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33274" w14:textId="77777777" w:rsidR="003B5A1C" w:rsidRDefault="003B5A1C" w:rsidP="003B5A1C">
      <w:pPr>
        <w:spacing w:after="0" w:line="240" w:lineRule="auto"/>
        <w:rPr>
          <w:b/>
          <w:sz w:val="96"/>
          <w:szCs w:val="96"/>
        </w:rPr>
      </w:pPr>
      <w:r>
        <w:rPr>
          <w:b/>
          <w:sz w:val="96"/>
          <w:szCs w:val="96"/>
        </w:rPr>
        <w:t>Research Methods Psychology Pack:</w:t>
      </w:r>
    </w:p>
    <w:p w14:paraId="47736CCC" w14:textId="77777777" w:rsidR="003B5A1C" w:rsidRDefault="003B5A1C" w:rsidP="003B5A1C">
      <w:pPr>
        <w:spacing w:after="0" w:line="240" w:lineRule="auto"/>
        <w:rPr>
          <w:b/>
          <w:sz w:val="96"/>
          <w:szCs w:val="96"/>
        </w:rPr>
      </w:pPr>
    </w:p>
    <w:p w14:paraId="3221B417" w14:textId="77777777" w:rsidR="003B5A1C" w:rsidRDefault="003B5A1C" w:rsidP="003B5A1C">
      <w:pPr>
        <w:spacing w:after="0" w:line="240" w:lineRule="auto"/>
        <w:rPr>
          <w:b/>
          <w:sz w:val="96"/>
          <w:szCs w:val="96"/>
        </w:rPr>
      </w:pPr>
      <w:r>
        <w:rPr>
          <w:b/>
          <w:sz w:val="96"/>
          <w:szCs w:val="96"/>
        </w:rPr>
        <w:t>Year 1</w:t>
      </w:r>
    </w:p>
    <w:p w14:paraId="520691FF" w14:textId="77777777" w:rsidR="003B5A1C" w:rsidRDefault="003B5A1C" w:rsidP="003B5A1C">
      <w:pPr>
        <w:spacing w:after="0" w:line="240" w:lineRule="auto"/>
        <w:rPr>
          <w:b/>
          <w:sz w:val="96"/>
          <w:szCs w:val="96"/>
        </w:rPr>
      </w:pPr>
    </w:p>
    <w:p w14:paraId="611BD3F4" w14:textId="77777777" w:rsidR="003B5A1C" w:rsidRDefault="003B5A1C" w:rsidP="003B5A1C">
      <w:pPr>
        <w:spacing w:after="0" w:line="240" w:lineRule="auto"/>
        <w:rPr>
          <w:sz w:val="28"/>
          <w:szCs w:val="28"/>
        </w:rPr>
      </w:pPr>
      <w:r>
        <w:rPr>
          <w:rFonts w:ascii="Arial" w:eastAsia="Times New Roman" w:hAnsi="Arial" w:cs="Arial"/>
          <w:noProof/>
          <w:color w:val="0000FF"/>
          <w:sz w:val="27"/>
          <w:szCs w:val="27"/>
          <w:lang w:eastAsia="en-GB"/>
        </w:rPr>
        <w:drawing>
          <wp:inline distT="0" distB="0" distL="0" distR="0" wp14:anchorId="1A29CE48" wp14:editId="50DB5E0C">
            <wp:extent cx="5659120" cy="3588385"/>
            <wp:effectExtent l="0" t="0" r="0" b="0"/>
            <wp:docPr id="100" name="Picture 100" descr="https://encrypted-tbn0.gstatic.com/images?q=tbn:ANd9GcRoQOt7UHbMLMkJQysMqabhysXdyUn1NdjBgvM32J1ahnzNq2iNx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encrypted-tbn0.gstatic.com/images?q=tbn:ANd9GcRoQOt7UHbMLMkJQysMqabhysXdyUn1NdjBgvM32J1ahnzNq2iNx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120" cy="3588385"/>
                    </a:xfrm>
                    <a:prstGeom prst="rect">
                      <a:avLst/>
                    </a:prstGeom>
                    <a:noFill/>
                    <a:ln>
                      <a:noFill/>
                    </a:ln>
                  </pic:spPr>
                </pic:pic>
              </a:graphicData>
            </a:graphic>
          </wp:inline>
        </w:drawing>
      </w:r>
      <w:r>
        <w:rPr>
          <w:b/>
          <w:sz w:val="40"/>
        </w:rPr>
        <w:br w:type="page"/>
      </w:r>
      <w:bookmarkStart w:id="0" w:name="_Toc235199836"/>
      <w:r w:rsidRPr="00733202">
        <w:rPr>
          <w:b/>
          <w:sz w:val="28"/>
          <w:szCs w:val="28"/>
          <w:u w:val="single"/>
        </w:rPr>
        <w:lastRenderedPageBreak/>
        <w:t>Contents Page</w:t>
      </w:r>
      <w:r w:rsidR="00345097" w:rsidRPr="004E5026">
        <w:rPr>
          <w:sz w:val="28"/>
          <w:szCs w:val="28"/>
        </w:rPr>
        <w:t xml:space="preserve"> </w:t>
      </w:r>
    </w:p>
    <w:p w14:paraId="039F1C33" w14:textId="77777777" w:rsidR="004E5026" w:rsidRDefault="004E5026" w:rsidP="003B5A1C">
      <w:pPr>
        <w:spacing w:after="0" w:line="240" w:lineRule="auto"/>
        <w:rPr>
          <w:b/>
          <w:sz w:val="28"/>
          <w:szCs w:val="28"/>
        </w:rPr>
      </w:pPr>
    </w:p>
    <w:p w14:paraId="0A097ADE" w14:textId="77777777" w:rsidR="003B5A1C" w:rsidRDefault="003B5A1C" w:rsidP="003B5A1C">
      <w:pPr>
        <w:rPr>
          <w:sz w:val="20"/>
        </w:rPr>
      </w:pPr>
      <w:r>
        <w:rPr>
          <w:sz w:val="20"/>
        </w:rPr>
        <w:t>Revision Checklist/ Specification</w:t>
      </w:r>
      <w:r>
        <w:rPr>
          <w:sz w:val="20"/>
        </w:rPr>
        <w:tab/>
      </w:r>
      <w:r w:rsidR="004E5026">
        <w:rPr>
          <w:sz w:val="20"/>
        </w:rPr>
        <w:tab/>
      </w:r>
      <w:r w:rsidR="004E5026">
        <w:rPr>
          <w:sz w:val="20"/>
        </w:rPr>
        <w:tab/>
      </w:r>
      <w:r w:rsidR="004E5026">
        <w:rPr>
          <w:sz w:val="20"/>
        </w:rPr>
        <w:tab/>
      </w:r>
      <w:r w:rsidR="004E5026">
        <w:rPr>
          <w:sz w:val="20"/>
        </w:rPr>
        <w:tab/>
      </w:r>
      <w:r w:rsidR="004E5026">
        <w:rPr>
          <w:sz w:val="20"/>
        </w:rPr>
        <w:tab/>
      </w:r>
      <w:r w:rsidR="004E5026">
        <w:rPr>
          <w:sz w:val="20"/>
        </w:rPr>
        <w:tab/>
      </w:r>
      <w:r w:rsidR="004E5026">
        <w:rPr>
          <w:sz w:val="20"/>
        </w:rPr>
        <w:tab/>
        <w:t>Page 3-7</w:t>
      </w:r>
    </w:p>
    <w:p w14:paraId="28BB3BD1" w14:textId="77777777" w:rsidR="003B5A1C" w:rsidRDefault="003B5A1C" w:rsidP="003B5A1C">
      <w:pPr>
        <w:rPr>
          <w:sz w:val="20"/>
        </w:rPr>
      </w:pPr>
      <w:r>
        <w:rPr>
          <w:sz w:val="20"/>
        </w:rPr>
        <w:t>Experi</w:t>
      </w:r>
      <w:r w:rsidR="001728C7">
        <w:rPr>
          <w:sz w:val="20"/>
        </w:rPr>
        <w:t>mental methods (Aims, experimental and correlational hypothese</w:t>
      </w:r>
      <w:r>
        <w:rPr>
          <w:sz w:val="20"/>
        </w:rPr>
        <w:t>, IV/DV</w:t>
      </w:r>
      <w:r w:rsidR="001728C7">
        <w:rPr>
          <w:sz w:val="20"/>
        </w:rPr>
        <w:t xml:space="preserve"> )</w:t>
      </w:r>
      <w:r w:rsidR="001728C7">
        <w:rPr>
          <w:sz w:val="20"/>
        </w:rPr>
        <w:tab/>
      </w:r>
      <w:r w:rsidR="001728C7">
        <w:rPr>
          <w:sz w:val="20"/>
        </w:rPr>
        <w:tab/>
        <w:t xml:space="preserve">Page </w:t>
      </w:r>
      <w:r w:rsidR="004E5026">
        <w:rPr>
          <w:sz w:val="20"/>
        </w:rPr>
        <w:t>8</w:t>
      </w:r>
      <w:r w:rsidR="001728C7">
        <w:rPr>
          <w:sz w:val="20"/>
        </w:rPr>
        <w:t>-</w:t>
      </w:r>
      <w:r w:rsidR="004E5026">
        <w:rPr>
          <w:sz w:val="20"/>
        </w:rPr>
        <w:t>11</w:t>
      </w:r>
    </w:p>
    <w:p w14:paraId="31F27800" w14:textId="77777777" w:rsidR="003B5A1C" w:rsidRDefault="003B5A1C" w:rsidP="003B5A1C">
      <w:pPr>
        <w:rPr>
          <w:sz w:val="20"/>
        </w:rPr>
      </w:pPr>
      <w:r>
        <w:rPr>
          <w:sz w:val="20"/>
        </w:rPr>
        <w:t>Operationalisation</w:t>
      </w:r>
      <w:r>
        <w:rPr>
          <w:sz w:val="20"/>
        </w:rPr>
        <w:tab/>
      </w:r>
      <w:r>
        <w:rPr>
          <w:sz w:val="20"/>
        </w:rPr>
        <w:tab/>
      </w:r>
      <w:r>
        <w:rPr>
          <w:sz w:val="20"/>
        </w:rPr>
        <w:tab/>
      </w:r>
      <w:r>
        <w:rPr>
          <w:sz w:val="20"/>
        </w:rPr>
        <w:tab/>
      </w:r>
      <w:r>
        <w:rPr>
          <w:sz w:val="20"/>
        </w:rPr>
        <w:tab/>
      </w:r>
      <w:r>
        <w:rPr>
          <w:sz w:val="20"/>
        </w:rPr>
        <w:tab/>
      </w:r>
      <w:r w:rsidR="001728C7">
        <w:rPr>
          <w:sz w:val="20"/>
        </w:rPr>
        <w:tab/>
      </w:r>
      <w:r w:rsidR="001728C7">
        <w:rPr>
          <w:sz w:val="20"/>
        </w:rPr>
        <w:tab/>
      </w:r>
      <w:r w:rsidR="001728C7">
        <w:rPr>
          <w:sz w:val="20"/>
        </w:rPr>
        <w:tab/>
      </w:r>
      <w:r w:rsidR="004E5026">
        <w:rPr>
          <w:sz w:val="20"/>
        </w:rPr>
        <w:t>Page 8</w:t>
      </w:r>
    </w:p>
    <w:p w14:paraId="3DF25EE2" w14:textId="77777777" w:rsidR="003B5A1C" w:rsidRDefault="005D080E" w:rsidP="003B5A1C">
      <w:pPr>
        <w:rPr>
          <w:sz w:val="20"/>
        </w:rPr>
      </w:pPr>
      <w:r>
        <w:rPr>
          <w:sz w:val="20"/>
        </w:rPr>
        <w:t>Experimental methods: l</w:t>
      </w:r>
      <w:r w:rsidR="003B5A1C">
        <w:rPr>
          <w:sz w:val="20"/>
        </w:rPr>
        <w:t xml:space="preserve">ab </w:t>
      </w:r>
      <w:r w:rsidR="001728C7">
        <w:rPr>
          <w:sz w:val="20"/>
        </w:rPr>
        <w:t>and field experiments</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4E5026">
        <w:rPr>
          <w:sz w:val="20"/>
        </w:rPr>
        <w:t>Page 12</w:t>
      </w:r>
    </w:p>
    <w:p w14:paraId="162ED780" w14:textId="77777777" w:rsidR="003B5A1C" w:rsidRDefault="005D080E" w:rsidP="003B5A1C">
      <w:pPr>
        <w:rPr>
          <w:sz w:val="20"/>
        </w:rPr>
      </w:pPr>
      <w:r>
        <w:rPr>
          <w:sz w:val="20"/>
        </w:rPr>
        <w:t xml:space="preserve">Experimental methods: </w:t>
      </w:r>
      <w:r w:rsidR="001728C7">
        <w:rPr>
          <w:sz w:val="20"/>
        </w:rPr>
        <w:t>Quasi</w:t>
      </w:r>
      <w:r w:rsidR="003B5A1C">
        <w:rPr>
          <w:sz w:val="20"/>
        </w:rPr>
        <w:t xml:space="preserve"> and</w:t>
      </w:r>
      <w:r w:rsidR="001728C7">
        <w:rPr>
          <w:sz w:val="20"/>
        </w:rPr>
        <w:t xml:space="preserve"> Natural experiments</w:t>
      </w:r>
      <w:r w:rsidR="001728C7">
        <w:rPr>
          <w:sz w:val="20"/>
        </w:rPr>
        <w:tab/>
      </w:r>
      <w:r w:rsidR="001728C7">
        <w:rPr>
          <w:sz w:val="20"/>
        </w:rPr>
        <w:tab/>
      </w:r>
      <w:r w:rsidR="001728C7">
        <w:rPr>
          <w:sz w:val="20"/>
        </w:rPr>
        <w:tab/>
      </w:r>
      <w:r w:rsidR="001728C7">
        <w:rPr>
          <w:sz w:val="20"/>
        </w:rPr>
        <w:tab/>
      </w:r>
      <w:r w:rsidR="001728C7">
        <w:rPr>
          <w:sz w:val="20"/>
        </w:rPr>
        <w:tab/>
      </w:r>
      <w:r w:rsidR="004E5026">
        <w:rPr>
          <w:sz w:val="20"/>
        </w:rPr>
        <w:t>Page 13</w:t>
      </w:r>
    </w:p>
    <w:p w14:paraId="1E0E0359" w14:textId="77777777" w:rsidR="003B5A1C" w:rsidRDefault="004E5026" w:rsidP="003B5A1C">
      <w:pPr>
        <w:rPr>
          <w:sz w:val="20"/>
        </w:rPr>
      </w:pPr>
      <w:r>
        <w:rPr>
          <w:sz w:val="20"/>
        </w:rPr>
        <w:t>Control of variables</w:t>
      </w:r>
      <w:r>
        <w:rPr>
          <w:sz w:val="20"/>
        </w:rPr>
        <w:tab/>
      </w:r>
      <w:r>
        <w:rPr>
          <w:sz w:val="20"/>
        </w:rPr>
        <w:tab/>
      </w:r>
      <w:r w:rsidR="001728C7">
        <w:rPr>
          <w:sz w:val="20"/>
        </w:rPr>
        <w:t xml:space="preserve"> </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Pr>
          <w:sz w:val="20"/>
        </w:rPr>
        <w:t>Page 14</w:t>
      </w:r>
    </w:p>
    <w:p w14:paraId="1AA32981" w14:textId="77777777" w:rsidR="003B5A1C" w:rsidRDefault="003B5A1C" w:rsidP="003B5A1C">
      <w:pPr>
        <w:rPr>
          <w:sz w:val="20"/>
        </w:rPr>
      </w:pPr>
      <w:r>
        <w:rPr>
          <w:sz w:val="20"/>
        </w:rPr>
        <w:t>Reliabil</w:t>
      </w:r>
      <w:r w:rsidR="001728C7">
        <w:rPr>
          <w:sz w:val="20"/>
        </w:rPr>
        <w:t>ity and validity</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4E5026">
        <w:rPr>
          <w:sz w:val="20"/>
        </w:rPr>
        <w:t>Page 15</w:t>
      </w:r>
    </w:p>
    <w:p w14:paraId="007BE7E0" w14:textId="77777777" w:rsidR="003B5A1C" w:rsidRDefault="003B5A1C" w:rsidP="003B5A1C">
      <w:pPr>
        <w:rPr>
          <w:sz w:val="20"/>
        </w:rPr>
      </w:pPr>
      <w:r>
        <w:rPr>
          <w:sz w:val="20"/>
        </w:rPr>
        <w:t>Exp</w:t>
      </w:r>
      <w:r w:rsidR="001728C7">
        <w:rPr>
          <w:sz w:val="20"/>
        </w:rPr>
        <w:t>erimental design</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t>Page 1</w:t>
      </w:r>
      <w:r w:rsidR="004E5026">
        <w:rPr>
          <w:sz w:val="20"/>
        </w:rPr>
        <w:t>6-17</w:t>
      </w:r>
    </w:p>
    <w:p w14:paraId="2C7B1DB8" w14:textId="77777777" w:rsidR="003B5A1C" w:rsidRDefault="004E5026" w:rsidP="003B5A1C">
      <w:pPr>
        <w:rPr>
          <w:sz w:val="20"/>
        </w:rPr>
      </w:pPr>
      <w:r>
        <w:rPr>
          <w:sz w:val="20"/>
        </w:rPr>
        <w:t>Non experimental methods: S</w:t>
      </w:r>
      <w:r w:rsidR="001728C7">
        <w:rPr>
          <w:sz w:val="20"/>
        </w:rPr>
        <w:t xml:space="preserve">elf report </w:t>
      </w:r>
      <w:r>
        <w:rPr>
          <w:sz w:val="20"/>
        </w:rPr>
        <w:t>– Interviews &amp; questionnaires (inc. designing)</w:t>
      </w:r>
      <w:r>
        <w:rPr>
          <w:sz w:val="20"/>
        </w:rPr>
        <w:tab/>
      </w:r>
      <w:r w:rsidR="001728C7">
        <w:rPr>
          <w:sz w:val="20"/>
        </w:rPr>
        <w:tab/>
        <w:t>Page 1</w:t>
      </w:r>
      <w:r>
        <w:rPr>
          <w:sz w:val="20"/>
        </w:rPr>
        <w:t>8-21</w:t>
      </w:r>
    </w:p>
    <w:p w14:paraId="0A2FEF2B" w14:textId="77777777" w:rsidR="003B5A1C" w:rsidRDefault="004E5026" w:rsidP="003B5A1C">
      <w:pPr>
        <w:rPr>
          <w:sz w:val="20"/>
        </w:rPr>
      </w:pPr>
      <w:r>
        <w:rPr>
          <w:sz w:val="20"/>
        </w:rPr>
        <w:t xml:space="preserve">Non experimental methods: </w:t>
      </w:r>
      <w:r w:rsidR="003B5A1C">
        <w:rPr>
          <w:sz w:val="20"/>
        </w:rPr>
        <w:t>Observa</w:t>
      </w:r>
      <w:r w:rsidR="001728C7">
        <w:rPr>
          <w:sz w:val="20"/>
        </w:rPr>
        <w:t>tional technique</w:t>
      </w:r>
      <w:r>
        <w:rPr>
          <w:sz w:val="20"/>
        </w:rPr>
        <w:t>s (inc. designing)</w:t>
      </w:r>
      <w:r w:rsidR="001728C7">
        <w:rPr>
          <w:sz w:val="20"/>
        </w:rPr>
        <w:tab/>
      </w:r>
      <w:r w:rsidR="001728C7">
        <w:rPr>
          <w:sz w:val="20"/>
        </w:rPr>
        <w:tab/>
      </w:r>
      <w:r w:rsidR="001728C7">
        <w:rPr>
          <w:sz w:val="20"/>
        </w:rPr>
        <w:tab/>
      </w:r>
      <w:r w:rsidR="001728C7">
        <w:rPr>
          <w:sz w:val="20"/>
        </w:rPr>
        <w:tab/>
      </w:r>
      <w:r>
        <w:rPr>
          <w:sz w:val="20"/>
        </w:rPr>
        <w:t>Page 22</w:t>
      </w:r>
      <w:r w:rsidR="001728C7">
        <w:rPr>
          <w:sz w:val="20"/>
        </w:rPr>
        <w:t>-2</w:t>
      </w:r>
      <w:r>
        <w:rPr>
          <w:sz w:val="20"/>
        </w:rPr>
        <w:t>5</w:t>
      </w:r>
    </w:p>
    <w:p w14:paraId="6BF702FF" w14:textId="70EB6CCF" w:rsidR="003B5A1C" w:rsidRDefault="004E5026" w:rsidP="003B5A1C">
      <w:pPr>
        <w:rPr>
          <w:sz w:val="20"/>
        </w:rPr>
      </w:pPr>
      <w:r>
        <w:rPr>
          <w:sz w:val="20"/>
        </w:rPr>
        <w:t xml:space="preserve">Non experimental methods: </w:t>
      </w:r>
      <w:r w:rsidR="003B5A1C">
        <w:rPr>
          <w:sz w:val="20"/>
        </w:rPr>
        <w:t>Case studies</w:t>
      </w:r>
      <w:r w:rsidR="003B5A1C">
        <w:rPr>
          <w:sz w:val="20"/>
        </w:rPr>
        <w:tab/>
      </w:r>
      <w:r w:rsidR="003B5A1C">
        <w:rPr>
          <w:sz w:val="20"/>
        </w:rPr>
        <w:tab/>
      </w:r>
      <w:r w:rsidR="003B5A1C">
        <w:rPr>
          <w:sz w:val="20"/>
        </w:rPr>
        <w:tab/>
        <w:t xml:space="preserve">     </w:t>
      </w:r>
      <w:r w:rsidR="003B5A1C">
        <w:rPr>
          <w:sz w:val="20"/>
        </w:rPr>
        <w:tab/>
      </w:r>
      <w:r w:rsidR="001728C7">
        <w:rPr>
          <w:sz w:val="20"/>
        </w:rPr>
        <w:tab/>
      </w:r>
      <w:r w:rsidR="001728C7">
        <w:rPr>
          <w:sz w:val="20"/>
        </w:rPr>
        <w:tab/>
      </w:r>
      <w:r w:rsidR="001728C7">
        <w:rPr>
          <w:sz w:val="20"/>
        </w:rPr>
        <w:tab/>
      </w:r>
      <w:r>
        <w:rPr>
          <w:sz w:val="20"/>
        </w:rPr>
        <w:t>Page 2</w:t>
      </w:r>
      <w:r w:rsidR="00B305C4">
        <w:rPr>
          <w:sz w:val="20"/>
        </w:rPr>
        <w:t>6</w:t>
      </w:r>
    </w:p>
    <w:p w14:paraId="7E3AE5EF" w14:textId="0655FABA" w:rsidR="003B5A1C" w:rsidRDefault="004E5026" w:rsidP="003B5A1C">
      <w:pPr>
        <w:rPr>
          <w:sz w:val="20"/>
        </w:rPr>
      </w:pPr>
      <w:r>
        <w:rPr>
          <w:sz w:val="20"/>
        </w:rPr>
        <w:t xml:space="preserve">Non experimental methods: </w:t>
      </w:r>
      <w:r w:rsidR="003B5A1C">
        <w:rPr>
          <w:sz w:val="20"/>
        </w:rPr>
        <w:t>Correlat</w:t>
      </w:r>
      <w:r w:rsidR="001728C7">
        <w:rPr>
          <w:sz w:val="20"/>
        </w:rPr>
        <w:t>ion</w:t>
      </w:r>
      <w:r w:rsidR="001728C7">
        <w:rPr>
          <w:sz w:val="20"/>
        </w:rPr>
        <w:tab/>
      </w:r>
      <w:r w:rsidR="001728C7">
        <w:rPr>
          <w:sz w:val="20"/>
        </w:rPr>
        <w:tab/>
      </w:r>
      <w:r w:rsidR="001728C7">
        <w:rPr>
          <w:sz w:val="20"/>
        </w:rPr>
        <w:tab/>
        <w:t xml:space="preserve">            </w:t>
      </w:r>
      <w:r w:rsidR="001728C7">
        <w:rPr>
          <w:sz w:val="20"/>
        </w:rPr>
        <w:tab/>
      </w:r>
      <w:r w:rsidR="001728C7">
        <w:rPr>
          <w:sz w:val="20"/>
        </w:rPr>
        <w:tab/>
      </w:r>
      <w:r w:rsidR="001728C7">
        <w:rPr>
          <w:sz w:val="20"/>
        </w:rPr>
        <w:tab/>
      </w:r>
      <w:r w:rsidR="001728C7">
        <w:rPr>
          <w:sz w:val="20"/>
        </w:rPr>
        <w:tab/>
      </w:r>
      <w:r w:rsidR="00B305C4">
        <w:rPr>
          <w:sz w:val="20"/>
        </w:rPr>
        <w:t>Page 27-29</w:t>
      </w:r>
    </w:p>
    <w:p w14:paraId="3493FCA2" w14:textId="7A77A85F" w:rsidR="003B5A1C" w:rsidRDefault="004E5026" w:rsidP="003B5A1C">
      <w:pPr>
        <w:rPr>
          <w:sz w:val="20"/>
        </w:rPr>
      </w:pPr>
      <w:r>
        <w:rPr>
          <w:sz w:val="20"/>
        </w:rPr>
        <w:t xml:space="preserve">Non experimental methods: </w:t>
      </w:r>
      <w:r w:rsidR="003B5A1C">
        <w:rPr>
          <w:sz w:val="20"/>
        </w:rPr>
        <w:t>Content and Them</w:t>
      </w:r>
      <w:r w:rsidR="001728C7">
        <w:rPr>
          <w:sz w:val="20"/>
        </w:rPr>
        <w:t>atic Analysis</w:t>
      </w:r>
      <w:r w:rsidR="001728C7">
        <w:rPr>
          <w:sz w:val="20"/>
        </w:rPr>
        <w:tab/>
      </w:r>
      <w:r w:rsidR="001728C7">
        <w:rPr>
          <w:sz w:val="20"/>
        </w:rPr>
        <w:tab/>
      </w:r>
      <w:r w:rsidR="001728C7">
        <w:rPr>
          <w:sz w:val="20"/>
        </w:rPr>
        <w:tab/>
      </w:r>
      <w:r w:rsidR="001728C7">
        <w:rPr>
          <w:sz w:val="20"/>
        </w:rPr>
        <w:tab/>
      </w:r>
      <w:r w:rsidR="001728C7">
        <w:rPr>
          <w:sz w:val="20"/>
        </w:rPr>
        <w:tab/>
      </w:r>
      <w:r w:rsidR="00B305C4">
        <w:rPr>
          <w:sz w:val="20"/>
        </w:rPr>
        <w:t>Page 30</w:t>
      </w:r>
    </w:p>
    <w:p w14:paraId="2C4FA19A" w14:textId="3FB22D39" w:rsidR="003B5A1C" w:rsidRDefault="003B5A1C" w:rsidP="003B5A1C">
      <w:pPr>
        <w:rPr>
          <w:sz w:val="20"/>
        </w:rPr>
      </w:pPr>
      <w:r>
        <w:rPr>
          <w:sz w:val="20"/>
        </w:rPr>
        <w:t>Sampling</w:t>
      </w:r>
      <w:r>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t xml:space="preserve">Page </w:t>
      </w:r>
      <w:r w:rsidR="00B305C4">
        <w:rPr>
          <w:sz w:val="20"/>
        </w:rPr>
        <w:t>31-33</w:t>
      </w:r>
      <w:r>
        <w:rPr>
          <w:sz w:val="20"/>
        </w:rPr>
        <w:tab/>
      </w:r>
      <w:r>
        <w:rPr>
          <w:sz w:val="20"/>
        </w:rPr>
        <w:tab/>
      </w:r>
    </w:p>
    <w:p w14:paraId="05F7671E" w14:textId="2DE40BCF" w:rsidR="003B5A1C" w:rsidRDefault="001728C7" w:rsidP="003B5A1C">
      <w:pPr>
        <w:rPr>
          <w:sz w:val="20"/>
        </w:rPr>
      </w:pPr>
      <w:r>
        <w:rPr>
          <w:sz w:val="20"/>
        </w:rPr>
        <w:t>Pilot studies and Ethics</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00B305C4">
        <w:rPr>
          <w:sz w:val="20"/>
        </w:rPr>
        <w:t>Page 34-36</w:t>
      </w:r>
    </w:p>
    <w:p w14:paraId="7F3B9906" w14:textId="63CA31A1" w:rsidR="003B5A1C" w:rsidRDefault="001728C7" w:rsidP="003B5A1C">
      <w:pPr>
        <w:rPr>
          <w:sz w:val="20"/>
        </w:rPr>
      </w:pPr>
      <w:r>
        <w:rPr>
          <w:sz w:val="20"/>
        </w:rPr>
        <w:t>Peer Review</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004E5026">
        <w:rPr>
          <w:sz w:val="20"/>
        </w:rPr>
        <w:t xml:space="preserve">Page </w:t>
      </w:r>
      <w:r>
        <w:rPr>
          <w:sz w:val="20"/>
        </w:rPr>
        <w:t>3</w:t>
      </w:r>
      <w:r w:rsidR="00B305C4">
        <w:rPr>
          <w:sz w:val="20"/>
        </w:rPr>
        <w:t>6-37</w:t>
      </w:r>
    </w:p>
    <w:p w14:paraId="2C6A850D" w14:textId="10858DDA" w:rsidR="003B5A1C" w:rsidRDefault="003B5A1C" w:rsidP="003B5A1C">
      <w:pPr>
        <w:rPr>
          <w:sz w:val="20"/>
        </w:rPr>
      </w:pPr>
      <w:r>
        <w:rPr>
          <w:sz w:val="20"/>
        </w:rPr>
        <w:t>Psyc</w:t>
      </w:r>
      <w:r w:rsidR="001728C7">
        <w:rPr>
          <w:sz w:val="20"/>
        </w:rPr>
        <w:t>hology &amp; the economy</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B305C4">
        <w:rPr>
          <w:sz w:val="20"/>
        </w:rPr>
        <w:t>Page 37</w:t>
      </w:r>
    </w:p>
    <w:p w14:paraId="0D7EFF98" w14:textId="3CF5E98C" w:rsidR="003B5A1C" w:rsidRDefault="003B5A1C" w:rsidP="003B5A1C">
      <w:pPr>
        <w:rPr>
          <w:sz w:val="20"/>
        </w:rPr>
      </w:pPr>
      <w:r>
        <w:rPr>
          <w:sz w:val="20"/>
        </w:rPr>
        <w:t>Qualitative</w:t>
      </w:r>
      <w:r w:rsidR="001728C7">
        <w:rPr>
          <w:sz w:val="20"/>
        </w:rPr>
        <w:t xml:space="preserve"> &amp; quantitative data</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B305C4">
        <w:rPr>
          <w:sz w:val="20"/>
        </w:rPr>
        <w:t>Page 38</w:t>
      </w:r>
    </w:p>
    <w:p w14:paraId="5C2022B7" w14:textId="7C3D1FF5" w:rsidR="003B5A1C" w:rsidRDefault="003B5A1C" w:rsidP="003B5A1C">
      <w:pPr>
        <w:rPr>
          <w:sz w:val="20"/>
        </w:rPr>
      </w:pPr>
      <w:r>
        <w:rPr>
          <w:sz w:val="20"/>
        </w:rPr>
        <w:t>Primary &amp; secondary data</w:t>
      </w:r>
      <w:r>
        <w:rPr>
          <w:sz w:val="20"/>
        </w:rPr>
        <w:tab/>
      </w:r>
      <w:r w:rsidR="001728C7">
        <w:rPr>
          <w:sz w:val="20"/>
        </w:rPr>
        <w:t>and meta-analysis</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t>Page 3</w:t>
      </w:r>
      <w:r w:rsidR="00B305C4">
        <w:rPr>
          <w:sz w:val="20"/>
        </w:rPr>
        <w:t>9</w:t>
      </w:r>
    </w:p>
    <w:p w14:paraId="57E09EAC" w14:textId="3127CA5F" w:rsidR="003B5A1C" w:rsidRDefault="003B5A1C" w:rsidP="003B5A1C">
      <w:pPr>
        <w:rPr>
          <w:sz w:val="20"/>
        </w:rPr>
      </w:pPr>
      <w:r>
        <w:rPr>
          <w:sz w:val="20"/>
        </w:rPr>
        <w:t>Descri</w:t>
      </w:r>
      <w:r w:rsidR="001728C7">
        <w:rPr>
          <w:sz w:val="20"/>
        </w:rPr>
        <w:t>ptive Statistics</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t xml:space="preserve">Page </w:t>
      </w:r>
      <w:r w:rsidR="00B305C4">
        <w:rPr>
          <w:sz w:val="20"/>
        </w:rPr>
        <w:t>40-4</w:t>
      </w:r>
      <w:r w:rsidR="00D10B0A">
        <w:rPr>
          <w:sz w:val="20"/>
        </w:rPr>
        <w:t>2</w:t>
      </w:r>
    </w:p>
    <w:p w14:paraId="5F33FE4E" w14:textId="0FC27F51" w:rsidR="003B5A1C" w:rsidRDefault="003B5A1C" w:rsidP="003B5A1C">
      <w:pPr>
        <w:rPr>
          <w:sz w:val="20"/>
        </w:rPr>
      </w:pPr>
      <w:r>
        <w:rPr>
          <w:sz w:val="20"/>
        </w:rPr>
        <w:t xml:space="preserve">Presentation </w:t>
      </w:r>
      <w:r w:rsidR="001728C7">
        <w:rPr>
          <w:sz w:val="20"/>
        </w:rPr>
        <w:t>&amp; display of data</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t xml:space="preserve">Page </w:t>
      </w:r>
      <w:r w:rsidR="004E5026">
        <w:rPr>
          <w:sz w:val="20"/>
        </w:rPr>
        <w:t>4</w:t>
      </w:r>
      <w:r w:rsidR="00D10B0A">
        <w:rPr>
          <w:sz w:val="20"/>
        </w:rPr>
        <w:t>3</w:t>
      </w:r>
      <w:r w:rsidR="004E5026">
        <w:rPr>
          <w:sz w:val="20"/>
        </w:rPr>
        <w:t>-4</w:t>
      </w:r>
      <w:r w:rsidR="00D10B0A">
        <w:rPr>
          <w:sz w:val="20"/>
        </w:rPr>
        <w:t>6</w:t>
      </w:r>
      <w:r>
        <w:rPr>
          <w:sz w:val="20"/>
        </w:rPr>
        <w:t xml:space="preserve"> </w:t>
      </w:r>
    </w:p>
    <w:p w14:paraId="68AFDDA9" w14:textId="4D265A1E" w:rsidR="003B5A1C" w:rsidRDefault="003B5A1C" w:rsidP="003B5A1C">
      <w:pPr>
        <w:rPr>
          <w:sz w:val="20"/>
        </w:rPr>
      </w:pPr>
      <w:r>
        <w:rPr>
          <w:sz w:val="20"/>
        </w:rPr>
        <w:t>Mathematical content (Percentages, decimal</w:t>
      </w:r>
      <w:r w:rsidR="001728C7">
        <w:rPr>
          <w:sz w:val="20"/>
        </w:rPr>
        <w:t>s, fractions, ratios)</w:t>
      </w:r>
      <w:r w:rsidR="001728C7">
        <w:rPr>
          <w:sz w:val="20"/>
        </w:rPr>
        <w:tab/>
      </w:r>
      <w:r w:rsidR="001728C7">
        <w:rPr>
          <w:sz w:val="20"/>
        </w:rPr>
        <w:tab/>
      </w:r>
      <w:r w:rsidR="001728C7">
        <w:rPr>
          <w:sz w:val="20"/>
        </w:rPr>
        <w:tab/>
      </w:r>
      <w:r w:rsidR="001728C7">
        <w:rPr>
          <w:sz w:val="20"/>
        </w:rPr>
        <w:tab/>
        <w:t xml:space="preserve">Page </w:t>
      </w:r>
      <w:r w:rsidR="00B305C4">
        <w:rPr>
          <w:sz w:val="20"/>
        </w:rPr>
        <w:t>47-49</w:t>
      </w:r>
    </w:p>
    <w:p w14:paraId="3DD788BE" w14:textId="333C4A49" w:rsidR="003B5A1C" w:rsidRDefault="003B5A1C" w:rsidP="003B5A1C">
      <w:pPr>
        <w:rPr>
          <w:sz w:val="20"/>
        </w:rPr>
      </w:pPr>
      <w:r>
        <w:rPr>
          <w:sz w:val="20"/>
        </w:rPr>
        <w:t>Statistical testi</w:t>
      </w:r>
      <w:r w:rsidR="001728C7">
        <w:rPr>
          <w:sz w:val="20"/>
        </w:rPr>
        <w:t>ng: The sign test</w:t>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r>
      <w:r w:rsidR="001728C7">
        <w:rPr>
          <w:sz w:val="20"/>
        </w:rPr>
        <w:tab/>
        <w:t xml:space="preserve">Page </w:t>
      </w:r>
      <w:r w:rsidR="00B305C4">
        <w:rPr>
          <w:sz w:val="20"/>
        </w:rPr>
        <w:t>50-53</w:t>
      </w:r>
    </w:p>
    <w:p w14:paraId="10A5AD87" w14:textId="01CCC46C" w:rsidR="0032091B" w:rsidRDefault="001728C7" w:rsidP="0032091B">
      <w:pPr>
        <w:rPr>
          <w:sz w:val="20"/>
        </w:rPr>
      </w:pPr>
      <w:r>
        <w:rPr>
          <w:sz w:val="20"/>
        </w:rPr>
        <w:t xml:space="preserve">Design a study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00B305C4">
        <w:rPr>
          <w:sz w:val="20"/>
        </w:rPr>
        <w:t>Page 54-55</w:t>
      </w:r>
    </w:p>
    <w:p w14:paraId="3EFED8FA" w14:textId="7C126131" w:rsidR="0032091B" w:rsidRDefault="0032091B" w:rsidP="0032091B">
      <w:pPr>
        <w:rPr>
          <w:sz w:val="20"/>
        </w:rPr>
      </w:pPr>
      <w:r>
        <w:rPr>
          <w:sz w:val="20"/>
        </w:rPr>
        <w:t>Practical write ups</w:t>
      </w:r>
      <w:r w:rsidR="00B305C4">
        <w:rPr>
          <w:sz w:val="20"/>
        </w:rPr>
        <w:t xml:space="preserve"> and Practice exam questions</w:t>
      </w:r>
      <w:r w:rsidR="00B305C4">
        <w:rPr>
          <w:sz w:val="20"/>
        </w:rPr>
        <w:tab/>
      </w:r>
      <w:r>
        <w:rPr>
          <w:sz w:val="20"/>
        </w:rPr>
        <w:tab/>
      </w:r>
      <w:r>
        <w:rPr>
          <w:sz w:val="20"/>
        </w:rPr>
        <w:tab/>
      </w:r>
      <w:r>
        <w:rPr>
          <w:sz w:val="20"/>
        </w:rPr>
        <w:tab/>
      </w:r>
      <w:r>
        <w:rPr>
          <w:sz w:val="20"/>
        </w:rPr>
        <w:tab/>
      </w:r>
      <w:r>
        <w:rPr>
          <w:sz w:val="20"/>
        </w:rPr>
        <w:tab/>
      </w:r>
      <w:r w:rsidR="00B305C4">
        <w:rPr>
          <w:sz w:val="20"/>
        </w:rPr>
        <w:t>Page 56 +</w:t>
      </w:r>
    </w:p>
    <w:p w14:paraId="51D6CCDB" w14:textId="34679103" w:rsidR="001728C7" w:rsidRPr="00107ABF" w:rsidRDefault="001728C7" w:rsidP="00107ABF">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p>
    <w:p w14:paraId="387DC5D3" w14:textId="77777777" w:rsidR="004E5026" w:rsidRDefault="004E5026" w:rsidP="003B5A1C">
      <w:pPr>
        <w:pStyle w:val="Heading1"/>
      </w:pPr>
    </w:p>
    <w:p w14:paraId="4C1B0871" w14:textId="77777777" w:rsidR="004E5026" w:rsidRDefault="004E5026" w:rsidP="004E5026">
      <w:pPr>
        <w:rPr>
          <w:lang w:val="en-US"/>
        </w:rPr>
      </w:pPr>
    </w:p>
    <w:p w14:paraId="441FBA42" w14:textId="77777777" w:rsidR="003B5A1C" w:rsidRDefault="004E5026" w:rsidP="003B5A1C">
      <w:pPr>
        <w:pStyle w:val="Heading1"/>
      </w:pPr>
      <w:r>
        <w:lastRenderedPageBreak/>
        <w:t>T</w:t>
      </w:r>
      <w:r w:rsidR="003B5A1C">
        <w:t>he Specification</w:t>
      </w:r>
      <w:bookmarkEnd w:id="0"/>
      <w:r w:rsidR="003B5A1C">
        <w:t xml:space="preserve"> </w:t>
      </w:r>
    </w:p>
    <w:p w14:paraId="10393C56" w14:textId="77777777" w:rsidR="00345097" w:rsidRDefault="00345097" w:rsidP="00345097">
      <w:pPr>
        <w:spacing w:after="0" w:line="240" w:lineRule="auto"/>
        <w:rPr>
          <w:b/>
          <w:sz w:val="36"/>
        </w:rPr>
      </w:pPr>
    </w:p>
    <w:p w14:paraId="7ECC7838" w14:textId="77777777" w:rsidR="003B5A1C" w:rsidRDefault="003B5A1C" w:rsidP="00345097">
      <w:pPr>
        <w:spacing w:after="0" w:line="240" w:lineRule="auto"/>
        <w:rPr>
          <w:b/>
          <w:sz w:val="36"/>
        </w:rPr>
      </w:pPr>
      <w:r>
        <w:rPr>
          <w:b/>
          <w:sz w:val="36"/>
        </w:rPr>
        <w:t>Research Methods: Year 1</w:t>
      </w:r>
    </w:p>
    <w:p w14:paraId="052CF967" w14:textId="77777777" w:rsidR="00345097" w:rsidRDefault="00345097" w:rsidP="00345097">
      <w:pPr>
        <w:spacing w:after="0" w:line="240" w:lineRule="auto"/>
        <w:rPr>
          <w:b/>
          <w:sz w:val="36"/>
        </w:rPr>
      </w:pPr>
    </w:p>
    <w:p w14:paraId="29689E0A" w14:textId="77777777" w:rsidR="00345097" w:rsidRDefault="003B5A1C" w:rsidP="003B5A1C">
      <w:pPr>
        <w:rPr>
          <w:b/>
          <w:sz w:val="24"/>
          <w:szCs w:val="24"/>
        </w:rPr>
      </w:pPr>
      <w:r>
        <w:rPr>
          <w:b/>
          <w:sz w:val="24"/>
          <w:szCs w:val="24"/>
        </w:rPr>
        <w:t xml:space="preserve">You will need to be able to demonstrate knowledge and understanding of the following: </w:t>
      </w:r>
    </w:p>
    <w:p w14:paraId="2D83B343" w14:textId="77777777" w:rsidR="00345097" w:rsidRPr="00345097" w:rsidRDefault="00345097" w:rsidP="00345097">
      <w:pPr>
        <w:pStyle w:val="ListParagraph"/>
        <w:numPr>
          <w:ilvl w:val="0"/>
          <w:numId w:val="69"/>
        </w:numPr>
        <w:rPr>
          <w:b/>
          <w:sz w:val="24"/>
          <w:szCs w:val="24"/>
        </w:rPr>
      </w:pPr>
      <w:r w:rsidRPr="00345097">
        <w:rPr>
          <w:b/>
          <w:sz w:val="24"/>
          <w:szCs w:val="24"/>
        </w:rPr>
        <w:t xml:space="preserve">Research methods </w:t>
      </w:r>
    </w:p>
    <w:p w14:paraId="3080CBB6" w14:textId="77777777" w:rsidR="00345097" w:rsidRPr="00345097" w:rsidRDefault="00345097" w:rsidP="00345097">
      <w:pPr>
        <w:pStyle w:val="ListParagraph"/>
        <w:numPr>
          <w:ilvl w:val="0"/>
          <w:numId w:val="69"/>
        </w:numPr>
        <w:rPr>
          <w:b/>
          <w:sz w:val="24"/>
          <w:szCs w:val="24"/>
        </w:rPr>
      </w:pPr>
      <w:r w:rsidRPr="00345097">
        <w:rPr>
          <w:b/>
          <w:sz w:val="24"/>
          <w:szCs w:val="24"/>
        </w:rPr>
        <w:t>Scientific processes</w:t>
      </w:r>
    </w:p>
    <w:p w14:paraId="5813CBB3" w14:textId="77777777" w:rsidR="00345097" w:rsidRPr="00345097" w:rsidRDefault="003B5A1C" w:rsidP="003B5A1C">
      <w:pPr>
        <w:pStyle w:val="ListParagraph"/>
        <w:numPr>
          <w:ilvl w:val="0"/>
          <w:numId w:val="69"/>
        </w:numPr>
        <w:rPr>
          <w:b/>
          <w:sz w:val="24"/>
          <w:szCs w:val="24"/>
          <w:u w:val="single"/>
        </w:rPr>
      </w:pPr>
      <w:r w:rsidRPr="00345097">
        <w:rPr>
          <w:b/>
          <w:sz w:val="24"/>
          <w:szCs w:val="24"/>
        </w:rPr>
        <w:t xml:space="preserve">Techniques of data handling and analysis. </w:t>
      </w:r>
    </w:p>
    <w:p w14:paraId="0A7A6FEB" w14:textId="77777777" w:rsidR="003B5A1C" w:rsidRPr="00345097" w:rsidRDefault="00345097" w:rsidP="003B5A1C">
      <w:pPr>
        <w:pStyle w:val="ListParagraph"/>
        <w:numPr>
          <w:ilvl w:val="0"/>
          <w:numId w:val="69"/>
        </w:numPr>
        <w:rPr>
          <w:b/>
          <w:sz w:val="24"/>
          <w:szCs w:val="24"/>
          <w:u w:val="single"/>
        </w:rPr>
      </w:pPr>
      <w:r w:rsidRPr="00345097">
        <w:rPr>
          <w:b/>
          <w:sz w:val="24"/>
          <w:szCs w:val="24"/>
          <w:u w:val="single"/>
        </w:rPr>
        <w:t>It is also important that you’re aware of their strengths and limitations.</w:t>
      </w:r>
    </w:p>
    <w:tbl>
      <w:tblPr>
        <w:tblStyle w:val="TableGrid"/>
        <w:tblpPr w:leftFromText="180" w:rightFromText="180" w:vertAnchor="text" w:horzAnchor="margin" w:tblpXSpec="center" w:tblpY="80"/>
        <w:tblW w:w="1036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388"/>
        <w:gridCol w:w="1008"/>
        <w:gridCol w:w="972"/>
      </w:tblGrid>
      <w:tr w:rsidR="003B5A1C" w14:paraId="105A1EDE" w14:textId="77777777" w:rsidTr="003B5A1C">
        <w:tc>
          <w:tcPr>
            <w:tcW w:w="8388" w:type="dxa"/>
            <w:tcBorders>
              <w:top w:val="single" w:sz="12" w:space="0" w:color="auto"/>
              <w:left w:val="single" w:sz="12" w:space="0" w:color="auto"/>
              <w:bottom w:val="single" w:sz="12" w:space="0" w:color="auto"/>
              <w:right w:val="single" w:sz="12" w:space="0" w:color="auto"/>
            </w:tcBorders>
          </w:tcPr>
          <w:p w14:paraId="16242E57" w14:textId="77777777" w:rsidR="003B5A1C" w:rsidRDefault="003B5A1C">
            <w:pPr>
              <w:spacing w:after="200" w:line="276" w:lineRule="auto"/>
              <w:rPr>
                <w:rFonts w:ascii="Trebuchet MS" w:hAnsi="Trebuchet MS"/>
                <w:sz w:val="20"/>
                <w:szCs w:val="20"/>
              </w:rPr>
            </w:pPr>
            <w:bookmarkStart w:id="1" w:name="_Toc235199838"/>
          </w:p>
        </w:tc>
        <w:tc>
          <w:tcPr>
            <w:tcW w:w="1008" w:type="dxa"/>
            <w:tcBorders>
              <w:top w:val="single" w:sz="12" w:space="0" w:color="auto"/>
              <w:left w:val="single" w:sz="12" w:space="0" w:color="auto"/>
              <w:bottom w:val="single" w:sz="12" w:space="0" w:color="auto"/>
              <w:right w:val="single" w:sz="12" w:space="0" w:color="auto"/>
            </w:tcBorders>
            <w:hideMark/>
          </w:tcPr>
          <w:p w14:paraId="05127A47" w14:textId="77777777" w:rsidR="003B5A1C" w:rsidRDefault="003B5A1C">
            <w:pPr>
              <w:spacing w:after="200" w:line="276" w:lineRule="auto"/>
              <w:jc w:val="center"/>
              <w:rPr>
                <w:rFonts w:ascii="Trebuchet MS" w:hAnsi="Trebuchet MS"/>
                <w:sz w:val="20"/>
                <w:szCs w:val="20"/>
              </w:rPr>
            </w:pPr>
            <w:r>
              <w:rPr>
                <w:rFonts w:ascii="Trebuchet MS" w:hAnsi="Trebuchet MS"/>
                <w:sz w:val="20"/>
                <w:szCs w:val="20"/>
              </w:rPr>
              <w:t>Notes?</w:t>
            </w:r>
          </w:p>
        </w:tc>
        <w:tc>
          <w:tcPr>
            <w:tcW w:w="972" w:type="dxa"/>
            <w:tcBorders>
              <w:top w:val="single" w:sz="12" w:space="0" w:color="auto"/>
              <w:left w:val="single" w:sz="12" w:space="0" w:color="auto"/>
              <w:bottom w:val="single" w:sz="12" w:space="0" w:color="auto"/>
              <w:right w:val="single" w:sz="12" w:space="0" w:color="auto"/>
            </w:tcBorders>
            <w:hideMark/>
          </w:tcPr>
          <w:p w14:paraId="30E9B1E3" w14:textId="77777777" w:rsidR="003B5A1C" w:rsidRDefault="003B5A1C">
            <w:pPr>
              <w:spacing w:after="200" w:line="276" w:lineRule="auto"/>
              <w:jc w:val="center"/>
              <w:rPr>
                <w:rFonts w:ascii="Trebuchet MS" w:hAnsi="Trebuchet MS"/>
                <w:sz w:val="20"/>
                <w:szCs w:val="20"/>
              </w:rPr>
            </w:pPr>
            <w:r>
              <w:rPr>
                <w:rFonts w:ascii="Trebuchet MS" w:hAnsi="Trebuchet MS"/>
                <w:sz w:val="20"/>
                <w:szCs w:val="20"/>
              </w:rPr>
              <w:t>Revised?</w:t>
            </w:r>
          </w:p>
        </w:tc>
      </w:tr>
      <w:tr w:rsidR="003B5A1C" w14:paraId="55D543FE" w14:textId="77777777" w:rsidTr="00345097">
        <w:trPr>
          <w:trHeight w:val="334"/>
        </w:trPr>
        <w:tc>
          <w:tcPr>
            <w:tcW w:w="8388" w:type="dxa"/>
            <w:tcBorders>
              <w:top w:val="single" w:sz="12" w:space="0" w:color="auto"/>
              <w:left w:val="single" w:sz="12" w:space="0" w:color="auto"/>
              <w:bottom w:val="single" w:sz="12" w:space="0" w:color="auto"/>
              <w:right w:val="single" w:sz="12" w:space="0" w:color="auto"/>
            </w:tcBorders>
            <w:shd w:val="clear" w:color="auto" w:fill="C0C0C0"/>
            <w:hideMark/>
          </w:tcPr>
          <w:p w14:paraId="6C5EF679" w14:textId="77777777" w:rsidR="003B5A1C" w:rsidRDefault="003B5A1C">
            <w:pPr>
              <w:spacing w:after="200" w:line="276" w:lineRule="auto"/>
              <w:rPr>
                <w:rFonts w:ascii="Trebuchet MS" w:hAnsi="Trebuchet MS"/>
                <w:b/>
                <w:sz w:val="20"/>
                <w:szCs w:val="20"/>
              </w:rPr>
            </w:pPr>
            <w:r>
              <w:rPr>
                <w:rFonts w:ascii="Trebuchet MS" w:hAnsi="Trebuchet MS"/>
                <w:b/>
                <w:sz w:val="20"/>
                <w:szCs w:val="20"/>
              </w:rPr>
              <w:t>Methods and techniques</w:t>
            </w:r>
          </w:p>
        </w:tc>
        <w:tc>
          <w:tcPr>
            <w:tcW w:w="1008" w:type="dxa"/>
            <w:tcBorders>
              <w:top w:val="single" w:sz="12" w:space="0" w:color="auto"/>
              <w:left w:val="single" w:sz="12" w:space="0" w:color="auto"/>
              <w:bottom w:val="single" w:sz="12" w:space="0" w:color="auto"/>
              <w:right w:val="single" w:sz="12" w:space="0" w:color="auto"/>
            </w:tcBorders>
            <w:shd w:val="clear" w:color="auto" w:fill="C0C0C0"/>
          </w:tcPr>
          <w:p w14:paraId="12227945" w14:textId="77777777" w:rsidR="003B5A1C" w:rsidRDefault="003B5A1C">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shd w:val="clear" w:color="auto" w:fill="C0C0C0"/>
          </w:tcPr>
          <w:p w14:paraId="4F93028A" w14:textId="77777777" w:rsidR="003B5A1C" w:rsidRDefault="003B5A1C">
            <w:pPr>
              <w:spacing w:after="200" w:line="276" w:lineRule="auto"/>
              <w:jc w:val="center"/>
              <w:rPr>
                <w:rFonts w:ascii="Trebuchet MS" w:hAnsi="Trebuchet MS"/>
                <w:sz w:val="20"/>
                <w:szCs w:val="20"/>
              </w:rPr>
            </w:pPr>
          </w:p>
        </w:tc>
      </w:tr>
      <w:tr w:rsidR="003B5A1C" w14:paraId="5CBE2CA2" w14:textId="77777777" w:rsidTr="003B5A1C">
        <w:tc>
          <w:tcPr>
            <w:tcW w:w="8388" w:type="dxa"/>
            <w:tcBorders>
              <w:top w:val="single" w:sz="12" w:space="0" w:color="auto"/>
              <w:left w:val="single" w:sz="12" w:space="0" w:color="auto"/>
              <w:bottom w:val="single" w:sz="4" w:space="0" w:color="auto"/>
              <w:right w:val="single" w:sz="12" w:space="0" w:color="auto"/>
            </w:tcBorders>
          </w:tcPr>
          <w:p w14:paraId="719E5BA2" w14:textId="77777777" w:rsidR="003B5A1C" w:rsidRDefault="003B5A1C">
            <w:pPr>
              <w:spacing w:after="80"/>
              <w:rPr>
                <w:rFonts w:ascii="Trebuchet MS" w:hAnsi="Trebuchet MS"/>
                <w:sz w:val="20"/>
                <w:szCs w:val="20"/>
              </w:rPr>
            </w:pPr>
          </w:p>
          <w:p w14:paraId="632E596C" w14:textId="77777777" w:rsidR="003B5A1C" w:rsidRDefault="003B5A1C">
            <w:pPr>
              <w:spacing w:after="80"/>
              <w:rPr>
                <w:rFonts w:ascii="Trebuchet MS" w:hAnsi="Trebuchet MS"/>
                <w:b/>
                <w:sz w:val="20"/>
                <w:szCs w:val="20"/>
              </w:rPr>
            </w:pPr>
            <w:r>
              <w:rPr>
                <w:rFonts w:ascii="Trebuchet MS" w:hAnsi="Trebuchet MS"/>
                <w:b/>
                <w:sz w:val="20"/>
                <w:szCs w:val="20"/>
              </w:rPr>
              <w:t>Experiments</w:t>
            </w:r>
          </w:p>
          <w:p w14:paraId="042982F1"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lab experiment?</w:t>
            </w:r>
          </w:p>
          <w:p w14:paraId="479110F2"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What are</w:t>
            </w:r>
            <w:r w:rsidR="003B5A1C">
              <w:rPr>
                <w:rFonts w:ascii="Trebuchet MS" w:hAnsi="Trebuchet MS"/>
                <w:sz w:val="20"/>
                <w:szCs w:val="20"/>
              </w:rPr>
              <w:t xml:space="preserve"> the advantage</w:t>
            </w:r>
            <w:r>
              <w:rPr>
                <w:rFonts w:ascii="Trebuchet MS" w:hAnsi="Trebuchet MS"/>
                <w:sz w:val="20"/>
                <w:szCs w:val="20"/>
              </w:rPr>
              <w:t>s</w:t>
            </w:r>
            <w:r w:rsidR="003B5A1C">
              <w:rPr>
                <w:rFonts w:ascii="Trebuchet MS" w:hAnsi="Trebuchet MS"/>
                <w:sz w:val="20"/>
                <w:szCs w:val="20"/>
              </w:rPr>
              <w:t xml:space="preserve"> of a lab experiment?</w:t>
            </w:r>
          </w:p>
          <w:p w14:paraId="2343F300"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are </w:t>
            </w:r>
            <w:r w:rsidR="003B5A1C">
              <w:rPr>
                <w:rFonts w:ascii="Trebuchet MS" w:hAnsi="Trebuchet MS"/>
                <w:sz w:val="20"/>
                <w:szCs w:val="20"/>
              </w:rPr>
              <w:t>the disadvantage</w:t>
            </w:r>
            <w:r>
              <w:rPr>
                <w:rFonts w:ascii="Trebuchet MS" w:hAnsi="Trebuchet MS"/>
                <w:sz w:val="20"/>
                <w:szCs w:val="20"/>
              </w:rPr>
              <w:t>s</w:t>
            </w:r>
            <w:r w:rsidR="003B5A1C">
              <w:rPr>
                <w:rFonts w:ascii="Trebuchet MS" w:hAnsi="Trebuchet MS"/>
                <w:sz w:val="20"/>
                <w:szCs w:val="20"/>
              </w:rPr>
              <w:t xml:space="preserve"> of lab experiments?</w:t>
            </w:r>
          </w:p>
          <w:p w14:paraId="00CE0DBD" w14:textId="77777777" w:rsidR="003B5A1C" w:rsidRDefault="003B5A1C">
            <w:pPr>
              <w:spacing w:after="80"/>
              <w:rPr>
                <w:rFonts w:ascii="Trebuchet MS" w:hAnsi="Trebuchet MS"/>
                <w:i/>
                <w:sz w:val="20"/>
                <w:szCs w:val="20"/>
              </w:rPr>
            </w:pPr>
          </w:p>
          <w:p w14:paraId="7BF1AAC1"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field experiment?</w:t>
            </w:r>
          </w:p>
          <w:p w14:paraId="01309692"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are the advantages </w:t>
            </w:r>
            <w:r w:rsidR="003B5A1C">
              <w:rPr>
                <w:rFonts w:ascii="Trebuchet MS" w:hAnsi="Trebuchet MS"/>
                <w:sz w:val="20"/>
                <w:szCs w:val="20"/>
              </w:rPr>
              <w:t>of a field experiment?</w:t>
            </w:r>
          </w:p>
          <w:p w14:paraId="400CFFA2"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 xml:space="preserve">What </w:t>
            </w:r>
            <w:r w:rsidR="00611712">
              <w:rPr>
                <w:rFonts w:ascii="Trebuchet MS" w:hAnsi="Trebuchet MS"/>
                <w:sz w:val="20"/>
                <w:szCs w:val="20"/>
              </w:rPr>
              <w:t xml:space="preserve">are the disadvantages </w:t>
            </w:r>
            <w:r>
              <w:rPr>
                <w:rFonts w:ascii="Trebuchet MS" w:hAnsi="Trebuchet MS"/>
                <w:sz w:val="20"/>
                <w:szCs w:val="20"/>
              </w:rPr>
              <w:t>of field experiments?</w:t>
            </w:r>
          </w:p>
          <w:p w14:paraId="4DB7C437" w14:textId="77777777" w:rsidR="003B5A1C" w:rsidRDefault="003B5A1C">
            <w:pPr>
              <w:spacing w:after="80"/>
              <w:rPr>
                <w:rFonts w:ascii="Trebuchet MS" w:hAnsi="Trebuchet MS"/>
                <w:sz w:val="20"/>
                <w:szCs w:val="20"/>
              </w:rPr>
            </w:pPr>
            <w:r>
              <w:rPr>
                <w:rFonts w:ascii="Trebuchet MS" w:hAnsi="Trebuchet MS"/>
                <w:sz w:val="20"/>
                <w:szCs w:val="20"/>
              </w:rPr>
              <w:t xml:space="preserve"> </w:t>
            </w:r>
          </w:p>
          <w:p w14:paraId="1DEF5989"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natural experiment?</w:t>
            </w:r>
          </w:p>
          <w:p w14:paraId="024A914C"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are the advantages </w:t>
            </w:r>
            <w:r w:rsidR="003B5A1C">
              <w:rPr>
                <w:rFonts w:ascii="Trebuchet MS" w:hAnsi="Trebuchet MS"/>
                <w:sz w:val="20"/>
                <w:szCs w:val="20"/>
              </w:rPr>
              <w:t>of a natural experiment?</w:t>
            </w:r>
          </w:p>
          <w:p w14:paraId="01B4D0C1"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are the disadvantages </w:t>
            </w:r>
            <w:r w:rsidR="003B5A1C">
              <w:rPr>
                <w:rFonts w:ascii="Trebuchet MS" w:hAnsi="Trebuchet MS"/>
                <w:sz w:val="20"/>
                <w:szCs w:val="20"/>
              </w:rPr>
              <w:t>of natural experiments?</w:t>
            </w:r>
          </w:p>
          <w:p w14:paraId="10B91BD0" w14:textId="77777777" w:rsidR="003B5A1C" w:rsidRDefault="003B5A1C">
            <w:pPr>
              <w:spacing w:after="80"/>
              <w:rPr>
                <w:rFonts w:ascii="Trebuchet MS" w:hAnsi="Trebuchet MS"/>
                <w:sz w:val="20"/>
                <w:szCs w:val="20"/>
              </w:rPr>
            </w:pPr>
          </w:p>
          <w:p w14:paraId="286CBEAB" w14:textId="77777777" w:rsidR="003B5A1C" w:rsidRDefault="003B5A1C" w:rsidP="00984876">
            <w:pPr>
              <w:numPr>
                <w:ilvl w:val="0"/>
                <w:numId w:val="62"/>
              </w:numPr>
              <w:spacing w:after="80"/>
              <w:rPr>
                <w:rFonts w:ascii="Trebuchet MS" w:hAnsi="Trebuchet MS"/>
                <w:sz w:val="20"/>
                <w:szCs w:val="20"/>
              </w:rPr>
            </w:pPr>
            <w:r>
              <w:rPr>
                <w:rFonts w:ascii="Trebuchet MS" w:hAnsi="Trebuchet MS"/>
                <w:sz w:val="20"/>
                <w:szCs w:val="20"/>
              </w:rPr>
              <w:t>What is a quasi experiment?</w:t>
            </w:r>
          </w:p>
          <w:p w14:paraId="6EDB7C9B" w14:textId="77777777" w:rsidR="003B5A1C" w:rsidRDefault="003B5A1C" w:rsidP="00984876">
            <w:pPr>
              <w:numPr>
                <w:ilvl w:val="0"/>
                <w:numId w:val="62"/>
              </w:numPr>
              <w:spacing w:after="80"/>
              <w:rPr>
                <w:rFonts w:ascii="Trebuchet MS" w:hAnsi="Trebuchet MS"/>
                <w:sz w:val="20"/>
                <w:szCs w:val="20"/>
              </w:rPr>
            </w:pPr>
            <w:r>
              <w:rPr>
                <w:rFonts w:ascii="Trebuchet MS" w:hAnsi="Trebuchet MS"/>
                <w:sz w:val="20"/>
                <w:szCs w:val="20"/>
              </w:rPr>
              <w:t xml:space="preserve">What </w:t>
            </w:r>
            <w:r w:rsidR="00611712">
              <w:rPr>
                <w:rFonts w:ascii="Trebuchet MS" w:hAnsi="Trebuchet MS"/>
                <w:sz w:val="20"/>
                <w:szCs w:val="20"/>
              </w:rPr>
              <w:t xml:space="preserve">are the advantages </w:t>
            </w:r>
            <w:r>
              <w:rPr>
                <w:rFonts w:ascii="Trebuchet MS" w:hAnsi="Trebuchet MS"/>
                <w:sz w:val="20"/>
                <w:szCs w:val="20"/>
              </w:rPr>
              <w:t>of a quasi experiment?</w:t>
            </w:r>
          </w:p>
          <w:p w14:paraId="75482FCE" w14:textId="77777777" w:rsidR="003B5A1C" w:rsidRPr="00345097" w:rsidRDefault="003B5A1C" w:rsidP="00984876">
            <w:pPr>
              <w:numPr>
                <w:ilvl w:val="0"/>
                <w:numId w:val="62"/>
              </w:numPr>
              <w:spacing w:after="80"/>
              <w:rPr>
                <w:rFonts w:ascii="Trebuchet MS" w:hAnsi="Trebuchet MS"/>
                <w:i/>
                <w:sz w:val="20"/>
                <w:szCs w:val="20"/>
              </w:rPr>
            </w:pPr>
            <w:r>
              <w:rPr>
                <w:rFonts w:ascii="Trebuchet MS" w:hAnsi="Trebuchet MS"/>
                <w:sz w:val="20"/>
                <w:szCs w:val="20"/>
              </w:rPr>
              <w:t xml:space="preserve">What </w:t>
            </w:r>
            <w:r w:rsidR="00611712">
              <w:rPr>
                <w:rFonts w:ascii="Trebuchet MS" w:hAnsi="Trebuchet MS"/>
                <w:sz w:val="20"/>
                <w:szCs w:val="20"/>
              </w:rPr>
              <w:t xml:space="preserve">are the disadvantages </w:t>
            </w:r>
            <w:r>
              <w:rPr>
                <w:rFonts w:ascii="Trebuchet MS" w:hAnsi="Trebuchet MS"/>
                <w:sz w:val="20"/>
                <w:szCs w:val="20"/>
              </w:rPr>
              <w:t>of a quasi experiment?</w:t>
            </w:r>
          </w:p>
          <w:p w14:paraId="6D5EE872" w14:textId="77777777" w:rsidR="00345097" w:rsidRPr="00345097" w:rsidRDefault="00345097" w:rsidP="00345097">
            <w:pPr>
              <w:spacing w:after="80"/>
              <w:ind w:left="284"/>
              <w:rPr>
                <w:rFonts w:ascii="Trebuchet MS" w:hAnsi="Trebuchet MS"/>
                <w:i/>
                <w:sz w:val="20"/>
                <w:szCs w:val="20"/>
              </w:rPr>
            </w:pPr>
          </w:p>
          <w:p w14:paraId="6D084BEE" w14:textId="77777777" w:rsidR="00345097" w:rsidRDefault="00345097" w:rsidP="00984876">
            <w:pPr>
              <w:numPr>
                <w:ilvl w:val="0"/>
                <w:numId w:val="62"/>
              </w:numPr>
              <w:spacing w:after="80"/>
              <w:rPr>
                <w:rFonts w:ascii="Trebuchet MS" w:hAnsi="Trebuchet MS"/>
                <w:i/>
                <w:sz w:val="20"/>
                <w:szCs w:val="20"/>
              </w:rPr>
            </w:pPr>
            <w:r>
              <w:rPr>
                <w:rFonts w:ascii="Trebuchet MS" w:hAnsi="Trebuchet MS"/>
                <w:sz w:val="20"/>
                <w:szCs w:val="20"/>
              </w:rPr>
              <w:t xml:space="preserve">How to </w:t>
            </w:r>
            <w:r w:rsidRPr="00345097">
              <w:rPr>
                <w:rFonts w:ascii="Trebuchet MS" w:hAnsi="Trebuchet MS"/>
                <w:sz w:val="20"/>
                <w:szCs w:val="20"/>
              </w:rPr>
              <w:t>design</w:t>
            </w:r>
            <w:r>
              <w:rPr>
                <w:rFonts w:ascii="Trebuchet MS" w:hAnsi="Trebuchet MS"/>
                <w:sz w:val="20"/>
                <w:szCs w:val="20"/>
              </w:rPr>
              <w:t xml:space="preserve"> an experiment.</w:t>
            </w:r>
          </w:p>
          <w:p w14:paraId="7255E6AA" w14:textId="77777777" w:rsidR="003536C7" w:rsidRDefault="003536C7">
            <w:pPr>
              <w:spacing w:after="80" w:line="276" w:lineRule="auto"/>
              <w:rPr>
                <w:rFonts w:ascii="Trebuchet MS" w:hAnsi="Trebuchet MS"/>
                <w:sz w:val="20"/>
                <w:szCs w:val="20"/>
              </w:rPr>
            </w:pPr>
          </w:p>
          <w:p w14:paraId="647EF5AD" w14:textId="77777777" w:rsidR="00345097" w:rsidRDefault="00345097">
            <w:pPr>
              <w:spacing w:after="80" w:line="276" w:lineRule="auto"/>
              <w:rPr>
                <w:rFonts w:ascii="Trebuchet MS" w:hAnsi="Trebuchet MS"/>
                <w:sz w:val="20"/>
                <w:szCs w:val="20"/>
              </w:rPr>
            </w:pPr>
          </w:p>
          <w:p w14:paraId="75A3D9AB" w14:textId="77777777" w:rsidR="00345097" w:rsidRDefault="00345097">
            <w:pPr>
              <w:spacing w:after="80" w:line="276" w:lineRule="auto"/>
              <w:rPr>
                <w:rFonts w:ascii="Trebuchet MS" w:hAnsi="Trebuchet MS"/>
                <w:sz w:val="20"/>
                <w:szCs w:val="20"/>
              </w:rPr>
            </w:pPr>
          </w:p>
          <w:p w14:paraId="29E25D93" w14:textId="77777777" w:rsidR="00345097" w:rsidRDefault="00345097">
            <w:pPr>
              <w:spacing w:after="80" w:line="276" w:lineRule="auto"/>
              <w:rPr>
                <w:rFonts w:ascii="Trebuchet MS" w:hAnsi="Trebuchet MS"/>
                <w:sz w:val="20"/>
                <w:szCs w:val="20"/>
              </w:rPr>
            </w:pPr>
          </w:p>
          <w:p w14:paraId="6C2C8BF8" w14:textId="77777777" w:rsidR="00345097" w:rsidRDefault="00345097">
            <w:pPr>
              <w:spacing w:after="80" w:line="276" w:lineRule="auto"/>
              <w:rPr>
                <w:rFonts w:ascii="Trebuchet MS" w:hAnsi="Trebuchet MS"/>
                <w:sz w:val="20"/>
                <w:szCs w:val="20"/>
              </w:rPr>
            </w:pPr>
          </w:p>
        </w:tc>
        <w:tc>
          <w:tcPr>
            <w:tcW w:w="1008" w:type="dxa"/>
            <w:tcBorders>
              <w:top w:val="single" w:sz="12" w:space="0" w:color="auto"/>
              <w:left w:val="single" w:sz="12" w:space="0" w:color="auto"/>
              <w:bottom w:val="single" w:sz="4" w:space="0" w:color="auto"/>
              <w:right w:val="single" w:sz="12" w:space="0" w:color="auto"/>
            </w:tcBorders>
          </w:tcPr>
          <w:p w14:paraId="04029272" w14:textId="77777777" w:rsidR="003B5A1C" w:rsidRDefault="003B5A1C">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4" w:space="0" w:color="auto"/>
              <w:right w:val="single" w:sz="12" w:space="0" w:color="auto"/>
            </w:tcBorders>
          </w:tcPr>
          <w:p w14:paraId="71B8E1DF" w14:textId="77777777" w:rsidR="003B5A1C" w:rsidRDefault="003B5A1C">
            <w:pPr>
              <w:spacing w:after="200" w:line="276" w:lineRule="auto"/>
              <w:jc w:val="center"/>
              <w:rPr>
                <w:rFonts w:ascii="Trebuchet MS" w:hAnsi="Trebuchet MS"/>
                <w:sz w:val="20"/>
                <w:szCs w:val="20"/>
              </w:rPr>
            </w:pPr>
          </w:p>
        </w:tc>
      </w:tr>
      <w:tr w:rsidR="003B5A1C" w14:paraId="0D23622B" w14:textId="77777777" w:rsidTr="003B5A1C">
        <w:tc>
          <w:tcPr>
            <w:tcW w:w="8388" w:type="dxa"/>
            <w:tcBorders>
              <w:top w:val="single" w:sz="4" w:space="0" w:color="auto"/>
              <w:left w:val="single" w:sz="12" w:space="0" w:color="auto"/>
              <w:bottom w:val="single" w:sz="4" w:space="0" w:color="auto"/>
              <w:right w:val="single" w:sz="12" w:space="0" w:color="auto"/>
            </w:tcBorders>
          </w:tcPr>
          <w:p w14:paraId="06C3302D" w14:textId="77777777" w:rsidR="003B5A1C" w:rsidRDefault="003B5A1C">
            <w:pPr>
              <w:spacing w:after="80"/>
              <w:rPr>
                <w:rFonts w:ascii="Trebuchet MS" w:hAnsi="Trebuchet MS"/>
                <w:sz w:val="8"/>
                <w:szCs w:val="8"/>
              </w:rPr>
            </w:pPr>
          </w:p>
          <w:p w14:paraId="091BE25A" w14:textId="77777777" w:rsidR="003B5A1C" w:rsidRDefault="003B5A1C">
            <w:pPr>
              <w:spacing w:after="80"/>
              <w:rPr>
                <w:rFonts w:ascii="Trebuchet MS" w:hAnsi="Trebuchet MS"/>
                <w:b/>
                <w:i/>
                <w:sz w:val="20"/>
                <w:szCs w:val="20"/>
              </w:rPr>
            </w:pPr>
            <w:r>
              <w:rPr>
                <w:rFonts w:ascii="Trebuchet MS" w:hAnsi="Trebuchet MS"/>
                <w:b/>
                <w:sz w:val="20"/>
                <w:szCs w:val="20"/>
              </w:rPr>
              <w:t>Correlational analysis</w:t>
            </w:r>
          </w:p>
          <w:p w14:paraId="0DC74C6C"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correlational study?</w:t>
            </w:r>
          </w:p>
          <w:p w14:paraId="31CB87C7" w14:textId="77777777" w:rsidR="00345097" w:rsidRDefault="00345097" w:rsidP="00345097">
            <w:pPr>
              <w:numPr>
                <w:ilvl w:val="0"/>
                <w:numId w:val="62"/>
              </w:numPr>
              <w:spacing w:after="80"/>
              <w:rPr>
                <w:rFonts w:ascii="Trebuchet MS" w:hAnsi="Trebuchet MS"/>
                <w:i/>
                <w:sz w:val="20"/>
                <w:szCs w:val="20"/>
              </w:rPr>
            </w:pPr>
            <w:r>
              <w:rPr>
                <w:rFonts w:ascii="Trebuchet MS" w:hAnsi="Trebuchet MS"/>
                <w:sz w:val="20"/>
                <w:szCs w:val="20"/>
              </w:rPr>
              <w:t>What is the difference between correlations and experiments</w:t>
            </w:r>
          </w:p>
          <w:p w14:paraId="6824AE23"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positive/negative correlation?</w:t>
            </w:r>
          </w:p>
          <w:p w14:paraId="6239748A"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 xml:space="preserve">What </w:t>
            </w:r>
            <w:r w:rsidR="00603867">
              <w:rPr>
                <w:rFonts w:ascii="Trebuchet MS" w:hAnsi="Trebuchet MS"/>
                <w:sz w:val="20"/>
                <w:szCs w:val="20"/>
              </w:rPr>
              <w:t xml:space="preserve">are the disadvantages </w:t>
            </w:r>
            <w:r>
              <w:rPr>
                <w:rFonts w:ascii="Trebuchet MS" w:hAnsi="Trebuchet MS"/>
                <w:sz w:val="20"/>
                <w:szCs w:val="20"/>
              </w:rPr>
              <w:t>of a correlational study?</w:t>
            </w:r>
          </w:p>
          <w:p w14:paraId="5138CDB0" w14:textId="77777777" w:rsidR="003B5A1C" w:rsidRPr="00611712" w:rsidRDefault="003B5A1C" w:rsidP="00984876">
            <w:pPr>
              <w:numPr>
                <w:ilvl w:val="0"/>
                <w:numId w:val="62"/>
              </w:numPr>
              <w:spacing w:after="80"/>
              <w:rPr>
                <w:rFonts w:ascii="Trebuchet MS" w:hAnsi="Trebuchet MS"/>
                <w:i/>
                <w:sz w:val="20"/>
                <w:szCs w:val="20"/>
              </w:rPr>
            </w:pPr>
            <w:r>
              <w:rPr>
                <w:rFonts w:ascii="Trebuchet MS" w:hAnsi="Trebuchet MS"/>
                <w:sz w:val="20"/>
                <w:szCs w:val="20"/>
              </w:rPr>
              <w:t xml:space="preserve">What </w:t>
            </w:r>
            <w:r w:rsidR="00603867">
              <w:rPr>
                <w:rFonts w:ascii="Trebuchet MS" w:hAnsi="Trebuchet MS"/>
                <w:sz w:val="20"/>
                <w:szCs w:val="20"/>
              </w:rPr>
              <w:t xml:space="preserve">are the disadvantages </w:t>
            </w:r>
            <w:r>
              <w:rPr>
                <w:rFonts w:ascii="Trebuchet MS" w:hAnsi="Trebuchet MS"/>
                <w:sz w:val="20"/>
                <w:szCs w:val="20"/>
              </w:rPr>
              <w:t>of correlational study?</w:t>
            </w:r>
          </w:p>
          <w:p w14:paraId="0B37C6F0" w14:textId="77777777" w:rsidR="00611712" w:rsidRDefault="00611712" w:rsidP="00984876">
            <w:pPr>
              <w:numPr>
                <w:ilvl w:val="0"/>
                <w:numId w:val="62"/>
              </w:numPr>
              <w:spacing w:after="80"/>
              <w:rPr>
                <w:rFonts w:ascii="Trebuchet MS" w:hAnsi="Trebuchet MS"/>
                <w:i/>
                <w:sz w:val="20"/>
                <w:szCs w:val="20"/>
              </w:rPr>
            </w:pPr>
            <w:r>
              <w:rPr>
                <w:rFonts w:ascii="Trebuchet MS" w:hAnsi="Trebuchet MS"/>
                <w:sz w:val="20"/>
                <w:szCs w:val="20"/>
              </w:rPr>
              <w:t>How to design a correlation</w:t>
            </w:r>
          </w:p>
          <w:p w14:paraId="75D78B2C" w14:textId="77777777" w:rsidR="003B5A1C" w:rsidRDefault="003B5A1C" w:rsidP="00345097">
            <w:pPr>
              <w:spacing w:after="80"/>
              <w:ind w:left="284"/>
              <w:rPr>
                <w:rFonts w:ascii="Trebuchet MS" w:hAnsi="Trebuchet MS"/>
                <w:sz w:val="8"/>
                <w:szCs w:val="8"/>
              </w:rPr>
            </w:pPr>
          </w:p>
        </w:tc>
        <w:tc>
          <w:tcPr>
            <w:tcW w:w="1008" w:type="dxa"/>
            <w:tcBorders>
              <w:top w:val="single" w:sz="4" w:space="0" w:color="auto"/>
              <w:left w:val="single" w:sz="12" w:space="0" w:color="auto"/>
              <w:bottom w:val="single" w:sz="4" w:space="0" w:color="auto"/>
              <w:right w:val="single" w:sz="12" w:space="0" w:color="auto"/>
            </w:tcBorders>
          </w:tcPr>
          <w:p w14:paraId="69031AB5" w14:textId="77777777" w:rsidR="003B5A1C" w:rsidRDefault="003B5A1C">
            <w:pPr>
              <w:spacing w:after="200" w:line="276" w:lineRule="auto"/>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3724782F" w14:textId="77777777" w:rsidR="003B5A1C" w:rsidRDefault="003B5A1C">
            <w:pPr>
              <w:spacing w:after="200" w:line="276" w:lineRule="auto"/>
              <w:jc w:val="center"/>
              <w:rPr>
                <w:rFonts w:ascii="Trebuchet MS" w:hAnsi="Trebuchet MS"/>
                <w:sz w:val="20"/>
                <w:szCs w:val="20"/>
              </w:rPr>
            </w:pPr>
          </w:p>
        </w:tc>
      </w:tr>
      <w:tr w:rsidR="003B5A1C" w14:paraId="25021F57" w14:textId="77777777" w:rsidTr="003B5A1C">
        <w:tc>
          <w:tcPr>
            <w:tcW w:w="8388" w:type="dxa"/>
            <w:tcBorders>
              <w:top w:val="single" w:sz="4" w:space="0" w:color="auto"/>
              <w:left w:val="single" w:sz="12" w:space="0" w:color="auto"/>
              <w:bottom w:val="single" w:sz="4" w:space="0" w:color="auto"/>
              <w:right w:val="single" w:sz="12" w:space="0" w:color="auto"/>
            </w:tcBorders>
          </w:tcPr>
          <w:p w14:paraId="2179BCDA" w14:textId="77777777" w:rsidR="003B5A1C" w:rsidRDefault="003B5A1C">
            <w:pPr>
              <w:spacing w:after="80"/>
              <w:rPr>
                <w:rFonts w:ascii="Trebuchet MS" w:hAnsi="Trebuchet MS"/>
                <w:sz w:val="8"/>
                <w:szCs w:val="8"/>
              </w:rPr>
            </w:pPr>
          </w:p>
          <w:p w14:paraId="564EB7A2" w14:textId="77777777" w:rsidR="003B5A1C" w:rsidRDefault="003B5A1C">
            <w:pPr>
              <w:spacing w:after="80"/>
              <w:rPr>
                <w:rFonts w:ascii="Trebuchet MS" w:hAnsi="Trebuchet MS"/>
                <w:b/>
                <w:i/>
                <w:sz w:val="20"/>
                <w:szCs w:val="20"/>
              </w:rPr>
            </w:pPr>
            <w:r>
              <w:rPr>
                <w:rFonts w:ascii="Trebuchet MS" w:hAnsi="Trebuchet MS"/>
                <w:b/>
                <w:sz w:val="20"/>
                <w:szCs w:val="20"/>
              </w:rPr>
              <w:t>Observational techniques</w:t>
            </w:r>
          </w:p>
          <w:p w14:paraId="24E7A3C9"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an observational study?</w:t>
            </w:r>
          </w:p>
          <w:p w14:paraId="65831901"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naturalistic observation? (+advantages and disadvantages)</w:t>
            </w:r>
          </w:p>
          <w:p w14:paraId="71632409"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controlled observation? (+advantages and Disadvantages)</w:t>
            </w:r>
          </w:p>
          <w:p w14:paraId="036A63F6" w14:textId="77777777" w:rsidR="003B5A1C" w:rsidRDefault="00345097" w:rsidP="00984876">
            <w:pPr>
              <w:numPr>
                <w:ilvl w:val="0"/>
                <w:numId w:val="62"/>
              </w:numPr>
              <w:spacing w:after="80"/>
              <w:rPr>
                <w:rFonts w:ascii="Trebuchet MS" w:hAnsi="Trebuchet MS"/>
                <w:i/>
                <w:sz w:val="20"/>
                <w:szCs w:val="20"/>
              </w:rPr>
            </w:pPr>
            <w:r>
              <w:rPr>
                <w:rFonts w:ascii="Trebuchet MS" w:hAnsi="Trebuchet MS"/>
                <w:sz w:val="20"/>
                <w:szCs w:val="20"/>
              </w:rPr>
              <w:t>What is a covert and overt observation?</w:t>
            </w:r>
            <w:r w:rsidR="003B5A1C">
              <w:rPr>
                <w:rFonts w:ascii="Trebuchet MS" w:hAnsi="Trebuchet MS"/>
                <w:sz w:val="20"/>
                <w:szCs w:val="20"/>
              </w:rPr>
              <w:t xml:space="preserve"> (+ advantages and disadvantages)</w:t>
            </w:r>
          </w:p>
          <w:p w14:paraId="23897D0E" w14:textId="77777777" w:rsidR="003B5A1C" w:rsidRPr="00611712" w:rsidRDefault="00345097" w:rsidP="00984876">
            <w:pPr>
              <w:numPr>
                <w:ilvl w:val="0"/>
                <w:numId w:val="62"/>
              </w:numPr>
              <w:spacing w:after="80"/>
              <w:rPr>
                <w:rFonts w:ascii="Trebuchet MS" w:hAnsi="Trebuchet MS"/>
                <w:i/>
                <w:sz w:val="20"/>
                <w:szCs w:val="20"/>
              </w:rPr>
            </w:pPr>
            <w:r>
              <w:rPr>
                <w:rFonts w:ascii="Trebuchet MS" w:hAnsi="Trebuchet MS"/>
                <w:sz w:val="20"/>
                <w:szCs w:val="20"/>
              </w:rPr>
              <w:t>What is a p</w:t>
            </w:r>
            <w:r w:rsidR="003B5A1C">
              <w:rPr>
                <w:rFonts w:ascii="Trebuchet MS" w:hAnsi="Trebuchet MS"/>
                <w:sz w:val="20"/>
                <w:szCs w:val="20"/>
              </w:rPr>
              <w:t xml:space="preserve">articipant </w:t>
            </w:r>
            <w:r>
              <w:rPr>
                <w:rFonts w:ascii="Trebuchet MS" w:hAnsi="Trebuchet MS"/>
                <w:sz w:val="20"/>
                <w:szCs w:val="20"/>
              </w:rPr>
              <w:t xml:space="preserve">and non-participant observation? </w:t>
            </w:r>
            <w:r w:rsidR="003B5A1C">
              <w:rPr>
                <w:rFonts w:ascii="Trebuchet MS" w:hAnsi="Trebuchet MS"/>
                <w:sz w:val="20"/>
                <w:szCs w:val="20"/>
              </w:rPr>
              <w:t>(+ advantages and disadvantages)</w:t>
            </w:r>
          </w:p>
          <w:p w14:paraId="6C8F4DC3" w14:textId="77777777" w:rsidR="00611712" w:rsidRDefault="00611712" w:rsidP="00984876">
            <w:pPr>
              <w:numPr>
                <w:ilvl w:val="0"/>
                <w:numId w:val="62"/>
              </w:numPr>
              <w:spacing w:after="80"/>
              <w:rPr>
                <w:rFonts w:ascii="Trebuchet MS" w:hAnsi="Trebuchet MS"/>
                <w:i/>
                <w:sz w:val="20"/>
                <w:szCs w:val="20"/>
              </w:rPr>
            </w:pPr>
            <w:r>
              <w:rPr>
                <w:rFonts w:ascii="Trebuchet MS" w:hAnsi="Trebuchet MS"/>
                <w:sz w:val="20"/>
                <w:szCs w:val="20"/>
              </w:rPr>
              <w:t>How to design an observation</w:t>
            </w:r>
          </w:p>
          <w:p w14:paraId="50A71D36" w14:textId="77777777" w:rsidR="003B5A1C" w:rsidRDefault="003B5A1C" w:rsidP="00345097">
            <w:pPr>
              <w:spacing w:after="80"/>
              <w:ind w:left="284"/>
              <w:rPr>
                <w:rFonts w:ascii="Trebuchet MS" w:hAnsi="Trebuchet MS"/>
                <w:sz w:val="8"/>
                <w:szCs w:val="8"/>
              </w:rPr>
            </w:pPr>
          </w:p>
        </w:tc>
        <w:tc>
          <w:tcPr>
            <w:tcW w:w="1008" w:type="dxa"/>
            <w:tcBorders>
              <w:top w:val="single" w:sz="4" w:space="0" w:color="auto"/>
              <w:left w:val="single" w:sz="12" w:space="0" w:color="auto"/>
              <w:bottom w:val="single" w:sz="4" w:space="0" w:color="auto"/>
              <w:right w:val="single" w:sz="12" w:space="0" w:color="auto"/>
            </w:tcBorders>
          </w:tcPr>
          <w:p w14:paraId="361885B2" w14:textId="77777777" w:rsidR="003B5A1C" w:rsidRDefault="003B5A1C">
            <w:pPr>
              <w:spacing w:after="200" w:line="276" w:lineRule="auto"/>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65CDD8C6" w14:textId="77777777" w:rsidR="003B5A1C" w:rsidRDefault="003B5A1C">
            <w:pPr>
              <w:spacing w:after="200" w:line="276" w:lineRule="auto"/>
              <w:jc w:val="center"/>
              <w:rPr>
                <w:rFonts w:ascii="Trebuchet MS" w:hAnsi="Trebuchet MS"/>
                <w:sz w:val="20"/>
                <w:szCs w:val="20"/>
              </w:rPr>
            </w:pPr>
          </w:p>
        </w:tc>
      </w:tr>
      <w:tr w:rsidR="003B5A1C" w14:paraId="53761DF5" w14:textId="77777777" w:rsidTr="003B5A1C">
        <w:tc>
          <w:tcPr>
            <w:tcW w:w="8388" w:type="dxa"/>
            <w:tcBorders>
              <w:top w:val="single" w:sz="4" w:space="0" w:color="auto"/>
              <w:left w:val="single" w:sz="12" w:space="0" w:color="auto"/>
              <w:bottom w:val="single" w:sz="4" w:space="0" w:color="auto"/>
              <w:right w:val="single" w:sz="12" w:space="0" w:color="auto"/>
            </w:tcBorders>
          </w:tcPr>
          <w:p w14:paraId="5D79064C" w14:textId="77777777" w:rsidR="003B5A1C" w:rsidRDefault="003B5A1C">
            <w:pPr>
              <w:spacing w:after="80"/>
              <w:rPr>
                <w:rFonts w:ascii="Trebuchet MS" w:hAnsi="Trebuchet MS"/>
                <w:sz w:val="8"/>
                <w:szCs w:val="8"/>
              </w:rPr>
            </w:pPr>
          </w:p>
          <w:p w14:paraId="06F38C92" w14:textId="77777777" w:rsidR="003B5A1C" w:rsidRDefault="003B5A1C">
            <w:pPr>
              <w:spacing w:after="80"/>
              <w:rPr>
                <w:rFonts w:ascii="Trebuchet MS" w:hAnsi="Trebuchet MS"/>
                <w:b/>
                <w:i/>
                <w:sz w:val="20"/>
                <w:szCs w:val="20"/>
              </w:rPr>
            </w:pPr>
            <w:r>
              <w:rPr>
                <w:rFonts w:ascii="Trebuchet MS" w:hAnsi="Trebuchet MS"/>
                <w:b/>
                <w:sz w:val="20"/>
                <w:szCs w:val="20"/>
              </w:rPr>
              <w:t>Self report techniques</w:t>
            </w:r>
          </w:p>
          <w:p w14:paraId="48647349"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questionnaire?</w:t>
            </w:r>
            <w:r w:rsidR="00611712">
              <w:rPr>
                <w:rFonts w:ascii="Trebuchet MS" w:hAnsi="Trebuchet MS"/>
                <w:sz w:val="20"/>
                <w:szCs w:val="20"/>
              </w:rPr>
              <w:t xml:space="preserve"> (+ advantages and disadvantages)</w:t>
            </w:r>
          </w:p>
          <w:p w14:paraId="50A7A4D7"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an interview?</w:t>
            </w:r>
            <w:r w:rsidR="00611712">
              <w:rPr>
                <w:rFonts w:ascii="Trebuchet MS" w:hAnsi="Trebuchet MS"/>
                <w:sz w:val="20"/>
                <w:szCs w:val="20"/>
              </w:rPr>
              <w:t xml:space="preserve"> </w:t>
            </w:r>
          </w:p>
          <w:p w14:paraId="4A6BA678" w14:textId="77777777" w:rsidR="00611712" w:rsidRPr="00611712"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structured</w:t>
            </w:r>
            <w:r w:rsidR="00611712">
              <w:rPr>
                <w:rFonts w:ascii="Trebuchet MS" w:hAnsi="Trebuchet MS"/>
                <w:sz w:val="20"/>
                <w:szCs w:val="20"/>
              </w:rPr>
              <w:t xml:space="preserve"> interview? (+ advantages and disadvantages)</w:t>
            </w:r>
          </w:p>
          <w:p w14:paraId="1EDE25AF"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What is an </w:t>
            </w:r>
            <w:r w:rsidR="003B5A1C">
              <w:rPr>
                <w:rFonts w:ascii="Trebuchet MS" w:hAnsi="Trebuchet MS"/>
                <w:sz w:val="20"/>
                <w:szCs w:val="20"/>
              </w:rPr>
              <w:t>unstructured interview?</w:t>
            </w:r>
            <w:r>
              <w:rPr>
                <w:rFonts w:ascii="Trebuchet MS" w:hAnsi="Trebuchet MS"/>
                <w:sz w:val="20"/>
                <w:szCs w:val="20"/>
              </w:rPr>
              <w:t xml:space="preserve"> (+ advantages and disadvantages)</w:t>
            </w:r>
          </w:p>
          <w:p w14:paraId="4B58671E"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 xml:space="preserve">How to design </w:t>
            </w:r>
            <w:r w:rsidR="003B5A1C">
              <w:rPr>
                <w:rFonts w:ascii="Trebuchet MS" w:hAnsi="Trebuchet MS"/>
                <w:sz w:val="20"/>
                <w:szCs w:val="20"/>
              </w:rPr>
              <w:t>questionnaire</w:t>
            </w:r>
            <w:r w:rsidR="00345097">
              <w:rPr>
                <w:rFonts w:ascii="Trebuchet MS" w:hAnsi="Trebuchet MS"/>
                <w:sz w:val="20"/>
                <w:szCs w:val="20"/>
              </w:rPr>
              <w:t xml:space="preserve">s and </w:t>
            </w:r>
            <w:r w:rsidR="003B5A1C">
              <w:rPr>
                <w:rFonts w:ascii="Trebuchet MS" w:hAnsi="Trebuchet MS"/>
                <w:sz w:val="20"/>
                <w:szCs w:val="20"/>
              </w:rPr>
              <w:t>interview</w:t>
            </w:r>
            <w:r w:rsidR="00345097">
              <w:rPr>
                <w:rFonts w:ascii="Trebuchet MS" w:hAnsi="Trebuchet MS"/>
                <w:sz w:val="20"/>
                <w:szCs w:val="20"/>
              </w:rPr>
              <w:t>s</w:t>
            </w:r>
            <w:r w:rsidR="003B5A1C">
              <w:rPr>
                <w:rFonts w:ascii="Trebuchet MS" w:hAnsi="Trebuchet MS"/>
                <w:sz w:val="20"/>
                <w:szCs w:val="20"/>
              </w:rPr>
              <w:t>.</w:t>
            </w:r>
          </w:p>
          <w:p w14:paraId="1978BAC0" w14:textId="77777777" w:rsidR="003B5A1C" w:rsidRDefault="003B5A1C" w:rsidP="00345097">
            <w:pPr>
              <w:spacing w:after="80"/>
              <w:ind w:left="284"/>
              <w:rPr>
                <w:rFonts w:ascii="Trebuchet MS" w:hAnsi="Trebuchet MS"/>
                <w:sz w:val="8"/>
                <w:szCs w:val="8"/>
              </w:rPr>
            </w:pPr>
          </w:p>
        </w:tc>
        <w:tc>
          <w:tcPr>
            <w:tcW w:w="1008" w:type="dxa"/>
            <w:tcBorders>
              <w:top w:val="single" w:sz="4" w:space="0" w:color="auto"/>
              <w:left w:val="single" w:sz="12" w:space="0" w:color="auto"/>
              <w:bottom w:val="single" w:sz="4" w:space="0" w:color="auto"/>
              <w:right w:val="single" w:sz="12" w:space="0" w:color="auto"/>
            </w:tcBorders>
          </w:tcPr>
          <w:p w14:paraId="47A10ADA" w14:textId="77777777" w:rsidR="003B5A1C" w:rsidRDefault="003B5A1C">
            <w:pPr>
              <w:spacing w:after="200" w:line="276" w:lineRule="auto"/>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082A2264" w14:textId="77777777" w:rsidR="003B5A1C" w:rsidRDefault="003B5A1C">
            <w:pPr>
              <w:spacing w:after="200" w:line="276" w:lineRule="auto"/>
              <w:jc w:val="center"/>
              <w:rPr>
                <w:rFonts w:ascii="Trebuchet MS" w:hAnsi="Trebuchet MS"/>
                <w:sz w:val="20"/>
                <w:szCs w:val="20"/>
              </w:rPr>
            </w:pPr>
          </w:p>
        </w:tc>
      </w:tr>
      <w:tr w:rsidR="003B5A1C" w14:paraId="78FBF9D8" w14:textId="77777777" w:rsidTr="003B5A1C">
        <w:tc>
          <w:tcPr>
            <w:tcW w:w="8388" w:type="dxa"/>
            <w:tcBorders>
              <w:top w:val="single" w:sz="4" w:space="0" w:color="auto"/>
              <w:left w:val="single" w:sz="12" w:space="0" w:color="auto"/>
              <w:bottom w:val="single" w:sz="4" w:space="0" w:color="auto"/>
              <w:right w:val="single" w:sz="12" w:space="0" w:color="auto"/>
            </w:tcBorders>
          </w:tcPr>
          <w:p w14:paraId="756832B7" w14:textId="77777777" w:rsidR="003B5A1C" w:rsidRDefault="003B5A1C">
            <w:pPr>
              <w:spacing w:after="80"/>
              <w:rPr>
                <w:rFonts w:ascii="Trebuchet MS" w:hAnsi="Trebuchet MS"/>
                <w:sz w:val="8"/>
                <w:szCs w:val="8"/>
                <w:highlight w:val="yellow"/>
              </w:rPr>
            </w:pPr>
          </w:p>
          <w:p w14:paraId="396E9A35" w14:textId="77777777" w:rsidR="003B5A1C" w:rsidRDefault="003B5A1C">
            <w:pPr>
              <w:spacing w:after="80"/>
              <w:rPr>
                <w:rFonts w:ascii="Trebuchet MS" w:hAnsi="Trebuchet MS"/>
                <w:b/>
                <w:i/>
                <w:sz w:val="20"/>
                <w:szCs w:val="20"/>
              </w:rPr>
            </w:pPr>
            <w:r>
              <w:rPr>
                <w:rFonts w:ascii="Trebuchet MS" w:hAnsi="Trebuchet MS"/>
                <w:b/>
                <w:sz w:val="20"/>
                <w:szCs w:val="20"/>
              </w:rPr>
              <w:t>Case studies</w:t>
            </w:r>
          </w:p>
          <w:p w14:paraId="631EA351" w14:textId="77777777" w:rsidR="003B5A1C" w:rsidRDefault="003B5A1C" w:rsidP="00984876">
            <w:pPr>
              <w:numPr>
                <w:ilvl w:val="0"/>
                <w:numId w:val="62"/>
              </w:numPr>
              <w:spacing w:after="80"/>
              <w:rPr>
                <w:rFonts w:ascii="Trebuchet MS" w:hAnsi="Trebuchet MS"/>
                <w:i/>
                <w:sz w:val="20"/>
                <w:szCs w:val="20"/>
              </w:rPr>
            </w:pPr>
            <w:r>
              <w:rPr>
                <w:rFonts w:ascii="Trebuchet MS" w:hAnsi="Trebuchet MS"/>
                <w:sz w:val="20"/>
                <w:szCs w:val="20"/>
              </w:rPr>
              <w:t>What is a case study?</w:t>
            </w:r>
          </w:p>
          <w:p w14:paraId="296C3FE1"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What are</w:t>
            </w:r>
            <w:r w:rsidR="003B5A1C">
              <w:rPr>
                <w:rFonts w:ascii="Trebuchet MS" w:hAnsi="Trebuchet MS"/>
                <w:sz w:val="20"/>
                <w:szCs w:val="20"/>
              </w:rPr>
              <w:t xml:space="preserve"> the advantage</w:t>
            </w:r>
            <w:r>
              <w:rPr>
                <w:rFonts w:ascii="Trebuchet MS" w:hAnsi="Trebuchet MS"/>
                <w:sz w:val="20"/>
                <w:szCs w:val="20"/>
              </w:rPr>
              <w:t>s</w:t>
            </w:r>
            <w:r w:rsidR="003B5A1C">
              <w:rPr>
                <w:rFonts w:ascii="Trebuchet MS" w:hAnsi="Trebuchet MS"/>
                <w:sz w:val="20"/>
                <w:szCs w:val="20"/>
              </w:rPr>
              <w:t xml:space="preserve"> of case studies?</w:t>
            </w:r>
          </w:p>
          <w:p w14:paraId="38DB7255" w14:textId="77777777" w:rsidR="003B5A1C" w:rsidRDefault="00611712" w:rsidP="00984876">
            <w:pPr>
              <w:numPr>
                <w:ilvl w:val="0"/>
                <w:numId w:val="62"/>
              </w:numPr>
              <w:spacing w:after="80"/>
              <w:rPr>
                <w:rFonts w:ascii="Trebuchet MS" w:hAnsi="Trebuchet MS"/>
                <w:i/>
                <w:sz w:val="20"/>
                <w:szCs w:val="20"/>
              </w:rPr>
            </w:pPr>
            <w:r>
              <w:rPr>
                <w:rFonts w:ascii="Trebuchet MS" w:hAnsi="Trebuchet MS"/>
                <w:sz w:val="20"/>
                <w:szCs w:val="20"/>
              </w:rPr>
              <w:t>What are</w:t>
            </w:r>
            <w:r w:rsidR="003B5A1C">
              <w:rPr>
                <w:rFonts w:ascii="Trebuchet MS" w:hAnsi="Trebuchet MS"/>
                <w:sz w:val="20"/>
                <w:szCs w:val="20"/>
              </w:rPr>
              <w:t xml:space="preserve"> the disadvantage</w:t>
            </w:r>
            <w:r>
              <w:rPr>
                <w:rFonts w:ascii="Trebuchet MS" w:hAnsi="Trebuchet MS"/>
                <w:sz w:val="20"/>
                <w:szCs w:val="20"/>
              </w:rPr>
              <w:t>s</w:t>
            </w:r>
            <w:r w:rsidR="003B5A1C">
              <w:rPr>
                <w:rFonts w:ascii="Trebuchet MS" w:hAnsi="Trebuchet MS"/>
                <w:sz w:val="20"/>
                <w:szCs w:val="20"/>
              </w:rPr>
              <w:t xml:space="preserve"> of case studies?</w:t>
            </w:r>
          </w:p>
          <w:p w14:paraId="55BDE751" w14:textId="77777777" w:rsidR="003B5A1C" w:rsidRDefault="003B5A1C">
            <w:pPr>
              <w:spacing w:after="80"/>
              <w:rPr>
                <w:rFonts w:ascii="Trebuchet MS" w:hAnsi="Trebuchet MS"/>
                <w:sz w:val="8"/>
                <w:szCs w:val="8"/>
                <w:highlight w:val="yellow"/>
              </w:rPr>
            </w:pPr>
          </w:p>
          <w:p w14:paraId="715FF05B" w14:textId="77777777" w:rsidR="003B5A1C" w:rsidRDefault="003B5A1C">
            <w:pPr>
              <w:spacing w:after="80"/>
              <w:rPr>
                <w:rFonts w:ascii="Trebuchet MS" w:hAnsi="Trebuchet MS"/>
                <w:sz w:val="8"/>
                <w:szCs w:val="8"/>
                <w:highlight w:val="yellow"/>
              </w:rPr>
            </w:pPr>
          </w:p>
          <w:p w14:paraId="0894BC69" w14:textId="77777777" w:rsidR="003B5A1C" w:rsidRDefault="003B5A1C">
            <w:pPr>
              <w:spacing w:after="80" w:line="276" w:lineRule="auto"/>
              <w:rPr>
                <w:rFonts w:ascii="Trebuchet MS" w:hAnsi="Trebuchet MS"/>
                <w:sz w:val="8"/>
                <w:szCs w:val="8"/>
                <w:highlight w:val="yellow"/>
              </w:rPr>
            </w:pPr>
          </w:p>
        </w:tc>
        <w:tc>
          <w:tcPr>
            <w:tcW w:w="1008" w:type="dxa"/>
            <w:tcBorders>
              <w:top w:val="single" w:sz="4" w:space="0" w:color="auto"/>
              <w:left w:val="single" w:sz="12" w:space="0" w:color="auto"/>
              <w:bottom w:val="single" w:sz="4" w:space="0" w:color="auto"/>
              <w:right w:val="single" w:sz="12" w:space="0" w:color="auto"/>
            </w:tcBorders>
          </w:tcPr>
          <w:p w14:paraId="4D0CCA9B" w14:textId="77777777" w:rsidR="003B5A1C" w:rsidRDefault="003B5A1C">
            <w:pPr>
              <w:spacing w:after="200" w:line="276" w:lineRule="auto"/>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7EC57A91" w14:textId="77777777" w:rsidR="003B5A1C" w:rsidRDefault="003B5A1C">
            <w:pPr>
              <w:spacing w:after="200" w:line="276" w:lineRule="auto"/>
              <w:jc w:val="center"/>
              <w:rPr>
                <w:rFonts w:ascii="Trebuchet MS" w:hAnsi="Trebuchet MS"/>
                <w:sz w:val="20"/>
                <w:szCs w:val="20"/>
              </w:rPr>
            </w:pPr>
          </w:p>
        </w:tc>
      </w:tr>
      <w:tr w:rsidR="00611712" w14:paraId="1CBD6E18" w14:textId="77777777" w:rsidTr="003B5A1C">
        <w:tc>
          <w:tcPr>
            <w:tcW w:w="8388" w:type="dxa"/>
            <w:tcBorders>
              <w:top w:val="single" w:sz="4" w:space="0" w:color="auto"/>
              <w:left w:val="single" w:sz="12" w:space="0" w:color="auto"/>
              <w:bottom w:val="single" w:sz="4" w:space="0" w:color="auto"/>
              <w:right w:val="single" w:sz="12" w:space="0" w:color="auto"/>
            </w:tcBorders>
          </w:tcPr>
          <w:p w14:paraId="75ACC655" w14:textId="77777777" w:rsidR="00611712" w:rsidRDefault="00611712" w:rsidP="00611712">
            <w:pPr>
              <w:spacing w:after="80"/>
              <w:rPr>
                <w:rFonts w:ascii="Trebuchet MS" w:hAnsi="Trebuchet MS"/>
                <w:b/>
                <w:i/>
                <w:sz w:val="20"/>
                <w:szCs w:val="20"/>
              </w:rPr>
            </w:pPr>
            <w:r>
              <w:rPr>
                <w:rFonts w:ascii="Trebuchet MS" w:hAnsi="Trebuchet MS"/>
                <w:b/>
                <w:sz w:val="20"/>
                <w:szCs w:val="20"/>
              </w:rPr>
              <w:t>Content analysis</w:t>
            </w:r>
          </w:p>
          <w:p w14:paraId="00419641" w14:textId="77777777" w:rsidR="00611712" w:rsidRDefault="00611712" w:rsidP="00611712">
            <w:pPr>
              <w:numPr>
                <w:ilvl w:val="0"/>
                <w:numId w:val="62"/>
              </w:numPr>
              <w:spacing w:after="80"/>
              <w:rPr>
                <w:rFonts w:ascii="Trebuchet MS" w:hAnsi="Trebuchet MS"/>
                <w:i/>
                <w:sz w:val="20"/>
                <w:szCs w:val="20"/>
              </w:rPr>
            </w:pPr>
            <w:r>
              <w:rPr>
                <w:rFonts w:ascii="Trebuchet MS" w:hAnsi="Trebuchet MS"/>
                <w:sz w:val="20"/>
                <w:szCs w:val="20"/>
              </w:rPr>
              <w:t>What is a content analysis?</w:t>
            </w:r>
          </w:p>
          <w:p w14:paraId="6F2DFA53" w14:textId="77777777" w:rsidR="00611712" w:rsidRDefault="00611712" w:rsidP="00611712">
            <w:pPr>
              <w:numPr>
                <w:ilvl w:val="0"/>
                <w:numId w:val="62"/>
              </w:numPr>
              <w:spacing w:after="80"/>
              <w:rPr>
                <w:rFonts w:ascii="Trebuchet MS" w:hAnsi="Trebuchet MS"/>
                <w:i/>
                <w:sz w:val="20"/>
                <w:szCs w:val="20"/>
              </w:rPr>
            </w:pPr>
            <w:r>
              <w:rPr>
                <w:rFonts w:ascii="Trebuchet MS" w:hAnsi="Trebuchet MS"/>
                <w:sz w:val="20"/>
                <w:szCs w:val="20"/>
              </w:rPr>
              <w:t>What are the advantages of a content analysis?</w:t>
            </w:r>
          </w:p>
          <w:p w14:paraId="51E943A1" w14:textId="77777777" w:rsidR="00611712" w:rsidRPr="00CB4930" w:rsidRDefault="00611712" w:rsidP="00611712">
            <w:pPr>
              <w:numPr>
                <w:ilvl w:val="0"/>
                <w:numId w:val="62"/>
              </w:numPr>
              <w:spacing w:after="80"/>
              <w:rPr>
                <w:rFonts w:ascii="Trebuchet MS" w:hAnsi="Trebuchet MS"/>
                <w:i/>
                <w:sz w:val="20"/>
                <w:szCs w:val="20"/>
              </w:rPr>
            </w:pPr>
            <w:r>
              <w:rPr>
                <w:rFonts w:ascii="Trebuchet MS" w:hAnsi="Trebuchet MS"/>
                <w:sz w:val="20"/>
                <w:szCs w:val="20"/>
              </w:rPr>
              <w:t>What are the disadvantages of a content analysis?</w:t>
            </w:r>
          </w:p>
          <w:p w14:paraId="7CD45AEA" w14:textId="77777777" w:rsidR="00CB4930" w:rsidRDefault="00CB4930" w:rsidP="00CB4930">
            <w:pPr>
              <w:spacing w:after="80"/>
              <w:ind w:left="284"/>
              <w:rPr>
                <w:rFonts w:ascii="Trebuchet MS" w:hAnsi="Trebuchet MS"/>
                <w:sz w:val="20"/>
                <w:szCs w:val="20"/>
              </w:rPr>
            </w:pPr>
          </w:p>
          <w:p w14:paraId="79B0C4A1" w14:textId="77777777" w:rsidR="00CB4930" w:rsidRDefault="00CB4930" w:rsidP="00CB4930">
            <w:pPr>
              <w:spacing w:after="80"/>
              <w:ind w:left="284"/>
              <w:rPr>
                <w:rFonts w:ascii="Trebuchet MS" w:hAnsi="Trebuchet MS"/>
                <w:i/>
                <w:sz w:val="20"/>
                <w:szCs w:val="20"/>
              </w:rPr>
            </w:pPr>
          </w:p>
          <w:p w14:paraId="0D745DFC" w14:textId="77777777" w:rsidR="00611712" w:rsidRDefault="00611712">
            <w:pPr>
              <w:spacing w:after="80"/>
              <w:rPr>
                <w:rFonts w:ascii="Trebuchet MS" w:hAnsi="Trebuchet MS"/>
                <w:sz w:val="8"/>
                <w:szCs w:val="8"/>
                <w:highlight w:val="yellow"/>
              </w:rPr>
            </w:pPr>
          </w:p>
        </w:tc>
        <w:tc>
          <w:tcPr>
            <w:tcW w:w="1008" w:type="dxa"/>
            <w:tcBorders>
              <w:top w:val="single" w:sz="4" w:space="0" w:color="auto"/>
              <w:left w:val="single" w:sz="12" w:space="0" w:color="auto"/>
              <w:bottom w:val="single" w:sz="4" w:space="0" w:color="auto"/>
              <w:right w:val="single" w:sz="12" w:space="0" w:color="auto"/>
            </w:tcBorders>
          </w:tcPr>
          <w:p w14:paraId="44464C03" w14:textId="77777777" w:rsidR="00611712" w:rsidRDefault="00611712">
            <w:pPr>
              <w:jc w:val="center"/>
              <w:rPr>
                <w:rFonts w:ascii="Trebuchet MS" w:hAnsi="Trebuchet MS"/>
                <w:sz w:val="20"/>
                <w:szCs w:val="20"/>
              </w:rPr>
            </w:pPr>
          </w:p>
        </w:tc>
        <w:tc>
          <w:tcPr>
            <w:tcW w:w="972" w:type="dxa"/>
            <w:tcBorders>
              <w:top w:val="single" w:sz="4" w:space="0" w:color="auto"/>
              <w:left w:val="single" w:sz="12" w:space="0" w:color="auto"/>
              <w:bottom w:val="single" w:sz="4" w:space="0" w:color="auto"/>
              <w:right w:val="single" w:sz="12" w:space="0" w:color="auto"/>
            </w:tcBorders>
          </w:tcPr>
          <w:p w14:paraId="57DEE329" w14:textId="77777777" w:rsidR="00611712" w:rsidRDefault="00611712">
            <w:pPr>
              <w:jc w:val="center"/>
              <w:rPr>
                <w:rFonts w:ascii="Trebuchet MS" w:hAnsi="Trebuchet MS"/>
                <w:sz w:val="20"/>
                <w:szCs w:val="20"/>
              </w:rPr>
            </w:pPr>
          </w:p>
        </w:tc>
      </w:tr>
      <w:tr w:rsidR="003B5A1C" w14:paraId="62CA418B" w14:textId="77777777" w:rsidTr="003B5A1C">
        <w:tc>
          <w:tcPr>
            <w:tcW w:w="8388" w:type="dxa"/>
            <w:tcBorders>
              <w:top w:val="single" w:sz="12" w:space="0" w:color="auto"/>
              <w:left w:val="single" w:sz="12" w:space="0" w:color="auto"/>
              <w:bottom w:val="single" w:sz="12" w:space="0" w:color="auto"/>
              <w:right w:val="single" w:sz="12" w:space="0" w:color="auto"/>
            </w:tcBorders>
            <w:shd w:val="clear" w:color="auto" w:fill="C0C0C0"/>
            <w:hideMark/>
          </w:tcPr>
          <w:p w14:paraId="2A354C29" w14:textId="77777777" w:rsidR="003B5A1C" w:rsidRDefault="003B5A1C">
            <w:pPr>
              <w:spacing w:after="80" w:line="276" w:lineRule="auto"/>
              <w:rPr>
                <w:rFonts w:ascii="Trebuchet MS" w:hAnsi="Trebuchet MS"/>
                <w:sz w:val="20"/>
                <w:szCs w:val="20"/>
              </w:rPr>
            </w:pPr>
            <w:r>
              <w:rPr>
                <w:rFonts w:ascii="Trebuchet MS" w:hAnsi="Trebuchet MS"/>
                <w:b/>
                <w:sz w:val="20"/>
                <w:szCs w:val="20"/>
              </w:rPr>
              <w:lastRenderedPageBreak/>
              <w:t>Investigation design</w:t>
            </w:r>
          </w:p>
        </w:tc>
        <w:tc>
          <w:tcPr>
            <w:tcW w:w="1008" w:type="dxa"/>
            <w:tcBorders>
              <w:top w:val="single" w:sz="12" w:space="0" w:color="auto"/>
              <w:left w:val="single" w:sz="12" w:space="0" w:color="auto"/>
              <w:bottom w:val="single" w:sz="12" w:space="0" w:color="auto"/>
              <w:right w:val="single" w:sz="12" w:space="0" w:color="auto"/>
            </w:tcBorders>
            <w:shd w:val="clear" w:color="auto" w:fill="C0C0C0"/>
          </w:tcPr>
          <w:p w14:paraId="59B798A2" w14:textId="77777777" w:rsidR="003B5A1C" w:rsidRDefault="003B5A1C">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shd w:val="clear" w:color="auto" w:fill="C0C0C0"/>
          </w:tcPr>
          <w:p w14:paraId="73677396" w14:textId="77777777" w:rsidR="003B5A1C" w:rsidRDefault="003B5A1C">
            <w:pPr>
              <w:spacing w:after="200" w:line="276" w:lineRule="auto"/>
              <w:jc w:val="center"/>
              <w:rPr>
                <w:rFonts w:ascii="Trebuchet MS" w:hAnsi="Trebuchet MS"/>
                <w:sz w:val="20"/>
                <w:szCs w:val="20"/>
              </w:rPr>
            </w:pPr>
          </w:p>
        </w:tc>
      </w:tr>
      <w:tr w:rsidR="003B5A1C" w14:paraId="48408159" w14:textId="77777777" w:rsidTr="003B5A1C">
        <w:tc>
          <w:tcPr>
            <w:tcW w:w="8388" w:type="dxa"/>
            <w:tcBorders>
              <w:top w:val="single" w:sz="12" w:space="0" w:color="auto"/>
              <w:left w:val="single" w:sz="12" w:space="0" w:color="auto"/>
              <w:bottom w:val="single" w:sz="12" w:space="0" w:color="auto"/>
              <w:right w:val="single" w:sz="12" w:space="0" w:color="auto"/>
            </w:tcBorders>
          </w:tcPr>
          <w:p w14:paraId="04415BAC" w14:textId="77777777" w:rsidR="003B5A1C" w:rsidRDefault="003B5A1C">
            <w:pPr>
              <w:spacing w:after="80"/>
              <w:rPr>
                <w:rFonts w:ascii="Trebuchet MS" w:hAnsi="Trebuchet MS"/>
                <w:sz w:val="8"/>
                <w:szCs w:val="8"/>
              </w:rPr>
            </w:pPr>
          </w:p>
          <w:p w14:paraId="5A6697B8" w14:textId="77777777" w:rsidR="003B5A1C" w:rsidRDefault="003B5A1C" w:rsidP="00345097">
            <w:pPr>
              <w:numPr>
                <w:ilvl w:val="0"/>
                <w:numId w:val="63"/>
              </w:numPr>
              <w:spacing w:after="80"/>
              <w:rPr>
                <w:rFonts w:ascii="Trebuchet MS" w:hAnsi="Trebuchet MS"/>
                <w:sz w:val="20"/>
                <w:szCs w:val="20"/>
              </w:rPr>
            </w:pPr>
            <w:r>
              <w:rPr>
                <w:rFonts w:ascii="Trebuchet MS" w:hAnsi="Trebuchet MS"/>
                <w:sz w:val="20"/>
                <w:szCs w:val="20"/>
              </w:rPr>
              <w:t>Aims</w:t>
            </w:r>
          </w:p>
          <w:p w14:paraId="2CD75D90" w14:textId="77777777" w:rsidR="003B5A1C" w:rsidRDefault="003B5A1C">
            <w:pPr>
              <w:spacing w:after="80"/>
              <w:ind w:left="764"/>
              <w:rPr>
                <w:rFonts w:ascii="Trebuchet MS" w:hAnsi="Trebuchet MS"/>
                <w:sz w:val="20"/>
                <w:szCs w:val="20"/>
              </w:rPr>
            </w:pPr>
            <w:r>
              <w:rPr>
                <w:rFonts w:ascii="Trebuchet MS" w:hAnsi="Trebuchet MS"/>
                <w:sz w:val="20"/>
                <w:szCs w:val="20"/>
              </w:rPr>
              <w:t xml:space="preserve">-stating aims, </w:t>
            </w:r>
          </w:p>
          <w:p w14:paraId="5D2D307B" w14:textId="77777777" w:rsidR="003B5A1C" w:rsidRDefault="003B5A1C">
            <w:pPr>
              <w:spacing w:after="80"/>
              <w:ind w:left="764"/>
              <w:rPr>
                <w:rFonts w:ascii="Trebuchet MS" w:hAnsi="Trebuchet MS"/>
                <w:sz w:val="20"/>
                <w:szCs w:val="20"/>
              </w:rPr>
            </w:pPr>
            <w:r>
              <w:rPr>
                <w:rFonts w:ascii="Trebuchet MS" w:hAnsi="Trebuchet MS"/>
                <w:sz w:val="20"/>
                <w:szCs w:val="20"/>
              </w:rPr>
              <w:t>-difference between aims and hypotheses</w:t>
            </w:r>
          </w:p>
          <w:p w14:paraId="29A9D05A" w14:textId="77777777" w:rsidR="0016479F" w:rsidRDefault="0016479F" w:rsidP="0016479F">
            <w:pPr>
              <w:spacing w:after="80"/>
              <w:ind w:left="764"/>
              <w:rPr>
                <w:rFonts w:ascii="Trebuchet MS" w:hAnsi="Trebuchet MS"/>
                <w:sz w:val="20"/>
                <w:szCs w:val="20"/>
              </w:rPr>
            </w:pPr>
          </w:p>
          <w:p w14:paraId="72AAD539" w14:textId="77777777" w:rsidR="00CB4930" w:rsidRDefault="003B5A1C" w:rsidP="00CB4930">
            <w:pPr>
              <w:numPr>
                <w:ilvl w:val="0"/>
                <w:numId w:val="63"/>
              </w:numPr>
              <w:spacing w:after="80"/>
              <w:rPr>
                <w:rFonts w:ascii="Trebuchet MS" w:hAnsi="Trebuchet MS"/>
                <w:sz w:val="20"/>
                <w:szCs w:val="20"/>
              </w:rPr>
            </w:pPr>
            <w:r>
              <w:rPr>
                <w:rFonts w:ascii="Trebuchet MS" w:hAnsi="Trebuchet MS"/>
                <w:sz w:val="20"/>
                <w:szCs w:val="20"/>
              </w:rPr>
              <w:t>Hypotheses</w:t>
            </w:r>
          </w:p>
          <w:p w14:paraId="1EC2E551" w14:textId="77777777" w:rsidR="00CB4930" w:rsidRDefault="00CB4930" w:rsidP="00CB4930">
            <w:pPr>
              <w:spacing w:after="80"/>
              <w:ind w:left="764"/>
              <w:rPr>
                <w:rFonts w:ascii="Trebuchet MS" w:hAnsi="Trebuchet MS"/>
                <w:sz w:val="20"/>
                <w:szCs w:val="20"/>
              </w:rPr>
            </w:pPr>
            <w:r>
              <w:rPr>
                <w:rFonts w:ascii="Trebuchet MS" w:hAnsi="Trebuchet MS"/>
                <w:sz w:val="20"/>
                <w:szCs w:val="20"/>
              </w:rPr>
              <w:t xml:space="preserve">- </w:t>
            </w:r>
            <w:r w:rsidR="003B5A1C" w:rsidRPr="00CB4930">
              <w:rPr>
                <w:rFonts w:ascii="Trebuchet MS" w:hAnsi="Trebuchet MS"/>
                <w:sz w:val="20"/>
                <w:szCs w:val="20"/>
              </w:rPr>
              <w:t>Directional/one tailed hypothesis</w:t>
            </w:r>
          </w:p>
          <w:p w14:paraId="35E426C6" w14:textId="77777777" w:rsidR="003B5A1C" w:rsidRDefault="00CB4930" w:rsidP="00CB4930">
            <w:pPr>
              <w:spacing w:after="80"/>
              <w:ind w:left="764"/>
              <w:rPr>
                <w:rFonts w:ascii="Trebuchet MS" w:hAnsi="Trebuchet MS"/>
                <w:sz w:val="20"/>
                <w:szCs w:val="20"/>
              </w:rPr>
            </w:pPr>
            <w:r>
              <w:rPr>
                <w:rFonts w:ascii="Trebuchet MS" w:hAnsi="Trebuchet MS"/>
                <w:sz w:val="20"/>
                <w:szCs w:val="20"/>
              </w:rPr>
              <w:t xml:space="preserve">- </w:t>
            </w:r>
            <w:r w:rsidR="003B5A1C">
              <w:rPr>
                <w:rFonts w:ascii="Trebuchet MS" w:hAnsi="Trebuchet MS"/>
                <w:sz w:val="20"/>
                <w:szCs w:val="20"/>
              </w:rPr>
              <w:t>Non-directional/ two tailed hypothesis</w:t>
            </w:r>
          </w:p>
          <w:p w14:paraId="0CB04550" w14:textId="77777777" w:rsidR="006066DB" w:rsidRDefault="006066DB" w:rsidP="00CB4930">
            <w:pPr>
              <w:spacing w:after="80"/>
              <w:ind w:left="764"/>
              <w:rPr>
                <w:rFonts w:ascii="Trebuchet MS" w:hAnsi="Trebuchet MS"/>
                <w:sz w:val="20"/>
                <w:szCs w:val="20"/>
              </w:rPr>
            </w:pPr>
            <w:r w:rsidRPr="0016479F">
              <w:rPr>
                <w:rFonts w:ascii="Trebuchet MS" w:hAnsi="Trebuchet MS"/>
                <w:sz w:val="20"/>
                <w:szCs w:val="20"/>
              </w:rPr>
              <w:t>- Null hypothesis</w:t>
            </w:r>
          </w:p>
          <w:p w14:paraId="615FB732" w14:textId="77777777" w:rsidR="006066DB" w:rsidRDefault="006066DB" w:rsidP="006066DB">
            <w:pPr>
              <w:spacing w:after="80"/>
              <w:ind w:left="764"/>
              <w:rPr>
                <w:rFonts w:ascii="Trebuchet MS" w:hAnsi="Trebuchet MS"/>
                <w:sz w:val="20"/>
                <w:szCs w:val="20"/>
              </w:rPr>
            </w:pPr>
            <w:r>
              <w:rPr>
                <w:rFonts w:ascii="Trebuchet MS" w:hAnsi="Trebuchet MS"/>
                <w:sz w:val="20"/>
                <w:szCs w:val="20"/>
              </w:rPr>
              <w:t>- Operationalised hypotheses</w:t>
            </w:r>
          </w:p>
          <w:p w14:paraId="3003EEA7" w14:textId="77777777" w:rsidR="0016479F" w:rsidRDefault="0016479F" w:rsidP="0016479F">
            <w:pPr>
              <w:spacing w:after="80"/>
              <w:ind w:left="764"/>
              <w:rPr>
                <w:rFonts w:ascii="Trebuchet MS" w:hAnsi="Trebuchet MS"/>
                <w:sz w:val="20"/>
                <w:szCs w:val="20"/>
              </w:rPr>
            </w:pPr>
          </w:p>
          <w:p w14:paraId="21E74F51" w14:textId="77777777" w:rsidR="006066DB" w:rsidRPr="006066DB" w:rsidRDefault="006066DB" w:rsidP="006066DB">
            <w:pPr>
              <w:numPr>
                <w:ilvl w:val="0"/>
                <w:numId w:val="63"/>
              </w:numPr>
              <w:spacing w:after="80"/>
              <w:rPr>
                <w:rFonts w:ascii="Trebuchet MS" w:hAnsi="Trebuchet MS"/>
                <w:sz w:val="20"/>
                <w:szCs w:val="20"/>
              </w:rPr>
            </w:pPr>
            <w:r w:rsidRPr="006066DB">
              <w:rPr>
                <w:rFonts w:ascii="Trebuchet MS" w:hAnsi="Trebuchet MS"/>
                <w:sz w:val="20"/>
                <w:szCs w:val="20"/>
              </w:rPr>
              <w:t xml:space="preserve">Sampling </w:t>
            </w:r>
          </w:p>
          <w:p w14:paraId="41DA9750" w14:textId="77777777" w:rsidR="006066DB" w:rsidRDefault="006066DB" w:rsidP="006066DB">
            <w:pPr>
              <w:spacing w:after="80"/>
              <w:ind w:left="764"/>
              <w:rPr>
                <w:rFonts w:ascii="Trebuchet MS" w:hAnsi="Trebuchet MS"/>
                <w:sz w:val="20"/>
                <w:szCs w:val="20"/>
              </w:rPr>
            </w:pPr>
            <w:r>
              <w:rPr>
                <w:rFonts w:ascii="Trebuchet MS" w:hAnsi="Trebuchet MS"/>
                <w:sz w:val="20"/>
                <w:szCs w:val="20"/>
              </w:rPr>
              <w:t>- The difference between population and sample</w:t>
            </w:r>
          </w:p>
          <w:p w14:paraId="79EBBD70"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Opportunity sample (+advantages and disadvantages)</w:t>
            </w:r>
          </w:p>
          <w:p w14:paraId="63CF68AC"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Random sample (+advantages and disadvantages)</w:t>
            </w:r>
          </w:p>
          <w:p w14:paraId="26EF7969"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Volunteer sample (+advantages and disadvantages)</w:t>
            </w:r>
          </w:p>
          <w:p w14:paraId="4C116C56"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Systematic sample(+advantages and disadvantages)</w:t>
            </w:r>
          </w:p>
          <w:p w14:paraId="53760C1D"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 Stratified sample (+advantages and disadvantages)</w:t>
            </w:r>
          </w:p>
          <w:p w14:paraId="72BB8B73" w14:textId="77777777" w:rsidR="0016479F" w:rsidRDefault="0016479F" w:rsidP="0016479F">
            <w:pPr>
              <w:spacing w:after="80"/>
              <w:ind w:left="764"/>
              <w:rPr>
                <w:rFonts w:ascii="Trebuchet MS" w:hAnsi="Trebuchet MS"/>
                <w:sz w:val="20"/>
                <w:szCs w:val="20"/>
              </w:rPr>
            </w:pPr>
          </w:p>
          <w:p w14:paraId="1FE1AF98" w14:textId="77777777" w:rsidR="006066DB" w:rsidRDefault="006066DB" w:rsidP="006066DB">
            <w:pPr>
              <w:numPr>
                <w:ilvl w:val="0"/>
                <w:numId w:val="63"/>
              </w:numPr>
              <w:spacing w:after="80"/>
              <w:rPr>
                <w:rFonts w:ascii="Trebuchet MS" w:hAnsi="Trebuchet MS"/>
                <w:sz w:val="20"/>
                <w:szCs w:val="20"/>
              </w:rPr>
            </w:pPr>
            <w:r>
              <w:rPr>
                <w:rFonts w:ascii="Trebuchet MS" w:hAnsi="Trebuchet MS"/>
                <w:sz w:val="20"/>
                <w:szCs w:val="20"/>
              </w:rPr>
              <w:t>Pilot studies and the aims of pilot studies</w:t>
            </w:r>
          </w:p>
          <w:p w14:paraId="301A1497" w14:textId="77777777" w:rsidR="003B5A1C" w:rsidRDefault="003B5A1C">
            <w:pPr>
              <w:spacing w:after="80"/>
              <w:rPr>
                <w:rFonts w:ascii="Trebuchet MS" w:hAnsi="Trebuchet MS"/>
                <w:sz w:val="10"/>
                <w:szCs w:val="10"/>
              </w:rPr>
            </w:pPr>
          </w:p>
          <w:p w14:paraId="7394AB6F" w14:textId="77777777" w:rsidR="00345097" w:rsidRDefault="003B5A1C" w:rsidP="00345097">
            <w:pPr>
              <w:numPr>
                <w:ilvl w:val="0"/>
                <w:numId w:val="63"/>
              </w:numPr>
              <w:spacing w:after="80"/>
              <w:rPr>
                <w:rFonts w:ascii="Trebuchet MS" w:hAnsi="Trebuchet MS"/>
                <w:sz w:val="20"/>
                <w:szCs w:val="20"/>
              </w:rPr>
            </w:pPr>
            <w:r>
              <w:rPr>
                <w:rFonts w:ascii="Trebuchet MS" w:hAnsi="Trebuchet MS"/>
                <w:sz w:val="20"/>
                <w:szCs w:val="20"/>
              </w:rPr>
              <w:t>Experimental design</w:t>
            </w:r>
            <w:r w:rsidR="00345097">
              <w:rPr>
                <w:rFonts w:ascii="Trebuchet MS" w:hAnsi="Trebuchet MS"/>
                <w:sz w:val="20"/>
                <w:szCs w:val="20"/>
              </w:rPr>
              <w:t xml:space="preserve"> </w:t>
            </w:r>
          </w:p>
          <w:p w14:paraId="2981C593" w14:textId="77777777" w:rsidR="00345097" w:rsidRDefault="00345097" w:rsidP="00345097">
            <w:pPr>
              <w:spacing w:after="80"/>
              <w:ind w:left="764"/>
              <w:rPr>
                <w:rFonts w:ascii="Trebuchet MS" w:hAnsi="Trebuchet MS"/>
                <w:sz w:val="20"/>
                <w:szCs w:val="20"/>
              </w:rPr>
            </w:pPr>
            <w:r>
              <w:rPr>
                <w:rFonts w:ascii="Trebuchet MS" w:hAnsi="Trebuchet MS"/>
                <w:sz w:val="20"/>
                <w:szCs w:val="20"/>
              </w:rPr>
              <w:t>- Independent groups (+advantages and disadvantages)</w:t>
            </w:r>
          </w:p>
          <w:p w14:paraId="728562CE" w14:textId="77777777" w:rsidR="00345097" w:rsidRDefault="00345097" w:rsidP="00345097">
            <w:pPr>
              <w:spacing w:after="80"/>
              <w:ind w:left="764"/>
              <w:rPr>
                <w:rFonts w:ascii="Trebuchet MS" w:hAnsi="Trebuchet MS"/>
                <w:sz w:val="20"/>
                <w:szCs w:val="20"/>
              </w:rPr>
            </w:pPr>
            <w:r>
              <w:rPr>
                <w:rFonts w:ascii="Trebuchet MS" w:hAnsi="Trebuchet MS"/>
                <w:sz w:val="20"/>
                <w:szCs w:val="20"/>
              </w:rPr>
              <w:t>- Repeated measures (+advantages and disadvantages)</w:t>
            </w:r>
          </w:p>
          <w:p w14:paraId="022C60D7" w14:textId="77777777" w:rsidR="00345097" w:rsidRDefault="00345097" w:rsidP="00345097">
            <w:pPr>
              <w:spacing w:after="80"/>
              <w:ind w:left="764"/>
              <w:rPr>
                <w:rFonts w:ascii="Trebuchet MS" w:hAnsi="Trebuchet MS"/>
                <w:sz w:val="20"/>
                <w:szCs w:val="20"/>
              </w:rPr>
            </w:pPr>
            <w:r>
              <w:rPr>
                <w:rFonts w:ascii="Trebuchet MS" w:hAnsi="Trebuchet MS"/>
                <w:sz w:val="20"/>
                <w:szCs w:val="20"/>
              </w:rPr>
              <w:t xml:space="preserve"> - Matched pairs (+advantages and disadvantages)</w:t>
            </w:r>
          </w:p>
          <w:p w14:paraId="7B8BD013" w14:textId="77777777" w:rsidR="006066DB" w:rsidRDefault="006066DB" w:rsidP="00345097">
            <w:pPr>
              <w:spacing w:after="80"/>
              <w:ind w:left="764"/>
              <w:rPr>
                <w:rFonts w:ascii="Trebuchet MS" w:hAnsi="Trebuchet MS"/>
                <w:sz w:val="20"/>
                <w:szCs w:val="20"/>
              </w:rPr>
            </w:pPr>
          </w:p>
          <w:p w14:paraId="3DBA5D0B" w14:textId="77777777" w:rsidR="003B5A1C" w:rsidRDefault="00345097" w:rsidP="00345097">
            <w:pPr>
              <w:numPr>
                <w:ilvl w:val="0"/>
                <w:numId w:val="63"/>
              </w:numPr>
              <w:spacing w:after="80"/>
              <w:rPr>
                <w:rFonts w:ascii="Trebuchet MS" w:hAnsi="Trebuchet MS"/>
                <w:sz w:val="20"/>
                <w:szCs w:val="20"/>
              </w:rPr>
            </w:pPr>
            <w:r>
              <w:rPr>
                <w:rFonts w:ascii="Trebuchet MS" w:hAnsi="Trebuchet MS"/>
                <w:sz w:val="20"/>
                <w:szCs w:val="20"/>
              </w:rPr>
              <w:t xml:space="preserve">Observational design </w:t>
            </w:r>
          </w:p>
          <w:p w14:paraId="31904E62" w14:textId="77777777" w:rsidR="00345097" w:rsidRDefault="00345097" w:rsidP="00345097">
            <w:pPr>
              <w:spacing w:after="80"/>
              <w:ind w:left="764"/>
              <w:rPr>
                <w:rFonts w:ascii="Trebuchet MS" w:hAnsi="Trebuchet MS"/>
                <w:i/>
                <w:sz w:val="20"/>
                <w:szCs w:val="20"/>
              </w:rPr>
            </w:pPr>
            <w:r>
              <w:rPr>
                <w:rFonts w:ascii="Trebuchet MS" w:hAnsi="Trebuchet MS"/>
                <w:sz w:val="20"/>
                <w:szCs w:val="20"/>
              </w:rPr>
              <w:t xml:space="preserve"> - </w:t>
            </w:r>
            <w:r w:rsidR="006066DB">
              <w:rPr>
                <w:rFonts w:ascii="Trebuchet MS" w:hAnsi="Trebuchet MS"/>
                <w:sz w:val="20"/>
                <w:szCs w:val="20"/>
              </w:rPr>
              <w:t>Time and event sampling</w:t>
            </w:r>
            <w:r>
              <w:rPr>
                <w:rFonts w:ascii="Trebuchet MS" w:hAnsi="Trebuchet MS"/>
                <w:sz w:val="20"/>
                <w:szCs w:val="20"/>
              </w:rPr>
              <w:t xml:space="preserve"> (+ advantages and disadvantages)</w:t>
            </w:r>
          </w:p>
          <w:p w14:paraId="081BC1D9" w14:textId="77777777" w:rsidR="00611712" w:rsidRDefault="00345097" w:rsidP="00611712">
            <w:pPr>
              <w:spacing w:after="80"/>
              <w:ind w:left="764"/>
              <w:rPr>
                <w:rFonts w:ascii="Trebuchet MS" w:hAnsi="Trebuchet MS"/>
                <w:sz w:val="20"/>
                <w:szCs w:val="20"/>
              </w:rPr>
            </w:pPr>
            <w:r>
              <w:rPr>
                <w:rFonts w:ascii="Trebuchet MS" w:hAnsi="Trebuchet MS"/>
                <w:i/>
                <w:sz w:val="20"/>
                <w:szCs w:val="20"/>
              </w:rPr>
              <w:t xml:space="preserve">- </w:t>
            </w:r>
            <w:r w:rsidR="006066DB">
              <w:rPr>
                <w:rFonts w:ascii="Trebuchet MS" w:hAnsi="Trebuchet MS"/>
                <w:sz w:val="20"/>
                <w:szCs w:val="20"/>
              </w:rPr>
              <w:t xml:space="preserve"> B</w:t>
            </w:r>
            <w:r>
              <w:rPr>
                <w:rFonts w:ascii="Trebuchet MS" w:hAnsi="Trebuchet MS"/>
                <w:sz w:val="20"/>
                <w:szCs w:val="20"/>
              </w:rPr>
              <w:t xml:space="preserve">ehavioural categories? (you must be able to create operationalised behavioural </w:t>
            </w:r>
            <w:r w:rsidR="006066DB">
              <w:rPr>
                <w:rFonts w:ascii="Trebuchet MS" w:hAnsi="Trebuchet MS"/>
                <w:sz w:val="20"/>
                <w:szCs w:val="20"/>
              </w:rPr>
              <w:t>categories</w:t>
            </w:r>
            <w:r>
              <w:rPr>
                <w:rFonts w:ascii="Trebuchet MS" w:hAnsi="Trebuchet MS"/>
                <w:sz w:val="20"/>
                <w:szCs w:val="20"/>
              </w:rPr>
              <w:t>)</w:t>
            </w:r>
          </w:p>
          <w:p w14:paraId="2BE856CF" w14:textId="77777777" w:rsidR="006066DB" w:rsidRDefault="006066DB" w:rsidP="00611712">
            <w:pPr>
              <w:spacing w:after="80"/>
              <w:ind w:left="764"/>
              <w:rPr>
                <w:rFonts w:ascii="Trebuchet MS" w:hAnsi="Trebuchet MS"/>
                <w:sz w:val="20"/>
                <w:szCs w:val="20"/>
              </w:rPr>
            </w:pPr>
          </w:p>
          <w:p w14:paraId="0B5706CA" w14:textId="77777777" w:rsidR="00345097" w:rsidRPr="00611712" w:rsidRDefault="00345097" w:rsidP="00611712">
            <w:pPr>
              <w:pStyle w:val="ListParagraph"/>
              <w:numPr>
                <w:ilvl w:val="0"/>
                <w:numId w:val="63"/>
              </w:numPr>
              <w:spacing w:after="80"/>
              <w:rPr>
                <w:rFonts w:ascii="Trebuchet MS" w:hAnsi="Trebuchet MS"/>
                <w:sz w:val="20"/>
                <w:szCs w:val="20"/>
              </w:rPr>
            </w:pPr>
            <w:r w:rsidRPr="00611712">
              <w:rPr>
                <w:rFonts w:ascii="Trebuchet MS" w:hAnsi="Trebuchet MS"/>
                <w:sz w:val="20"/>
                <w:szCs w:val="20"/>
              </w:rPr>
              <w:t>Questionnaire construction</w:t>
            </w:r>
          </w:p>
          <w:p w14:paraId="24AC20B7" w14:textId="77777777" w:rsidR="00345097" w:rsidRDefault="00345097" w:rsidP="00345097">
            <w:pPr>
              <w:spacing w:after="80"/>
              <w:ind w:left="764"/>
              <w:rPr>
                <w:rFonts w:ascii="Trebuchet MS" w:hAnsi="Trebuchet MS"/>
                <w:sz w:val="20"/>
                <w:szCs w:val="20"/>
              </w:rPr>
            </w:pPr>
            <w:r w:rsidRPr="00345097">
              <w:rPr>
                <w:rFonts w:ascii="Trebuchet MS" w:hAnsi="Trebuchet MS"/>
                <w:sz w:val="20"/>
                <w:szCs w:val="20"/>
              </w:rPr>
              <w:t>- The use of open and closed questions (+advantages and disadvantages)</w:t>
            </w:r>
          </w:p>
          <w:p w14:paraId="7A6FE232" w14:textId="77777777" w:rsidR="00345097" w:rsidRDefault="00345097" w:rsidP="00345097">
            <w:pPr>
              <w:numPr>
                <w:ilvl w:val="0"/>
                <w:numId w:val="63"/>
              </w:numPr>
              <w:spacing w:after="80"/>
              <w:rPr>
                <w:rFonts w:ascii="Trebuchet MS" w:hAnsi="Trebuchet MS"/>
                <w:sz w:val="20"/>
                <w:szCs w:val="20"/>
              </w:rPr>
            </w:pPr>
            <w:r>
              <w:rPr>
                <w:rFonts w:ascii="Trebuchet MS" w:hAnsi="Trebuchet MS"/>
                <w:sz w:val="20"/>
                <w:szCs w:val="20"/>
              </w:rPr>
              <w:t>Designing interviews</w:t>
            </w:r>
          </w:p>
          <w:p w14:paraId="31459093" w14:textId="77777777" w:rsidR="00345097" w:rsidRDefault="00345097" w:rsidP="00345097">
            <w:pPr>
              <w:spacing w:after="80"/>
              <w:ind w:left="764"/>
              <w:rPr>
                <w:rFonts w:ascii="Trebuchet MS" w:hAnsi="Trebuchet MS"/>
                <w:sz w:val="20"/>
                <w:szCs w:val="20"/>
              </w:rPr>
            </w:pPr>
          </w:p>
          <w:p w14:paraId="54C82D58" w14:textId="77777777" w:rsidR="006066DB" w:rsidRDefault="006066DB" w:rsidP="006066DB">
            <w:pPr>
              <w:numPr>
                <w:ilvl w:val="0"/>
                <w:numId w:val="63"/>
              </w:numPr>
              <w:spacing w:after="80"/>
              <w:rPr>
                <w:rFonts w:ascii="Trebuchet MS" w:hAnsi="Trebuchet MS"/>
                <w:sz w:val="20"/>
                <w:szCs w:val="20"/>
              </w:rPr>
            </w:pPr>
            <w:r>
              <w:rPr>
                <w:rFonts w:ascii="Trebuchet MS" w:hAnsi="Trebuchet MS"/>
                <w:sz w:val="20"/>
                <w:szCs w:val="20"/>
              </w:rPr>
              <w:t>Variables</w:t>
            </w:r>
          </w:p>
          <w:p w14:paraId="1E806FEC" w14:textId="77777777" w:rsidR="006066DB" w:rsidRDefault="006066DB" w:rsidP="006066DB">
            <w:pPr>
              <w:spacing w:after="80"/>
              <w:ind w:left="764"/>
              <w:rPr>
                <w:rFonts w:ascii="Trebuchet MS" w:hAnsi="Trebuchet MS"/>
                <w:sz w:val="20"/>
                <w:szCs w:val="20"/>
              </w:rPr>
            </w:pPr>
            <w:r>
              <w:rPr>
                <w:rFonts w:ascii="Trebuchet MS" w:hAnsi="Trebuchet MS"/>
                <w:sz w:val="20"/>
                <w:szCs w:val="20"/>
              </w:rPr>
              <w:t>-Independent variable</w:t>
            </w:r>
            <w:r w:rsidR="0016479F">
              <w:rPr>
                <w:rFonts w:ascii="Trebuchet MS" w:hAnsi="Trebuchet MS"/>
                <w:sz w:val="20"/>
                <w:szCs w:val="20"/>
              </w:rPr>
              <w:t xml:space="preserve"> </w:t>
            </w:r>
          </w:p>
          <w:p w14:paraId="40527A3D" w14:textId="77777777" w:rsidR="006066DB" w:rsidRDefault="006066DB" w:rsidP="006066DB">
            <w:pPr>
              <w:spacing w:after="80"/>
              <w:ind w:left="764"/>
              <w:rPr>
                <w:rFonts w:ascii="Trebuchet MS" w:hAnsi="Trebuchet MS"/>
                <w:sz w:val="20"/>
                <w:szCs w:val="20"/>
              </w:rPr>
            </w:pPr>
            <w:r>
              <w:rPr>
                <w:rFonts w:ascii="Trebuchet MS" w:hAnsi="Trebuchet MS"/>
                <w:sz w:val="20"/>
                <w:szCs w:val="20"/>
              </w:rPr>
              <w:t>-Dependent variable</w:t>
            </w:r>
          </w:p>
          <w:p w14:paraId="37285745" w14:textId="77777777" w:rsidR="006066DB" w:rsidRDefault="006066DB" w:rsidP="006066DB">
            <w:pPr>
              <w:spacing w:after="80"/>
              <w:ind w:left="764"/>
              <w:rPr>
                <w:rFonts w:ascii="Trebuchet MS" w:hAnsi="Trebuchet MS"/>
                <w:sz w:val="20"/>
                <w:szCs w:val="20"/>
              </w:rPr>
            </w:pPr>
            <w:r>
              <w:rPr>
                <w:rFonts w:ascii="Trebuchet MS" w:hAnsi="Trebuchet MS"/>
                <w:sz w:val="20"/>
                <w:szCs w:val="20"/>
              </w:rPr>
              <w:t>-Co-variables</w:t>
            </w:r>
            <w:r w:rsidR="0016479F">
              <w:rPr>
                <w:rFonts w:ascii="Trebuchet MS" w:hAnsi="Trebuchet MS"/>
                <w:sz w:val="20"/>
                <w:szCs w:val="20"/>
              </w:rPr>
              <w:t xml:space="preserve"> (correlation)</w:t>
            </w:r>
          </w:p>
          <w:p w14:paraId="21A8B521" w14:textId="77777777" w:rsidR="006066DB" w:rsidRDefault="006066DB" w:rsidP="006066DB">
            <w:pPr>
              <w:spacing w:after="80"/>
              <w:ind w:left="764"/>
              <w:rPr>
                <w:rFonts w:ascii="Trebuchet MS" w:hAnsi="Trebuchet MS"/>
                <w:sz w:val="20"/>
                <w:szCs w:val="20"/>
              </w:rPr>
            </w:pPr>
            <w:r>
              <w:rPr>
                <w:rFonts w:ascii="Trebuchet MS" w:hAnsi="Trebuchet MS"/>
                <w:sz w:val="20"/>
                <w:szCs w:val="20"/>
              </w:rPr>
              <w:t>- Operationalisation of variables</w:t>
            </w:r>
          </w:p>
          <w:p w14:paraId="60397C44" w14:textId="77777777" w:rsidR="006066DB" w:rsidRDefault="006066DB" w:rsidP="006066DB">
            <w:pPr>
              <w:spacing w:after="80"/>
              <w:ind w:left="764"/>
              <w:rPr>
                <w:rFonts w:ascii="Trebuchet MS" w:hAnsi="Trebuchet MS"/>
                <w:sz w:val="20"/>
                <w:szCs w:val="20"/>
              </w:rPr>
            </w:pPr>
            <w:r>
              <w:rPr>
                <w:rFonts w:ascii="Trebuchet MS" w:hAnsi="Trebuchet MS"/>
                <w:sz w:val="20"/>
                <w:szCs w:val="20"/>
              </w:rPr>
              <w:t>-Extraneous variables (and how they can be controlled)</w:t>
            </w:r>
          </w:p>
          <w:p w14:paraId="18612F45" w14:textId="77777777" w:rsidR="006066DB" w:rsidRDefault="006066DB" w:rsidP="006066DB">
            <w:pPr>
              <w:spacing w:after="80"/>
              <w:ind w:left="764"/>
              <w:rPr>
                <w:rFonts w:ascii="Trebuchet MS" w:hAnsi="Trebuchet MS"/>
                <w:sz w:val="20"/>
                <w:szCs w:val="20"/>
              </w:rPr>
            </w:pPr>
            <w:r>
              <w:rPr>
                <w:rFonts w:ascii="Trebuchet MS" w:hAnsi="Trebuchet MS"/>
                <w:sz w:val="20"/>
                <w:szCs w:val="20"/>
              </w:rPr>
              <w:t>-Confounding variables (and how they can be controlled)</w:t>
            </w:r>
          </w:p>
          <w:p w14:paraId="635F397D" w14:textId="77777777" w:rsidR="003B5A1C" w:rsidRDefault="003B5A1C">
            <w:pPr>
              <w:spacing w:after="80"/>
              <w:rPr>
                <w:rFonts w:ascii="Trebuchet MS" w:hAnsi="Trebuchet MS"/>
                <w:sz w:val="20"/>
                <w:szCs w:val="20"/>
              </w:rPr>
            </w:pPr>
          </w:p>
          <w:p w14:paraId="572D5EEE" w14:textId="77777777" w:rsidR="006066DB" w:rsidRDefault="003B5A1C" w:rsidP="00345097">
            <w:pPr>
              <w:numPr>
                <w:ilvl w:val="0"/>
                <w:numId w:val="63"/>
              </w:numPr>
              <w:spacing w:after="80"/>
              <w:rPr>
                <w:rFonts w:ascii="Trebuchet MS" w:hAnsi="Trebuchet MS"/>
                <w:sz w:val="20"/>
                <w:szCs w:val="20"/>
              </w:rPr>
            </w:pPr>
            <w:r>
              <w:rPr>
                <w:rFonts w:ascii="Trebuchet MS" w:hAnsi="Trebuchet MS"/>
                <w:sz w:val="20"/>
                <w:szCs w:val="20"/>
              </w:rPr>
              <w:lastRenderedPageBreak/>
              <w:t>Control</w:t>
            </w:r>
          </w:p>
          <w:p w14:paraId="029FA73B"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random allocation </w:t>
            </w:r>
            <w:r w:rsidR="00995F28">
              <w:rPr>
                <w:rFonts w:ascii="Trebuchet MS" w:hAnsi="Trebuchet MS"/>
                <w:sz w:val="20"/>
                <w:szCs w:val="20"/>
              </w:rPr>
              <w:t>&amp;</w:t>
            </w:r>
            <w:r>
              <w:rPr>
                <w:rFonts w:ascii="Trebuchet MS" w:hAnsi="Trebuchet MS"/>
                <w:sz w:val="20"/>
                <w:szCs w:val="20"/>
              </w:rPr>
              <w:t xml:space="preserve"> how to do this</w:t>
            </w:r>
          </w:p>
          <w:p w14:paraId="41DF42F2"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w:t>
            </w:r>
            <w:r w:rsidR="003B5A1C">
              <w:rPr>
                <w:rFonts w:ascii="Trebuchet MS" w:hAnsi="Trebuchet MS"/>
                <w:sz w:val="20"/>
                <w:szCs w:val="20"/>
              </w:rPr>
              <w:t>counterbalancing</w:t>
            </w:r>
            <w:r>
              <w:rPr>
                <w:rFonts w:ascii="Trebuchet MS" w:hAnsi="Trebuchet MS"/>
                <w:sz w:val="20"/>
                <w:szCs w:val="20"/>
              </w:rPr>
              <w:t xml:space="preserve"> </w:t>
            </w:r>
            <w:r w:rsidR="00995F28">
              <w:rPr>
                <w:rFonts w:ascii="Trebuchet MS" w:hAnsi="Trebuchet MS"/>
                <w:sz w:val="20"/>
                <w:szCs w:val="20"/>
              </w:rPr>
              <w:t>&amp;</w:t>
            </w:r>
            <w:r>
              <w:rPr>
                <w:rFonts w:ascii="Trebuchet MS" w:hAnsi="Trebuchet MS"/>
                <w:sz w:val="20"/>
                <w:szCs w:val="20"/>
              </w:rPr>
              <w:t xml:space="preserve"> how to do this</w:t>
            </w:r>
          </w:p>
          <w:p w14:paraId="2D1826D1" w14:textId="77777777" w:rsidR="006066DB" w:rsidRDefault="006066DB" w:rsidP="006066DB">
            <w:pPr>
              <w:spacing w:after="80"/>
              <w:ind w:left="764"/>
              <w:rPr>
                <w:rFonts w:ascii="Trebuchet MS" w:hAnsi="Trebuchet MS"/>
                <w:sz w:val="20"/>
                <w:szCs w:val="20"/>
              </w:rPr>
            </w:pPr>
            <w:r>
              <w:rPr>
                <w:rFonts w:ascii="Trebuchet MS" w:hAnsi="Trebuchet MS"/>
                <w:sz w:val="20"/>
                <w:szCs w:val="20"/>
              </w:rPr>
              <w:t xml:space="preserve">- randomisation </w:t>
            </w:r>
            <w:r w:rsidR="00995F28">
              <w:rPr>
                <w:rFonts w:ascii="Trebuchet MS" w:hAnsi="Trebuchet MS"/>
                <w:sz w:val="20"/>
                <w:szCs w:val="20"/>
              </w:rPr>
              <w:t>&amp;</w:t>
            </w:r>
            <w:r>
              <w:rPr>
                <w:rFonts w:ascii="Trebuchet MS" w:hAnsi="Trebuchet MS"/>
                <w:sz w:val="20"/>
                <w:szCs w:val="20"/>
              </w:rPr>
              <w:t xml:space="preserve"> how to do this</w:t>
            </w:r>
          </w:p>
          <w:p w14:paraId="1295F5CC" w14:textId="77777777" w:rsidR="003B5A1C" w:rsidRDefault="006066DB" w:rsidP="006066DB">
            <w:pPr>
              <w:spacing w:after="80"/>
              <w:ind w:left="764"/>
              <w:rPr>
                <w:rFonts w:ascii="Trebuchet MS" w:hAnsi="Trebuchet MS"/>
                <w:sz w:val="20"/>
                <w:szCs w:val="20"/>
              </w:rPr>
            </w:pPr>
            <w:r>
              <w:rPr>
                <w:rFonts w:ascii="Trebuchet MS" w:hAnsi="Trebuchet MS"/>
                <w:sz w:val="20"/>
                <w:szCs w:val="20"/>
              </w:rPr>
              <w:t xml:space="preserve">- </w:t>
            </w:r>
            <w:r w:rsidR="003B5A1C">
              <w:rPr>
                <w:rFonts w:ascii="Trebuchet MS" w:hAnsi="Trebuchet MS"/>
                <w:sz w:val="20"/>
                <w:szCs w:val="20"/>
              </w:rPr>
              <w:t>standardisation</w:t>
            </w:r>
            <w:r>
              <w:rPr>
                <w:rFonts w:ascii="Trebuchet MS" w:hAnsi="Trebuchet MS"/>
                <w:sz w:val="20"/>
                <w:szCs w:val="20"/>
              </w:rPr>
              <w:t xml:space="preserve"> </w:t>
            </w:r>
            <w:r w:rsidR="00995F28">
              <w:rPr>
                <w:rFonts w:ascii="Trebuchet MS" w:hAnsi="Trebuchet MS"/>
                <w:sz w:val="20"/>
                <w:szCs w:val="20"/>
              </w:rPr>
              <w:t>&amp;</w:t>
            </w:r>
            <w:r>
              <w:rPr>
                <w:rFonts w:ascii="Trebuchet MS" w:hAnsi="Trebuchet MS"/>
                <w:sz w:val="20"/>
                <w:szCs w:val="20"/>
              </w:rPr>
              <w:t xml:space="preserve"> how to do this</w:t>
            </w:r>
          </w:p>
          <w:p w14:paraId="1E034CBB" w14:textId="77777777" w:rsidR="003B5A1C" w:rsidRDefault="003B5A1C">
            <w:pPr>
              <w:spacing w:after="80"/>
              <w:rPr>
                <w:rFonts w:ascii="Trebuchet MS" w:hAnsi="Trebuchet MS"/>
                <w:sz w:val="10"/>
                <w:szCs w:val="10"/>
              </w:rPr>
            </w:pPr>
          </w:p>
          <w:p w14:paraId="7FA36F8E" w14:textId="77777777" w:rsidR="003B5A1C" w:rsidRPr="0016479F" w:rsidRDefault="003B5A1C" w:rsidP="006066DB">
            <w:pPr>
              <w:numPr>
                <w:ilvl w:val="0"/>
                <w:numId w:val="63"/>
              </w:numPr>
              <w:spacing w:after="80"/>
              <w:rPr>
                <w:rFonts w:ascii="Trebuchet MS" w:hAnsi="Trebuchet MS"/>
                <w:sz w:val="20"/>
                <w:szCs w:val="20"/>
              </w:rPr>
            </w:pPr>
            <w:r w:rsidRPr="0016479F">
              <w:rPr>
                <w:rFonts w:ascii="Trebuchet MS" w:hAnsi="Trebuchet MS"/>
                <w:sz w:val="20"/>
                <w:szCs w:val="20"/>
              </w:rPr>
              <w:t>Demand characteristics</w:t>
            </w:r>
            <w:r w:rsidR="0016479F" w:rsidRPr="0016479F">
              <w:rPr>
                <w:rFonts w:ascii="Trebuchet MS" w:hAnsi="Trebuchet MS"/>
                <w:sz w:val="20"/>
                <w:szCs w:val="20"/>
              </w:rPr>
              <w:t xml:space="preserve"> and </w:t>
            </w:r>
            <w:r w:rsidR="0016479F">
              <w:rPr>
                <w:rFonts w:ascii="Trebuchet MS" w:hAnsi="Trebuchet MS"/>
                <w:sz w:val="20"/>
                <w:szCs w:val="20"/>
              </w:rPr>
              <w:t>i</w:t>
            </w:r>
            <w:r w:rsidRPr="0016479F">
              <w:rPr>
                <w:rFonts w:ascii="Trebuchet MS" w:hAnsi="Trebuchet MS"/>
                <w:sz w:val="20"/>
                <w:szCs w:val="20"/>
              </w:rPr>
              <w:t>nvestigator effects</w:t>
            </w:r>
          </w:p>
          <w:p w14:paraId="3BFBA1AF" w14:textId="77777777" w:rsidR="003B5A1C" w:rsidRDefault="003B5A1C">
            <w:pPr>
              <w:spacing w:after="80"/>
              <w:rPr>
                <w:rFonts w:ascii="Trebuchet MS" w:hAnsi="Trebuchet MS"/>
                <w:sz w:val="20"/>
                <w:szCs w:val="20"/>
              </w:rPr>
            </w:pPr>
          </w:p>
          <w:p w14:paraId="3F767D3B" w14:textId="77777777" w:rsidR="006066DB" w:rsidRDefault="006066DB" w:rsidP="006066DB">
            <w:pPr>
              <w:numPr>
                <w:ilvl w:val="0"/>
                <w:numId w:val="63"/>
              </w:numPr>
              <w:spacing w:after="80"/>
              <w:rPr>
                <w:rFonts w:ascii="Trebuchet MS" w:hAnsi="Trebuchet MS"/>
                <w:sz w:val="20"/>
                <w:szCs w:val="20"/>
              </w:rPr>
            </w:pPr>
            <w:r>
              <w:rPr>
                <w:rFonts w:ascii="Trebuchet MS" w:hAnsi="Trebuchet MS"/>
                <w:sz w:val="20"/>
                <w:szCs w:val="20"/>
              </w:rPr>
              <w:t>Ethics</w:t>
            </w:r>
          </w:p>
          <w:p w14:paraId="3FAF254A" w14:textId="77777777" w:rsidR="006066DB" w:rsidRDefault="006066DB" w:rsidP="006066DB">
            <w:pPr>
              <w:spacing w:after="80"/>
              <w:ind w:left="764"/>
              <w:rPr>
                <w:rFonts w:ascii="Trebuchet MS" w:hAnsi="Trebuchet MS"/>
                <w:sz w:val="20"/>
                <w:szCs w:val="20"/>
              </w:rPr>
            </w:pPr>
            <w:r>
              <w:rPr>
                <w:rFonts w:ascii="Trebuchet MS" w:hAnsi="Trebuchet MS"/>
                <w:sz w:val="20"/>
                <w:szCs w:val="20"/>
              </w:rPr>
              <w:t>- the role of BPS guidelines</w:t>
            </w:r>
          </w:p>
          <w:p w14:paraId="3D364E17" w14:textId="77777777" w:rsidR="006066DB" w:rsidRDefault="006066DB" w:rsidP="006066DB">
            <w:pPr>
              <w:spacing w:after="80"/>
              <w:ind w:left="764"/>
              <w:rPr>
                <w:rFonts w:ascii="Trebuchet MS" w:hAnsi="Trebuchet MS"/>
                <w:sz w:val="20"/>
                <w:szCs w:val="20"/>
              </w:rPr>
            </w:pPr>
            <w:r>
              <w:rPr>
                <w:rFonts w:ascii="Trebuchet MS" w:hAnsi="Trebuchet MS"/>
                <w:sz w:val="20"/>
                <w:szCs w:val="20"/>
              </w:rPr>
              <w:t>- ethical issues in the design and conduct of psychological studies</w:t>
            </w:r>
          </w:p>
          <w:p w14:paraId="675EA9C3" w14:textId="77777777" w:rsidR="006066DB" w:rsidRDefault="006066DB" w:rsidP="006066DB">
            <w:pPr>
              <w:spacing w:after="80"/>
              <w:ind w:left="764"/>
              <w:rPr>
                <w:rFonts w:ascii="Trebuchet MS" w:hAnsi="Trebuchet MS"/>
                <w:sz w:val="20"/>
                <w:szCs w:val="20"/>
              </w:rPr>
            </w:pPr>
            <w:r>
              <w:rPr>
                <w:rFonts w:ascii="Trebuchet MS" w:hAnsi="Trebuchet MS"/>
                <w:sz w:val="20"/>
                <w:szCs w:val="20"/>
              </w:rPr>
              <w:t>- dealing with ethical issues in research</w:t>
            </w:r>
          </w:p>
          <w:p w14:paraId="35A37CC6" w14:textId="77777777" w:rsidR="00995F28" w:rsidRDefault="00995F28" w:rsidP="006066DB">
            <w:pPr>
              <w:spacing w:after="80"/>
              <w:ind w:left="764"/>
              <w:rPr>
                <w:rFonts w:ascii="Trebuchet MS" w:hAnsi="Trebuchet MS"/>
                <w:sz w:val="20"/>
                <w:szCs w:val="20"/>
              </w:rPr>
            </w:pPr>
          </w:p>
          <w:p w14:paraId="5BF69716" w14:textId="77777777" w:rsidR="006066DB" w:rsidRDefault="00995F28" w:rsidP="00995F28">
            <w:pPr>
              <w:pStyle w:val="ListParagraph"/>
              <w:numPr>
                <w:ilvl w:val="0"/>
                <w:numId w:val="63"/>
              </w:numPr>
              <w:spacing w:after="80"/>
              <w:rPr>
                <w:rFonts w:ascii="Trebuchet MS" w:hAnsi="Trebuchet MS"/>
                <w:sz w:val="20"/>
                <w:szCs w:val="20"/>
              </w:rPr>
            </w:pPr>
            <w:r w:rsidRPr="00995F28">
              <w:rPr>
                <w:rFonts w:ascii="Trebuchet MS" w:hAnsi="Trebuchet MS"/>
                <w:sz w:val="20"/>
                <w:szCs w:val="20"/>
              </w:rPr>
              <w:t>The implication of psychological research for the economy</w:t>
            </w:r>
          </w:p>
          <w:p w14:paraId="1E0F1B0F" w14:textId="77777777" w:rsidR="00995F28" w:rsidRPr="00995F28" w:rsidRDefault="00995F28" w:rsidP="00995F28">
            <w:pPr>
              <w:pStyle w:val="ListParagraph"/>
              <w:spacing w:after="80"/>
              <w:ind w:left="764"/>
              <w:rPr>
                <w:rFonts w:ascii="Trebuchet MS" w:hAnsi="Trebuchet MS"/>
                <w:sz w:val="20"/>
                <w:szCs w:val="20"/>
              </w:rPr>
            </w:pPr>
          </w:p>
          <w:p w14:paraId="448DCFC9" w14:textId="77777777" w:rsidR="00995F28" w:rsidRDefault="003B5A1C" w:rsidP="00345097">
            <w:pPr>
              <w:numPr>
                <w:ilvl w:val="0"/>
                <w:numId w:val="63"/>
              </w:numPr>
              <w:spacing w:after="80"/>
              <w:rPr>
                <w:rFonts w:ascii="Trebuchet MS" w:hAnsi="Trebuchet MS"/>
                <w:sz w:val="20"/>
                <w:szCs w:val="20"/>
              </w:rPr>
            </w:pPr>
            <w:r w:rsidRPr="00995F28">
              <w:rPr>
                <w:rFonts w:ascii="Trebuchet MS" w:hAnsi="Trebuchet MS"/>
                <w:sz w:val="20"/>
                <w:szCs w:val="20"/>
              </w:rPr>
              <w:t xml:space="preserve">Reliability </w:t>
            </w:r>
          </w:p>
          <w:p w14:paraId="0F693AD9" w14:textId="77777777" w:rsidR="00995F28" w:rsidRDefault="00995F28" w:rsidP="00995F28">
            <w:pPr>
              <w:spacing w:after="80"/>
              <w:ind w:left="764"/>
              <w:rPr>
                <w:rFonts w:ascii="Trebuchet MS" w:hAnsi="Trebuchet MS"/>
                <w:sz w:val="20"/>
                <w:szCs w:val="20"/>
              </w:rPr>
            </w:pPr>
            <w:r>
              <w:rPr>
                <w:rFonts w:ascii="Trebuchet MS" w:hAnsi="Trebuchet MS"/>
                <w:sz w:val="20"/>
                <w:szCs w:val="20"/>
              </w:rPr>
              <w:t>-what is reliability?</w:t>
            </w:r>
          </w:p>
          <w:p w14:paraId="53034EBA" w14:textId="77777777" w:rsidR="003B5A1C" w:rsidRPr="00995F28" w:rsidRDefault="00995F28" w:rsidP="00995F28">
            <w:pPr>
              <w:spacing w:after="80"/>
              <w:ind w:left="764"/>
              <w:rPr>
                <w:rFonts w:ascii="Trebuchet MS" w:hAnsi="Trebuchet MS"/>
                <w:sz w:val="20"/>
                <w:szCs w:val="20"/>
              </w:rPr>
            </w:pPr>
            <w:r>
              <w:rPr>
                <w:rFonts w:ascii="Trebuchet MS" w:hAnsi="Trebuchet MS"/>
                <w:sz w:val="20"/>
                <w:szCs w:val="20"/>
              </w:rPr>
              <w:t xml:space="preserve">- definition of </w:t>
            </w:r>
            <w:r w:rsidR="003B5A1C" w:rsidRPr="00995F28">
              <w:rPr>
                <w:rFonts w:ascii="Trebuchet MS" w:hAnsi="Trebuchet MS"/>
                <w:sz w:val="20"/>
                <w:szCs w:val="20"/>
              </w:rPr>
              <w:t>inter-rater reliability</w:t>
            </w:r>
            <w:r>
              <w:rPr>
                <w:rFonts w:ascii="Trebuchet MS" w:hAnsi="Trebuchet MS"/>
                <w:sz w:val="20"/>
                <w:szCs w:val="20"/>
              </w:rPr>
              <w:t xml:space="preserve"> and how this is used to assess the reliability of observations</w:t>
            </w:r>
          </w:p>
          <w:p w14:paraId="40F022BE" w14:textId="77777777" w:rsidR="003B5A1C" w:rsidRDefault="003B5A1C" w:rsidP="00345097">
            <w:pPr>
              <w:numPr>
                <w:ilvl w:val="0"/>
                <w:numId w:val="63"/>
              </w:numPr>
              <w:spacing w:after="80"/>
              <w:rPr>
                <w:rFonts w:ascii="Trebuchet MS" w:hAnsi="Trebuchet MS"/>
                <w:sz w:val="20"/>
                <w:szCs w:val="20"/>
              </w:rPr>
            </w:pPr>
            <w:r>
              <w:rPr>
                <w:rFonts w:ascii="Trebuchet MS" w:hAnsi="Trebuchet MS"/>
                <w:sz w:val="20"/>
                <w:szCs w:val="20"/>
              </w:rPr>
              <w:t>Validity</w:t>
            </w:r>
          </w:p>
          <w:p w14:paraId="57719F73" w14:textId="77777777" w:rsidR="00995F28" w:rsidRDefault="00995F28" w:rsidP="00995F28">
            <w:pPr>
              <w:spacing w:after="80"/>
              <w:ind w:left="764"/>
              <w:rPr>
                <w:rFonts w:ascii="Trebuchet MS" w:hAnsi="Trebuchet MS"/>
                <w:sz w:val="20"/>
                <w:szCs w:val="20"/>
              </w:rPr>
            </w:pPr>
            <w:r>
              <w:rPr>
                <w:rFonts w:ascii="Trebuchet MS" w:hAnsi="Trebuchet MS"/>
                <w:sz w:val="20"/>
                <w:szCs w:val="20"/>
              </w:rPr>
              <w:t>- what is validity?</w:t>
            </w:r>
          </w:p>
          <w:p w14:paraId="3CFEE31B" w14:textId="77777777" w:rsidR="00995F28" w:rsidRDefault="00995F28" w:rsidP="00995F28">
            <w:pPr>
              <w:spacing w:after="80"/>
              <w:ind w:left="764"/>
              <w:rPr>
                <w:rFonts w:ascii="Trebuchet MS" w:hAnsi="Trebuchet MS"/>
                <w:sz w:val="20"/>
                <w:szCs w:val="20"/>
              </w:rPr>
            </w:pPr>
            <w:r>
              <w:rPr>
                <w:rFonts w:ascii="Trebuchet MS" w:hAnsi="Trebuchet MS"/>
                <w:sz w:val="20"/>
                <w:szCs w:val="20"/>
              </w:rPr>
              <w:t xml:space="preserve">- types of validity – internal and external (ecological, temporal, population) </w:t>
            </w:r>
          </w:p>
          <w:p w14:paraId="195B64F8" w14:textId="77777777" w:rsidR="003B5A1C" w:rsidRDefault="003B5A1C" w:rsidP="00995F28">
            <w:pPr>
              <w:spacing w:after="80"/>
              <w:ind w:left="764"/>
              <w:rPr>
                <w:rFonts w:ascii="Trebuchet MS" w:hAnsi="Trebuchet MS"/>
                <w:sz w:val="20"/>
                <w:szCs w:val="20"/>
              </w:rPr>
            </w:pPr>
          </w:p>
        </w:tc>
        <w:tc>
          <w:tcPr>
            <w:tcW w:w="1008" w:type="dxa"/>
            <w:tcBorders>
              <w:top w:val="single" w:sz="12" w:space="0" w:color="auto"/>
              <w:left w:val="single" w:sz="12" w:space="0" w:color="auto"/>
              <w:bottom w:val="single" w:sz="12" w:space="0" w:color="auto"/>
              <w:right w:val="single" w:sz="12" w:space="0" w:color="auto"/>
            </w:tcBorders>
          </w:tcPr>
          <w:p w14:paraId="623D2F9F" w14:textId="77777777" w:rsidR="003B5A1C" w:rsidRDefault="003B5A1C">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tcPr>
          <w:p w14:paraId="6058C312" w14:textId="77777777" w:rsidR="003B5A1C" w:rsidRDefault="003B5A1C">
            <w:pPr>
              <w:spacing w:after="200" w:line="276" w:lineRule="auto"/>
              <w:jc w:val="center"/>
              <w:rPr>
                <w:rFonts w:ascii="Trebuchet MS" w:hAnsi="Trebuchet MS"/>
                <w:sz w:val="20"/>
                <w:szCs w:val="20"/>
              </w:rPr>
            </w:pPr>
          </w:p>
        </w:tc>
      </w:tr>
    </w:tbl>
    <w:p w14:paraId="6DAF1E2D" w14:textId="77777777" w:rsidR="0016479F" w:rsidRDefault="0016479F" w:rsidP="0016479F">
      <w:pPr>
        <w:spacing w:after="0" w:line="240" w:lineRule="auto"/>
        <w:rPr>
          <w:rFonts w:ascii="Trebuchet MS" w:hAnsi="Trebuchet MS"/>
          <w:sz w:val="20"/>
          <w:szCs w:val="20"/>
        </w:rPr>
      </w:pPr>
    </w:p>
    <w:tbl>
      <w:tblPr>
        <w:tblStyle w:val="TableGrid"/>
        <w:tblpPr w:leftFromText="180" w:rightFromText="180" w:vertAnchor="text" w:horzAnchor="margin" w:tblpY="254"/>
        <w:tblW w:w="1036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388"/>
        <w:gridCol w:w="1008"/>
        <w:gridCol w:w="972"/>
      </w:tblGrid>
      <w:tr w:rsidR="00DF1496" w14:paraId="44F30625" w14:textId="77777777" w:rsidTr="0016479F">
        <w:tc>
          <w:tcPr>
            <w:tcW w:w="8388" w:type="dxa"/>
            <w:tcBorders>
              <w:top w:val="single" w:sz="12" w:space="0" w:color="auto"/>
              <w:left w:val="single" w:sz="12" w:space="0" w:color="auto"/>
              <w:bottom w:val="single" w:sz="12" w:space="0" w:color="auto"/>
              <w:right w:val="single" w:sz="12" w:space="0" w:color="auto"/>
            </w:tcBorders>
            <w:shd w:val="clear" w:color="auto" w:fill="C0C0C0"/>
            <w:hideMark/>
          </w:tcPr>
          <w:p w14:paraId="7225A54C" w14:textId="77777777" w:rsidR="00DF1496" w:rsidRDefault="00DF1496" w:rsidP="0016479F">
            <w:pPr>
              <w:rPr>
                <w:rFonts w:ascii="Trebuchet MS" w:hAnsi="Trebuchet MS"/>
                <w:sz w:val="20"/>
                <w:szCs w:val="20"/>
              </w:rPr>
            </w:pPr>
            <w:r>
              <w:rPr>
                <w:rFonts w:ascii="Trebuchet MS" w:hAnsi="Trebuchet MS"/>
                <w:b/>
                <w:sz w:val="20"/>
                <w:szCs w:val="20"/>
              </w:rPr>
              <w:t>Data handling and analysis</w:t>
            </w:r>
          </w:p>
        </w:tc>
        <w:tc>
          <w:tcPr>
            <w:tcW w:w="1008" w:type="dxa"/>
            <w:tcBorders>
              <w:top w:val="single" w:sz="12" w:space="0" w:color="auto"/>
              <w:left w:val="single" w:sz="12" w:space="0" w:color="auto"/>
              <w:bottom w:val="single" w:sz="12" w:space="0" w:color="auto"/>
              <w:right w:val="single" w:sz="12" w:space="0" w:color="auto"/>
            </w:tcBorders>
            <w:shd w:val="clear" w:color="auto" w:fill="C0C0C0"/>
          </w:tcPr>
          <w:p w14:paraId="294345AE" w14:textId="77777777" w:rsidR="00DF1496" w:rsidRDefault="00DF1496" w:rsidP="0016479F">
            <w:pPr>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shd w:val="clear" w:color="auto" w:fill="C0C0C0"/>
          </w:tcPr>
          <w:p w14:paraId="14D4DB70" w14:textId="77777777" w:rsidR="00DF1496" w:rsidRDefault="00DF1496" w:rsidP="0016479F">
            <w:pPr>
              <w:jc w:val="center"/>
              <w:rPr>
                <w:rFonts w:ascii="Trebuchet MS" w:hAnsi="Trebuchet MS"/>
                <w:sz w:val="20"/>
                <w:szCs w:val="20"/>
              </w:rPr>
            </w:pPr>
          </w:p>
        </w:tc>
      </w:tr>
      <w:tr w:rsidR="00DF1496" w14:paraId="1E14920B" w14:textId="77777777" w:rsidTr="0016479F">
        <w:tc>
          <w:tcPr>
            <w:tcW w:w="8388" w:type="dxa"/>
            <w:tcBorders>
              <w:top w:val="single" w:sz="12" w:space="0" w:color="auto"/>
              <w:left w:val="single" w:sz="12" w:space="0" w:color="auto"/>
              <w:bottom w:val="single" w:sz="12" w:space="0" w:color="auto"/>
              <w:right w:val="single" w:sz="12" w:space="0" w:color="auto"/>
            </w:tcBorders>
          </w:tcPr>
          <w:p w14:paraId="3A3F8498" w14:textId="77777777" w:rsidR="00DF1496" w:rsidRDefault="00DF1496" w:rsidP="0016479F">
            <w:pPr>
              <w:spacing w:after="80"/>
              <w:rPr>
                <w:rFonts w:ascii="Trebuchet MS" w:hAnsi="Trebuchet MS"/>
                <w:sz w:val="6"/>
                <w:szCs w:val="6"/>
              </w:rPr>
            </w:pPr>
          </w:p>
          <w:p w14:paraId="31CE9C2D" w14:textId="77777777" w:rsidR="00DF1496" w:rsidRDefault="00DF1496" w:rsidP="0016479F">
            <w:pPr>
              <w:numPr>
                <w:ilvl w:val="0"/>
                <w:numId w:val="63"/>
              </w:numPr>
              <w:tabs>
                <w:tab w:val="num" w:pos="360"/>
              </w:tabs>
              <w:spacing w:after="80"/>
              <w:ind w:hanging="764"/>
              <w:rPr>
                <w:rFonts w:ascii="Trebuchet MS" w:hAnsi="Trebuchet MS"/>
                <w:sz w:val="20"/>
                <w:szCs w:val="20"/>
              </w:rPr>
            </w:pPr>
            <w:r>
              <w:rPr>
                <w:rFonts w:ascii="Trebuchet MS" w:hAnsi="Trebuchet MS"/>
                <w:sz w:val="20"/>
                <w:szCs w:val="20"/>
              </w:rPr>
              <w:t>Quantitative and qualitative data</w:t>
            </w:r>
          </w:p>
          <w:p w14:paraId="5E4A45D5" w14:textId="77777777" w:rsidR="00DF1496" w:rsidRDefault="00DF1496" w:rsidP="0016479F">
            <w:pPr>
              <w:spacing w:after="80"/>
              <w:ind w:left="764"/>
              <w:rPr>
                <w:rFonts w:ascii="Trebuchet MS" w:hAnsi="Trebuchet MS"/>
                <w:sz w:val="20"/>
                <w:szCs w:val="20"/>
              </w:rPr>
            </w:pPr>
            <w:r>
              <w:rPr>
                <w:rFonts w:ascii="Trebuchet MS" w:hAnsi="Trebuchet MS"/>
                <w:sz w:val="20"/>
                <w:szCs w:val="20"/>
              </w:rPr>
              <w:t>- the distinction between these data collection techniques</w:t>
            </w:r>
          </w:p>
          <w:p w14:paraId="6265F443" w14:textId="77777777" w:rsidR="00DF1496" w:rsidRDefault="00DF1496" w:rsidP="0016479F">
            <w:pPr>
              <w:numPr>
                <w:ilvl w:val="0"/>
                <w:numId w:val="63"/>
              </w:numPr>
              <w:tabs>
                <w:tab w:val="num" w:pos="360"/>
              </w:tabs>
              <w:spacing w:after="80"/>
              <w:ind w:hanging="764"/>
              <w:rPr>
                <w:rFonts w:ascii="Trebuchet MS" w:hAnsi="Trebuchet MS"/>
                <w:sz w:val="20"/>
                <w:szCs w:val="20"/>
              </w:rPr>
            </w:pPr>
            <w:r>
              <w:rPr>
                <w:rFonts w:ascii="Trebuchet MS" w:hAnsi="Trebuchet MS"/>
                <w:sz w:val="20"/>
                <w:szCs w:val="20"/>
              </w:rPr>
              <w:t>Primary and secondary data</w:t>
            </w:r>
            <w:r w:rsidR="00AB407F">
              <w:rPr>
                <w:rFonts w:ascii="Trebuchet MS" w:hAnsi="Trebuchet MS"/>
                <w:sz w:val="20"/>
                <w:szCs w:val="20"/>
              </w:rPr>
              <w:t xml:space="preserve"> (+ advantages and disadvantages)</w:t>
            </w:r>
          </w:p>
          <w:p w14:paraId="7C58A027" w14:textId="77777777" w:rsidR="00DF1496" w:rsidRDefault="00DF1496" w:rsidP="0016479F">
            <w:pPr>
              <w:spacing w:after="80"/>
              <w:ind w:left="764"/>
              <w:rPr>
                <w:rFonts w:ascii="Trebuchet MS" w:hAnsi="Trebuchet MS"/>
                <w:sz w:val="20"/>
                <w:szCs w:val="20"/>
              </w:rPr>
            </w:pPr>
            <w:r>
              <w:rPr>
                <w:rFonts w:ascii="Trebuchet MS" w:hAnsi="Trebuchet MS"/>
                <w:sz w:val="20"/>
                <w:szCs w:val="20"/>
              </w:rPr>
              <w:t>-including meta-analysis</w:t>
            </w:r>
            <w:r w:rsidR="00AB407F">
              <w:rPr>
                <w:rFonts w:ascii="Trebuchet MS" w:hAnsi="Trebuchet MS"/>
                <w:sz w:val="20"/>
                <w:szCs w:val="20"/>
              </w:rPr>
              <w:t xml:space="preserve">  (+advantages and disadvantages)</w:t>
            </w:r>
          </w:p>
          <w:p w14:paraId="6F04F4FF" w14:textId="77777777" w:rsidR="00DF1496" w:rsidRDefault="00DF1496" w:rsidP="0016479F">
            <w:pPr>
              <w:numPr>
                <w:ilvl w:val="0"/>
                <w:numId w:val="63"/>
              </w:numPr>
              <w:tabs>
                <w:tab w:val="num" w:pos="360"/>
              </w:tabs>
              <w:spacing w:after="80"/>
              <w:ind w:hanging="764"/>
              <w:rPr>
                <w:rFonts w:ascii="Trebuchet MS" w:hAnsi="Trebuchet MS"/>
                <w:sz w:val="20"/>
                <w:szCs w:val="20"/>
              </w:rPr>
            </w:pPr>
            <w:r>
              <w:rPr>
                <w:rFonts w:ascii="Trebuchet MS" w:hAnsi="Trebuchet MS"/>
                <w:sz w:val="20"/>
                <w:szCs w:val="20"/>
              </w:rPr>
              <w:t>Descriptive statistics</w:t>
            </w:r>
          </w:p>
          <w:p w14:paraId="2C37CC28" w14:textId="77777777" w:rsidR="00DF1496" w:rsidRDefault="00DF1496" w:rsidP="0016479F">
            <w:pPr>
              <w:spacing w:after="80"/>
              <w:rPr>
                <w:rFonts w:ascii="Trebuchet MS" w:hAnsi="Trebuchet MS"/>
                <w:sz w:val="20"/>
                <w:szCs w:val="20"/>
              </w:rPr>
            </w:pPr>
            <w:r>
              <w:rPr>
                <w:rFonts w:ascii="Trebuchet MS" w:hAnsi="Trebuchet MS"/>
                <w:sz w:val="20"/>
                <w:szCs w:val="20"/>
              </w:rPr>
              <w:t>Measures of central tendency</w:t>
            </w:r>
          </w:p>
          <w:p w14:paraId="739FD533"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Mean (+ advantages and disadvantages) and calculation</w:t>
            </w:r>
          </w:p>
          <w:p w14:paraId="55C2E7FB"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Mode (+ advantages and disadvantages) and calculation</w:t>
            </w:r>
          </w:p>
          <w:p w14:paraId="314A7C19"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Median (+ advantages and disadvantages) and calculation</w:t>
            </w:r>
          </w:p>
          <w:p w14:paraId="1187A4D9" w14:textId="77777777" w:rsidR="00DF1496" w:rsidRDefault="00DF1496" w:rsidP="0016479F">
            <w:pPr>
              <w:spacing w:after="80"/>
              <w:rPr>
                <w:rFonts w:ascii="Trebuchet MS" w:hAnsi="Trebuchet MS"/>
                <w:sz w:val="20"/>
                <w:szCs w:val="20"/>
              </w:rPr>
            </w:pPr>
            <w:r>
              <w:rPr>
                <w:rFonts w:ascii="Trebuchet MS" w:hAnsi="Trebuchet MS"/>
                <w:sz w:val="20"/>
                <w:szCs w:val="20"/>
              </w:rPr>
              <w:t>Measures of dispersion</w:t>
            </w:r>
          </w:p>
          <w:p w14:paraId="1BCBE38A"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Range (+ advantages and disadvantages) and calculation</w:t>
            </w:r>
          </w:p>
          <w:p w14:paraId="77E4DC47" w14:textId="77777777" w:rsidR="00DF1496" w:rsidRDefault="00DF1496" w:rsidP="0016479F">
            <w:pPr>
              <w:numPr>
                <w:ilvl w:val="0"/>
                <w:numId w:val="64"/>
              </w:numPr>
              <w:spacing w:after="80"/>
              <w:rPr>
                <w:rFonts w:ascii="Trebuchet MS" w:hAnsi="Trebuchet MS"/>
                <w:sz w:val="20"/>
                <w:szCs w:val="20"/>
              </w:rPr>
            </w:pPr>
            <w:r>
              <w:rPr>
                <w:rFonts w:ascii="Trebuchet MS" w:hAnsi="Trebuchet MS"/>
                <w:sz w:val="20"/>
                <w:szCs w:val="20"/>
              </w:rPr>
              <w:t>Standard Deviation (+ advantages and disadvantages)</w:t>
            </w:r>
          </w:p>
          <w:p w14:paraId="21E38402" w14:textId="77777777" w:rsidR="00DF1496" w:rsidRDefault="00DF1496" w:rsidP="0016479F">
            <w:pPr>
              <w:spacing w:after="80"/>
              <w:ind w:left="840"/>
              <w:rPr>
                <w:rFonts w:ascii="Trebuchet MS" w:hAnsi="Trebuchet MS"/>
                <w:sz w:val="20"/>
                <w:szCs w:val="20"/>
              </w:rPr>
            </w:pPr>
          </w:p>
          <w:p w14:paraId="304C1014" w14:textId="77777777" w:rsidR="00DF1496" w:rsidRDefault="00DF1496" w:rsidP="0016479F">
            <w:pPr>
              <w:spacing w:after="80"/>
              <w:rPr>
                <w:rFonts w:ascii="Trebuchet MS" w:hAnsi="Trebuchet MS"/>
                <w:sz w:val="20"/>
                <w:szCs w:val="20"/>
              </w:rPr>
            </w:pPr>
            <w:r>
              <w:rPr>
                <w:rFonts w:ascii="Trebuchet MS" w:hAnsi="Trebuchet MS"/>
                <w:sz w:val="20"/>
                <w:szCs w:val="20"/>
              </w:rPr>
              <w:t>Calculation of percentages</w:t>
            </w:r>
          </w:p>
          <w:p w14:paraId="71119073" w14:textId="77777777" w:rsidR="00DF1496" w:rsidRDefault="00DF1496" w:rsidP="0016479F">
            <w:pPr>
              <w:spacing w:after="80"/>
              <w:rPr>
                <w:rFonts w:ascii="Trebuchet MS" w:hAnsi="Trebuchet MS"/>
                <w:sz w:val="20"/>
                <w:szCs w:val="20"/>
              </w:rPr>
            </w:pPr>
            <w:r>
              <w:rPr>
                <w:rFonts w:ascii="Trebuchet MS" w:hAnsi="Trebuchet MS"/>
                <w:sz w:val="20"/>
                <w:szCs w:val="20"/>
              </w:rPr>
              <w:t>Positive, negative and zero correlations</w:t>
            </w:r>
          </w:p>
          <w:p w14:paraId="49DF8D07" w14:textId="77777777" w:rsidR="00DF1496" w:rsidRDefault="00DF1496" w:rsidP="0016479F">
            <w:pPr>
              <w:numPr>
                <w:ilvl w:val="0"/>
                <w:numId w:val="66"/>
              </w:numPr>
              <w:spacing w:after="80"/>
              <w:rPr>
                <w:rFonts w:ascii="Trebuchet MS" w:hAnsi="Trebuchet MS"/>
                <w:sz w:val="20"/>
                <w:szCs w:val="20"/>
              </w:rPr>
            </w:pPr>
            <w:r>
              <w:rPr>
                <w:rFonts w:ascii="Trebuchet MS" w:hAnsi="Trebuchet MS"/>
                <w:sz w:val="20"/>
                <w:szCs w:val="20"/>
              </w:rPr>
              <w:t>Presentation and display of quantitative data</w:t>
            </w:r>
          </w:p>
          <w:p w14:paraId="20322C1F" w14:textId="77777777" w:rsidR="00DF1496" w:rsidRDefault="00DF1496" w:rsidP="0016479F">
            <w:pPr>
              <w:spacing w:after="80"/>
              <w:ind w:left="720"/>
              <w:rPr>
                <w:rFonts w:ascii="Trebuchet MS" w:hAnsi="Trebuchet MS"/>
                <w:sz w:val="20"/>
                <w:szCs w:val="20"/>
              </w:rPr>
            </w:pPr>
            <w:r>
              <w:rPr>
                <w:rFonts w:ascii="Trebuchet MS" w:hAnsi="Trebuchet MS"/>
                <w:sz w:val="20"/>
                <w:szCs w:val="20"/>
              </w:rPr>
              <w:t>-graphs</w:t>
            </w:r>
          </w:p>
          <w:p w14:paraId="3FD36E4A" w14:textId="77777777" w:rsidR="00DF1496" w:rsidRDefault="00DF1496" w:rsidP="0016479F">
            <w:pPr>
              <w:spacing w:after="80"/>
              <w:ind w:left="720"/>
              <w:rPr>
                <w:rFonts w:ascii="Trebuchet MS" w:hAnsi="Trebuchet MS"/>
                <w:sz w:val="20"/>
                <w:szCs w:val="20"/>
              </w:rPr>
            </w:pPr>
            <w:r>
              <w:rPr>
                <w:rFonts w:ascii="Trebuchet MS" w:hAnsi="Trebuchet MS"/>
                <w:sz w:val="20"/>
                <w:szCs w:val="20"/>
              </w:rPr>
              <w:lastRenderedPageBreak/>
              <w:t>-tables</w:t>
            </w:r>
          </w:p>
          <w:p w14:paraId="2D3ADC3C" w14:textId="77777777" w:rsidR="00DF1496" w:rsidRDefault="00AB407F" w:rsidP="0016479F">
            <w:pPr>
              <w:spacing w:after="80"/>
              <w:ind w:left="720"/>
              <w:rPr>
                <w:rFonts w:ascii="Trebuchet MS" w:hAnsi="Trebuchet MS"/>
                <w:sz w:val="20"/>
                <w:szCs w:val="20"/>
              </w:rPr>
            </w:pPr>
            <w:r>
              <w:rPr>
                <w:rFonts w:ascii="Trebuchet MS" w:hAnsi="Trebuchet MS"/>
                <w:sz w:val="20"/>
                <w:szCs w:val="20"/>
              </w:rPr>
              <w:t>-s</w:t>
            </w:r>
            <w:r w:rsidR="00DF1496">
              <w:rPr>
                <w:rFonts w:ascii="Trebuchet MS" w:hAnsi="Trebuchet MS"/>
                <w:sz w:val="20"/>
                <w:szCs w:val="20"/>
              </w:rPr>
              <w:t>cattergrams</w:t>
            </w:r>
          </w:p>
          <w:p w14:paraId="461FAAFC" w14:textId="77777777" w:rsidR="00DF1496" w:rsidRDefault="00DF1496" w:rsidP="0016479F">
            <w:pPr>
              <w:spacing w:after="80"/>
              <w:ind w:left="720"/>
              <w:rPr>
                <w:rFonts w:ascii="Trebuchet MS" w:hAnsi="Trebuchet MS"/>
                <w:sz w:val="20"/>
                <w:szCs w:val="20"/>
              </w:rPr>
            </w:pPr>
            <w:r>
              <w:rPr>
                <w:rFonts w:ascii="Trebuchet MS" w:hAnsi="Trebuchet MS"/>
                <w:sz w:val="20"/>
                <w:szCs w:val="20"/>
              </w:rPr>
              <w:t>-bar charts</w:t>
            </w:r>
          </w:p>
          <w:p w14:paraId="47EF606F" w14:textId="77777777" w:rsidR="00AB407F" w:rsidRDefault="00AB407F" w:rsidP="0016479F">
            <w:pPr>
              <w:spacing w:after="80"/>
              <w:ind w:left="720"/>
              <w:rPr>
                <w:rFonts w:ascii="Trebuchet MS" w:hAnsi="Trebuchet MS"/>
                <w:sz w:val="20"/>
                <w:szCs w:val="20"/>
              </w:rPr>
            </w:pPr>
            <w:r>
              <w:rPr>
                <w:rFonts w:ascii="Trebuchet MS" w:hAnsi="Trebuchet MS"/>
                <w:sz w:val="20"/>
                <w:szCs w:val="20"/>
              </w:rPr>
              <w:t>- histograms</w:t>
            </w:r>
          </w:p>
          <w:p w14:paraId="455368D3" w14:textId="77777777" w:rsidR="00DF1496" w:rsidRDefault="00DF1496" w:rsidP="0016479F">
            <w:pPr>
              <w:numPr>
                <w:ilvl w:val="0"/>
                <w:numId w:val="66"/>
              </w:numPr>
              <w:spacing w:after="80"/>
              <w:rPr>
                <w:rFonts w:ascii="Trebuchet MS" w:hAnsi="Trebuchet MS"/>
                <w:sz w:val="20"/>
                <w:szCs w:val="20"/>
              </w:rPr>
            </w:pPr>
            <w:r>
              <w:rPr>
                <w:rFonts w:ascii="Trebuchet MS" w:hAnsi="Trebuchet MS"/>
                <w:sz w:val="20"/>
                <w:szCs w:val="20"/>
              </w:rPr>
              <w:t>Distributions</w:t>
            </w:r>
          </w:p>
          <w:p w14:paraId="2BE95313" w14:textId="77777777" w:rsidR="00DF1496" w:rsidRDefault="00DF1496" w:rsidP="0016479F">
            <w:pPr>
              <w:spacing w:after="80"/>
              <w:rPr>
                <w:rFonts w:ascii="Trebuchet MS" w:hAnsi="Trebuchet MS"/>
                <w:sz w:val="20"/>
                <w:szCs w:val="20"/>
              </w:rPr>
            </w:pPr>
            <w:r>
              <w:rPr>
                <w:rFonts w:ascii="Trebuchet MS" w:hAnsi="Trebuchet MS"/>
                <w:sz w:val="20"/>
                <w:szCs w:val="20"/>
              </w:rPr>
              <w:t xml:space="preserve">            -normal and skewed distributions</w:t>
            </w:r>
          </w:p>
          <w:p w14:paraId="3124D360" w14:textId="77777777" w:rsidR="00DF1496" w:rsidRDefault="00DF1496" w:rsidP="0016479F">
            <w:pPr>
              <w:spacing w:after="80"/>
              <w:ind w:left="720"/>
              <w:rPr>
                <w:rFonts w:ascii="Trebuchet MS" w:hAnsi="Trebuchet MS"/>
                <w:sz w:val="20"/>
                <w:szCs w:val="20"/>
              </w:rPr>
            </w:pPr>
            <w:r>
              <w:rPr>
                <w:rFonts w:ascii="Trebuchet MS" w:hAnsi="Trebuchet MS"/>
                <w:sz w:val="20"/>
                <w:szCs w:val="20"/>
              </w:rPr>
              <w:t>-characteristics of normal and skewed distributions</w:t>
            </w:r>
          </w:p>
          <w:p w14:paraId="6CCDCAB0" w14:textId="77777777" w:rsidR="00AB407F" w:rsidRDefault="00AB407F" w:rsidP="0016479F">
            <w:pPr>
              <w:numPr>
                <w:ilvl w:val="0"/>
                <w:numId w:val="66"/>
              </w:numPr>
              <w:spacing w:after="80"/>
              <w:rPr>
                <w:rFonts w:ascii="Trebuchet MS" w:hAnsi="Trebuchet MS"/>
                <w:sz w:val="20"/>
                <w:szCs w:val="20"/>
              </w:rPr>
            </w:pPr>
            <w:r>
              <w:rPr>
                <w:rFonts w:ascii="Trebuchet MS" w:hAnsi="Trebuchet MS"/>
                <w:sz w:val="20"/>
                <w:szCs w:val="20"/>
              </w:rPr>
              <w:t>Analysis and interpretation of correlation, correlation co-efficients</w:t>
            </w:r>
          </w:p>
          <w:p w14:paraId="2DE5A059" w14:textId="77777777" w:rsidR="00DF1496" w:rsidRDefault="00DF1496" w:rsidP="0016479F">
            <w:pPr>
              <w:numPr>
                <w:ilvl w:val="0"/>
                <w:numId w:val="66"/>
              </w:numPr>
              <w:spacing w:after="80"/>
              <w:rPr>
                <w:rFonts w:ascii="Trebuchet MS" w:hAnsi="Trebuchet MS"/>
                <w:sz w:val="20"/>
                <w:szCs w:val="20"/>
              </w:rPr>
            </w:pPr>
            <w:r>
              <w:rPr>
                <w:rFonts w:ascii="Trebuchet MS" w:hAnsi="Trebuchet MS"/>
                <w:sz w:val="20"/>
                <w:szCs w:val="20"/>
              </w:rPr>
              <w:t>Q</w:t>
            </w:r>
            <w:r w:rsidR="00AB407F">
              <w:rPr>
                <w:rFonts w:ascii="Trebuchet MS" w:hAnsi="Trebuchet MS"/>
                <w:sz w:val="20"/>
                <w:szCs w:val="20"/>
              </w:rPr>
              <w:t xml:space="preserve">ualitative data analysis - </w:t>
            </w:r>
            <w:r>
              <w:rPr>
                <w:rFonts w:ascii="Trebuchet MS" w:hAnsi="Trebuchet MS"/>
                <w:sz w:val="20"/>
                <w:szCs w:val="20"/>
              </w:rPr>
              <w:t>content analysis and thematic analysis</w:t>
            </w:r>
          </w:p>
          <w:p w14:paraId="5D454B13" w14:textId="77777777" w:rsidR="00AB407F" w:rsidRDefault="00AB407F" w:rsidP="0016479F">
            <w:pPr>
              <w:numPr>
                <w:ilvl w:val="0"/>
                <w:numId w:val="66"/>
              </w:numPr>
              <w:spacing w:after="80"/>
              <w:rPr>
                <w:rFonts w:ascii="Trebuchet MS" w:hAnsi="Trebuchet MS"/>
                <w:sz w:val="20"/>
                <w:szCs w:val="20"/>
              </w:rPr>
            </w:pPr>
            <w:r>
              <w:rPr>
                <w:rFonts w:ascii="Trebuchet MS" w:hAnsi="Trebuchet MS"/>
                <w:sz w:val="20"/>
                <w:szCs w:val="20"/>
              </w:rPr>
              <w:t xml:space="preserve">Introduction to statistical testing </w:t>
            </w:r>
          </w:p>
          <w:p w14:paraId="465E0273" w14:textId="77777777" w:rsidR="00AB407F" w:rsidRDefault="00AB407F" w:rsidP="0016479F">
            <w:pPr>
              <w:spacing w:after="80"/>
              <w:ind w:left="720"/>
              <w:rPr>
                <w:rFonts w:ascii="Trebuchet MS" w:hAnsi="Trebuchet MS"/>
                <w:sz w:val="20"/>
                <w:szCs w:val="20"/>
              </w:rPr>
            </w:pPr>
            <w:r>
              <w:rPr>
                <w:rFonts w:ascii="Trebuchet MS" w:hAnsi="Trebuchet MS"/>
                <w:sz w:val="20"/>
                <w:szCs w:val="20"/>
              </w:rPr>
              <w:t xml:space="preserve">- calculating of the sign test </w:t>
            </w:r>
          </w:p>
          <w:p w14:paraId="1F90DADC" w14:textId="77777777" w:rsidR="00AB407F" w:rsidRDefault="00AB407F" w:rsidP="0016479F">
            <w:pPr>
              <w:spacing w:after="80"/>
              <w:ind w:left="720"/>
              <w:rPr>
                <w:rFonts w:ascii="Trebuchet MS" w:hAnsi="Trebuchet MS"/>
                <w:sz w:val="20"/>
                <w:szCs w:val="20"/>
              </w:rPr>
            </w:pPr>
            <w:r>
              <w:rPr>
                <w:rFonts w:ascii="Trebuchet MS" w:hAnsi="Trebuchet MS"/>
                <w:sz w:val="20"/>
                <w:szCs w:val="20"/>
              </w:rPr>
              <w:t>- interpreting the significance of the sign test</w:t>
            </w:r>
          </w:p>
          <w:p w14:paraId="1328DEAD" w14:textId="77777777" w:rsidR="00AB407F" w:rsidRDefault="00AB407F" w:rsidP="0016479F">
            <w:pPr>
              <w:spacing w:after="80"/>
              <w:ind w:left="720"/>
              <w:rPr>
                <w:rFonts w:ascii="Trebuchet MS" w:hAnsi="Trebuchet MS"/>
                <w:sz w:val="20"/>
                <w:szCs w:val="20"/>
              </w:rPr>
            </w:pPr>
          </w:p>
        </w:tc>
        <w:tc>
          <w:tcPr>
            <w:tcW w:w="1008" w:type="dxa"/>
            <w:tcBorders>
              <w:top w:val="single" w:sz="12" w:space="0" w:color="auto"/>
              <w:left w:val="single" w:sz="12" w:space="0" w:color="auto"/>
              <w:bottom w:val="single" w:sz="12" w:space="0" w:color="auto"/>
              <w:right w:val="single" w:sz="12" w:space="0" w:color="auto"/>
            </w:tcBorders>
          </w:tcPr>
          <w:p w14:paraId="21F34188" w14:textId="77777777" w:rsidR="00DF1496" w:rsidRDefault="00DF1496" w:rsidP="0016479F">
            <w:pPr>
              <w:spacing w:after="200" w:line="276" w:lineRule="auto"/>
              <w:jc w:val="center"/>
              <w:rPr>
                <w:rFonts w:ascii="Trebuchet MS" w:hAnsi="Trebuchet MS"/>
                <w:sz w:val="20"/>
                <w:szCs w:val="20"/>
              </w:rPr>
            </w:pPr>
          </w:p>
        </w:tc>
        <w:tc>
          <w:tcPr>
            <w:tcW w:w="972" w:type="dxa"/>
            <w:tcBorders>
              <w:top w:val="single" w:sz="12" w:space="0" w:color="auto"/>
              <w:left w:val="single" w:sz="12" w:space="0" w:color="auto"/>
              <w:bottom w:val="single" w:sz="12" w:space="0" w:color="auto"/>
              <w:right w:val="single" w:sz="12" w:space="0" w:color="auto"/>
            </w:tcBorders>
          </w:tcPr>
          <w:p w14:paraId="0C25B81B" w14:textId="77777777" w:rsidR="00DF1496" w:rsidRDefault="00DF1496" w:rsidP="0016479F">
            <w:pPr>
              <w:spacing w:after="200" w:line="276" w:lineRule="auto"/>
              <w:jc w:val="center"/>
              <w:rPr>
                <w:rFonts w:ascii="Trebuchet MS" w:hAnsi="Trebuchet MS"/>
                <w:sz w:val="20"/>
                <w:szCs w:val="20"/>
              </w:rPr>
            </w:pPr>
          </w:p>
        </w:tc>
      </w:tr>
    </w:tbl>
    <w:p w14:paraId="1633663F" w14:textId="77777777" w:rsidR="0016479F" w:rsidRDefault="0016479F" w:rsidP="003B5A1C">
      <w:pPr>
        <w:pStyle w:val="NoSpacing"/>
        <w:rPr>
          <w:b/>
          <w:sz w:val="36"/>
          <w:szCs w:val="36"/>
        </w:rPr>
      </w:pPr>
    </w:p>
    <w:p w14:paraId="4CE645D8" w14:textId="77777777" w:rsidR="003B5A1C" w:rsidRDefault="003B5A1C" w:rsidP="003B5A1C">
      <w:pPr>
        <w:pStyle w:val="NoSpacing"/>
        <w:rPr>
          <w:b/>
          <w:sz w:val="36"/>
          <w:szCs w:val="36"/>
        </w:rPr>
      </w:pPr>
      <w:r>
        <w:rPr>
          <w:b/>
          <w:sz w:val="36"/>
          <w:szCs w:val="36"/>
        </w:rPr>
        <w:t>Introduction</w:t>
      </w:r>
      <w:bookmarkEnd w:id="1"/>
      <w:r>
        <w:rPr>
          <w:b/>
          <w:sz w:val="36"/>
          <w:szCs w:val="36"/>
        </w:rPr>
        <w:t xml:space="preserve"> </w:t>
      </w:r>
    </w:p>
    <w:p w14:paraId="391249D5" w14:textId="77777777" w:rsidR="003B5A1C" w:rsidRDefault="003B5A1C" w:rsidP="003B5A1C">
      <w:pPr>
        <w:pStyle w:val="NoSpacing"/>
      </w:pPr>
    </w:p>
    <w:p w14:paraId="0DA74C78" w14:textId="77777777" w:rsidR="003B5A1C" w:rsidRDefault="003B5A1C" w:rsidP="003B5A1C">
      <w:pPr>
        <w:pStyle w:val="NoSpacing"/>
        <w:rPr>
          <w:sz w:val="24"/>
          <w:szCs w:val="24"/>
        </w:rPr>
      </w:pPr>
      <w:r>
        <w:rPr>
          <w:sz w:val="24"/>
          <w:szCs w:val="24"/>
        </w:rPr>
        <w:t xml:space="preserve">Psychology is often defined as ‘the science of mind and behaviour’. In order for Psychology to be considered a science (and therefore a legitimate academic subject) it has to follow the rules of science.  This means that psychologists can’t just come up with ideas that they believe are true, or essentially opinions.  </w:t>
      </w:r>
    </w:p>
    <w:p w14:paraId="662D5422" w14:textId="77777777" w:rsidR="003B5A1C" w:rsidRDefault="003B5A1C" w:rsidP="003B5A1C">
      <w:pPr>
        <w:pStyle w:val="NoSpacing"/>
        <w:rPr>
          <w:sz w:val="24"/>
          <w:szCs w:val="24"/>
        </w:rPr>
      </w:pPr>
    </w:p>
    <w:p w14:paraId="7401938F" w14:textId="77777777" w:rsidR="003B5A1C" w:rsidRDefault="003B5A1C" w:rsidP="003B5A1C">
      <w:pPr>
        <w:pStyle w:val="NoSpacing"/>
        <w:rPr>
          <w:sz w:val="24"/>
          <w:szCs w:val="24"/>
        </w:rPr>
      </w:pPr>
      <w:r>
        <w:rPr>
          <w:sz w:val="24"/>
          <w:szCs w:val="24"/>
        </w:rPr>
        <w:t>Psychologists aim to gather evidence about behaviour whilst trying to remain objective and free from bias (personal views). One way this is achieved is through using the scientific method. The scientific method is a way of gathering evidence in an orderly, structured manner that can enable psychologists to develop theories and draw conclusions about behaviour.</w:t>
      </w:r>
    </w:p>
    <w:p w14:paraId="7B86D4C6" w14:textId="77777777" w:rsidR="003B5A1C" w:rsidRDefault="003B5A1C" w:rsidP="003B5A1C">
      <w:pPr>
        <w:pStyle w:val="NoSpacing"/>
        <w:rPr>
          <w:sz w:val="24"/>
          <w:szCs w:val="24"/>
        </w:rPr>
      </w:pPr>
    </w:p>
    <w:p w14:paraId="7E9DABA2" w14:textId="77777777" w:rsidR="003B5A1C" w:rsidRPr="00DF1496" w:rsidRDefault="003B5A1C" w:rsidP="003536C7">
      <w:pPr>
        <w:pStyle w:val="NoSpacing"/>
        <w:rPr>
          <w:sz w:val="24"/>
          <w:szCs w:val="24"/>
        </w:rPr>
      </w:pPr>
      <w:r>
        <w:rPr>
          <w:sz w:val="24"/>
          <w:szCs w:val="24"/>
        </w:rPr>
        <w:t>Research methods are a vital component of studying Psychology and this pack will take you through the various methods that are used within Psychological research, what kind of data can be gathered and how the data is analysed.</w:t>
      </w:r>
      <w:r w:rsidR="00DF1496">
        <w:rPr>
          <w:sz w:val="24"/>
          <w:szCs w:val="24"/>
        </w:rPr>
        <w:t xml:space="preserve"> </w:t>
      </w:r>
      <w:r>
        <w:rPr>
          <w:sz w:val="24"/>
          <w:szCs w:val="24"/>
        </w:rPr>
        <w:t>Get</w:t>
      </w:r>
      <w:r>
        <w:t xml:space="preserve"> </w:t>
      </w:r>
      <w:r w:rsidRPr="00AB7B9F">
        <w:rPr>
          <w:sz w:val="24"/>
        </w:rPr>
        <w:t>ready for the journey!</w:t>
      </w:r>
    </w:p>
    <w:p w14:paraId="01CE61DD" w14:textId="77777777" w:rsidR="0016479F" w:rsidRDefault="0016479F">
      <w:pPr>
        <w:rPr>
          <w:rFonts w:ascii="Gill Sans MT" w:eastAsiaTheme="minorEastAsia" w:hAnsi="Gill Sans MT"/>
          <w:b/>
          <w:sz w:val="36"/>
          <w:szCs w:val="36"/>
          <w:u w:val="single"/>
          <w:lang w:eastAsia="en-GB"/>
        </w:rPr>
      </w:pPr>
      <w:r>
        <w:rPr>
          <w:b/>
          <w:sz w:val="36"/>
          <w:szCs w:val="36"/>
          <w:u w:val="single"/>
        </w:rPr>
        <w:br w:type="page"/>
      </w:r>
    </w:p>
    <w:p w14:paraId="658D0013" w14:textId="77777777" w:rsidR="00E528D1" w:rsidRPr="00B83E16" w:rsidRDefault="00502D7D" w:rsidP="00E528D1">
      <w:pPr>
        <w:pStyle w:val="NoSpacing"/>
        <w:jc w:val="center"/>
        <w:rPr>
          <w:b/>
          <w:sz w:val="36"/>
          <w:szCs w:val="36"/>
          <w:u w:val="single"/>
        </w:rPr>
      </w:pPr>
      <w:r>
        <w:rPr>
          <w:b/>
          <w:noProof/>
          <w:sz w:val="36"/>
          <w:szCs w:val="36"/>
          <w:u w:val="single"/>
        </w:rPr>
        <w:lastRenderedPageBreak/>
        <mc:AlternateContent>
          <mc:Choice Requires="wps">
            <w:drawing>
              <wp:anchor distT="0" distB="0" distL="114300" distR="114300" simplePos="0" relativeHeight="251869184" behindDoc="0" locked="0" layoutInCell="1" allowOverlap="1" wp14:anchorId="0AB3CD8D" wp14:editId="2EE14FDF">
                <wp:simplePos x="0" y="0"/>
                <wp:positionH relativeFrom="column">
                  <wp:posOffset>4597400</wp:posOffset>
                </wp:positionH>
                <wp:positionV relativeFrom="paragraph">
                  <wp:posOffset>-275530</wp:posOffset>
                </wp:positionV>
                <wp:extent cx="2380890" cy="948905"/>
                <wp:effectExtent l="0" t="0" r="19685" b="22860"/>
                <wp:wrapNone/>
                <wp:docPr id="104" name="Rectangle 104"/>
                <wp:cNvGraphicFramePr/>
                <a:graphic xmlns:a="http://schemas.openxmlformats.org/drawingml/2006/main">
                  <a:graphicData uri="http://schemas.microsoft.com/office/word/2010/wordprocessingShape">
                    <wps:wsp>
                      <wps:cNvSpPr/>
                      <wps:spPr>
                        <a:xfrm>
                          <a:off x="0" y="0"/>
                          <a:ext cx="2380890" cy="9489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2EA4A8" w14:textId="77777777" w:rsidR="00F4313D" w:rsidRPr="00502D7D" w:rsidRDefault="00F4313D" w:rsidP="00502D7D">
                            <w:pPr>
                              <w:jc w:val="center"/>
                              <w:rPr>
                                <w:sz w:val="24"/>
                              </w:rPr>
                            </w:pPr>
                            <w:r w:rsidRPr="00502D7D">
                              <w:rPr>
                                <w:sz w:val="24"/>
                              </w:rPr>
                              <w:t xml:space="preserve">A </w:t>
                            </w:r>
                            <w:r w:rsidRPr="00502D7D">
                              <w:rPr>
                                <w:b/>
                                <w:sz w:val="24"/>
                              </w:rPr>
                              <w:t>variable</w:t>
                            </w:r>
                            <w:r w:rsidRPr="00502D7D">
                              <w:rPr>
                                <w:sz w:val="24"/>
                              </w:rPr>
                              <w:t xml:space="preserve"> is anything that can vary, i.e. changed or be changed, such as memory, attention, time taken to perform a task,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CD8D" id="Rectangle 104" o:spid="_x0000_s1026" style="position:absolute;left:0;text-align:left;margin-left:362pt;margin-top:-21.7pt;width:187.45pt;height:74.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" fillcolor="#4f81bd [3204]" strokecolor="#243f60 [1604]" strokeweight="2pt">
                <v:textbox>
                  <w:txbxContent>
                    <w:p w14:paraId="6F2EA4A8" w14:textId="77777777" w:rsidR="00F4313D" w:rsidRPr="00502D7D" w:rsidRDefault="00F4313D" w:rsidP="00502D7D">
                      <w:pPr>
                        <w:jc w:val="center"/>
                        <w:rPr>
                          <w:sz w:val="24"/>
                        </w:rPr>
                      </w:pPr>
                      <w:r w:rsidRPr="00502D7D">
                        <w:rPr>
                          <w:sz w:val="24"/>
                        </w:rPr>
                        <w:t xml:space="preserve">A </w:t>
                      </w:r>
                      <w:r w:rsidRPr="00502D7D">
                        <w:rPr>
                          <w:b/>
                          <w:sz w:val="24"/>
                        </w:rPr>
                        <w:t>variable</w:t>
                      </w:r>
                      <w:r w:rsidRPr="00502D7D">
                        <w:rPr>
                          <w:sz w:val="24"/>
                        </w:rPr>
                        <w:t xml:space="preserve"> is anything that can vary, i.e. changed or be changed, such as memory, attention, time taken to perform a task, etc.</w:t>
                      </w:r>
                    </w:p>
                  </w:txbxContent>
                </v:textbox>
              </v:rect>
            </w:pict>
          </mc:Fallback>
        </mc:AlternateContent>
      </w:r>
      <w:r w:rsidR="00E528D1" w:rsidRPr="00B83E16">
        <w:rPr>
          <w:b/>
          <w:sz w:val="36"/>
          <w:szCs w:val="36"/>
          <w:u w:val="single"/>
        </w:rPr>
        <w:t>Research Methods</w:t>
      </w:r>
    </w:p>
    <w:p w14:paraId="6D48B9DC" w14:textId="77777777" w:rsidR="00E528D1" w:rsidRPr="00B83E16" w:rsidRDefault="00E528D1" w:rsidP="00E528D1">
      <w:pPr>
        <w:pStyle w:val="NoSpacing"/>
        <w:jc w:val="center"/>
        <w:rPr>
          <w:b/>
          <w:sz w:val="20"/>
          <w:u w:val="single"/>
        </w:rPr>
      </w:pPr>
    </w:p>
    <w:p w14:paraId="1A0F1F6A" w14:textId="77777777" w:rsidR="00E528D1" w:rsidRPr="00B83E16" w:rsidRDefault="00E528D1" w:rsidP="00E528D1">
      <w:pPr>
        <w:pStyle w:val="NoSpacing"/>
        <w:jc w:val="center"/>
        <w:rPr>
          <w:b/>
          <w:sz w:val="28"/>
          <w:u w:val="single"/>
        </w:rPr>
      </w:pPr>
      <w:r w:rsidRPr="00B83E16">
        <w:rPr>
          <w:b/>
          <w:sz w:val="28"/>
          <w:u w:val="single"/>
        </w:rPr>
        <w:t>Experimental Methods</w:t>
      </w:r>
    </w:p>
    <w:p w14:paraId="5134EDF6" w14:textId="77777777" w:rsidR="00E528D1" w:rsidRDefault="00E528D1" w:rsidP="00E528D1">
      <w:pPr>
        <w:pStyle w:val="NoSpacing"/>
      </w:pPr>
    </w:p>
    <w:p w14:paraId="7699E901" w14:textId="77777777" w:rsidR="007D4251" w:rsidRPr="007D4251" w:rsidRDefault="00E528D1" w:rsidP="00E528D1">
      <w:pPr>
        <w:pStyle w:val="NoSpacing"/>
        <w:rPr>
          <w:sz w:val="24"/>
          <w:szCs w:val="24"/>
        </w:rPr>
      </w:pPr>
      <w:r w:rsidRPr="00EA09A5">
        <w:rPr>
          <w:sz w:val="24"/>
          <w:szCs w:val="24"/>
        </w:rPr>
        <w:t xml:space="preserve">Psychologists use the experimental method </w:t>
      </w:r>
      <w:r w:rsidR="007D4251" w:rsidRPr="007D4251">
        <w:rPr>
          <w:rFonts w:cs="Arial"/>
          <w:sz w:val="24"/>
          <w:szCs w:val="26"/>
          <w:shd w:val="clear" w:color="auto" w:fill="FFFFFF"/>
        </w:rPr>
        <w:t>to identify the "effect" one v</w:t>
      </w:r>
      <w:r w:rsidR="007D4251">
        <w:rPr>
          <w:rFonts w:cs="Arial"/>
          <w:sz w:val="24"/>
          <w:szCs w:val="26"/>
          <w:shd w:val="clear" w:color="auto" w:fill="FFFFFF"/>
        </w:rPr>
        <w:t>ariable has on other variables. In other words…</w:t>
      </w:r>
      <w:r w:rsidR="007D4251" w:rsidRPr="007D4251">
        <w:rPr>
          <w:rFonts w:cs="Arial"/>
          <w:sz w:val="24"/>
          <w:szCs w:val="26"/>
          <w:shd w:val="clear" w:color="auto" w:fill="FFFFFF"/>
        </w:rPr>
        <w:t>.does one variable "cause" other variables to change</w:t>
      </w:r>
      <w:r w:rsidR="007D4251">
        <w:rPr>
          <w:rFonts w:ascii="Arial" w:hAnsi="Arial" w:cs="Arial"/>
          <w:color w:val="6D6E71"/>
          <w:sz w:val="26"/>
          <w:szCs w:val="26"/>
          <w:shd w:val="clear" w:color="auto" w:fill="FFFFFF"/>
        </w:rPr>
        <w:t>. </w:t>
      </w:r>
      <w:r w:rsidR="007D4251">
        <w:rPr>
          <w:sz w:val="24"/>
          <w:szCs w:val="24"/>
        </w:rPr>
        <w:t>This is called</w:t>
      </w:r>
      <w:r w:rsidRPr="00EA09A5">
        <w:rPr>
          <w:sz w:val="24"/>
          <w:szCs w:val="24"/>
        </w:rPr>
        <w:t xml:space="preserve"> </w:t>
      </w:r>
      <w:r w:rsidR="007D4251">
        <w:rPr>
          <w:b/>
          <w:sz w:val="24"/>
          <w:szCs w:val="24"/>
        </w:rPr>
        <w:t xml:space="preserve">cause and effect. </w:t>
      </w:r>
      <w:r w:rsidR="004C794A">
        <w:rPr>
          <w:sz w:val="24"/>
          <w:szCs w:val="24"/>
        </w:rPr>
        <w:t>Being able to conduct research that establishes cause and effect is a key feature of scientific research.</w:t>
      </w:r>
    </w:p>
    <w:p w14:paraId="098CC81F" w14:textId="77777777" w:rsidR="00E528D1" w:rsidRDefault="00E528D1" w:rsidP="00E528D1">
      <w:pPr>
        <w:pStyle w:val="NoSpacing"/>
        <w:rPr>
          <w:sz w:val="24"/>
          <w:szCs w:val="24"/>
        </w:rPr>
      </w:pPr>
    </w:p>
    <w:p w14:paraId="78E6115E" w14:textId="77777777" w:rsidR="007D4251" w:rsidRDefault="007D4251" w:rsidP="00E528D1">
      <w:pPr>
        <w:pStyle w:val="NoSpacing"/>
        <w:rPr>
          <w:sz w:val="24"/>
          <w:szCs w:val="24"/>
        </w:rPr>
      </w:pPr>
      <w:r>
        <w:rPr>
          <w:sz w:val="24"/>
          <w:szCs w:val="24"/>
        </w:rPr>
        <w:t>However e</w:t>
      </w:r>
      <w:r w:rsidRPr="007D4251">
        <w:rPr>
          <w:sz w:val="24"/>
          <w:szCs w:val="24"/>
        </w:rPr>
        <w:t>stablishing cause and effect is not easy and requires researchers to conduct studies that not only follow the scientific method, but also</w:t>
      </w:r>
      <w:r>
        <w:rPr>
          <w:sz w:val="24"/>
          <w:szCs w:val="24"/>
        </w:rPr>
        <w:t xml:space="preserve"> classify as "true experiments". </w:t>
      </w:r>
    </w:p>
    <w:p w14:paraId="2D3547A0" w14:textId="77777777" w:rsidR="007D4251" w:rsidRDefault="007D4251" w:rsidP="00E528D1">
      <w:pPr>
        <w:pStyle w:val="NoSpacing"/>
        <w:rPr>
          <w:sz w:val="24"/>
          <w:szCs w:val="24"/>
        </w:rPr>
      </w:pPr>
    </w:p>
    <w:p w14:paraId="70097DFE" w14:textId="77777777" w:rsidR="00E528D1" w:rsidRDefault="00E528D1" w:rsidP="00E528D1">
      <w:pPr>
        <w:pStyle w:val="NoSpacing"/>
        <w:rPr>
          <w:sz w:val="24"/>
          <w:szCs w:val="24"/>
        </w:rPr>
      </w:pPr>
      <w:r w:rsidRPr="00EA09A5">
        <w:rPr>
          <w:sz w:val="24"/>
          <w:szCs w:val="24"/>
        </w:rPr>
        <w:t xml:space="preserve">In a true experiment, there must be a </w:t>
      </w:r>
      <w:r w:rsidRPr="00B83E16">
        <w:rPr>
          <w:b/>
          <w:sz w:val="24"/>
          <w:szCs w:val="24"/>
        </w:rPr>
        <w:t xml:space="preserve">control condition </w:t>
      </w:r>
      <w:r w:rsidRPr="00EA09A5">
        <w:rPr>
          <w:sz w:val="24"/>
          <w:szCs w:val="24"/>
        </w:rPr>
        <w:t xml:space="preserve">and an </w:t>
      </w:r>
      <w:r>
        <w:rPr>
          <w:b/>
          <w:sz w:val="24"/>
          <w:szCs w:val="24"/>
        </w:rPr>
        <w:t xml:space="preserve">experimental condition </w:t>
      </w:r>
      <w:r>
        <w:rPr>
          <w:sz w:val="24"/>
          <w:szCs w:val="24"/>
        </w:rPr>
        <w:t xml:space="preserve">and participants must be </w:t>
      </w:r>
      <w:r w:rsidRPr="00E528D1">
        <w:rPr>
          <w:b/>
          <w:sz w:val="24"/>
          <w:szCs w:val="24"/>
        </w:rPr>
        <w:t>randomly assigned</w:t>
      </w:r>
      <w:r>
        <w:rPr>
          <w:sz w:val="24"/>
          <w:szCs w:val="24"/>
        </w:rPr>
        <w:t xml:space="preserve"> to these conditions. </w:t>
      </w:r>
      <w:r w:rsidRPr="00EA09A5">
        <w:rPr>
          <w:sz w:val="24"/>
          <w:szCs w:val="24"/>
        </w:rPr>
        <w:t xml:space="preserve">  This is so that the researcher can make </w:t>
      </w:r>
      <w:r>
        <w:rPr>
          <w:sz w:val="24"/>
          <w:szCs w:val="24"/>
        </w:rPr>
        <w:t xml:space="preserve">fair </w:t>
      </w:r>
      <w:r w:rsidRPr="00EA09A5">
        <w:rPr>
          <w:sz w:val="24"/>
          <w:szCs w:val="24"/>
        </w:rPr>
        <w:t xml:space="preserve">comparisons between the two groups.  </w:t>
      </w:r>
    </w:p>
    <w:p w14:paraId="3733744E" w14:textId="77777777" w:rsidR="00E528D1" w:rsidRDefault="00E528D1" w:rsidP="00E528D1">
      <w:pPr>
        <w:pStyle w:val="NoSpacing"/>
        <w:rPr>
          <w:sz w:val="24"/>
          <w:szCs w:val="24"/>
        </w:rPr>
      </w:pPr>
    </w:p>
    <w:p w14:paraId="4C01B811" w14:textId="77777777" w:rsidR="00E528D1" w:rsidRDefault="00527F61" w:rsidP="00E528D1">
      <w:pPr>
        <w:pStyle w:val="NoSpacing"/>
        <w:rPr>
          <w:sz w:val="24"/>
          <w:szCs w:val="24"/>
        </w:rPr>
      </w:pPr>
      <w:r>
        <w:rPr>
          <w:sz w:val="24"/>
          <w:szCs w:val="24"/>
        </w:rPr>
        <w:t>A</w:t>
      </w:r>
      <w:r w:rsidR="00E528D1" w:rsidRPr="00EA09A5">
        <w:rPr>
          <w:sz w:val="24"/>
          <w:szCs w:val="24"/>
        </w:rPr>
        <w:t xml:space="preserve"> researcher manipulates the </w:t>
      </w:r>
      <w:r w:rsidR="00E528D1" w:rsidRPr="00EA09A5">
        <w:rPr>
          <w:b/>
          <w:sz w:val="24"/>
          <w:szCs w:val="24"/>
        </w:rPr>
        <w:t>independent variable</w:t>
      </w:r>
      <w:r w:rsidR="00E528D1">
        <w:rPr>
          <w:b/>
          <w:sz w:val="24"/>
          <w:szCs w:val="24"/>
        </w:rPr>
        <w:t xml:space="preserve"> (IV)</w:t>
      </w:r>
      <w:r w:rsidR="00E528D1" w:rsidRPr="00EA09A5">
        <w:rPr>
          <w:sz w:val="24"/>
          <w:szCs w:val="24"/>
        </w:rPr>
        <w:t xml:space="preserve"> in order to test its effect on the </w:t>
      </w:r>
      <w:r w:rsidR="00E528D1" w:rsidRPr="00EA09A5">
        <w:rPr>
          <w:b/>
          <w:sz w:val="24"/>
          <w:szCs w:val="24"/>
        </w:rPr>
        <w:t>dependent variable</w:t>
      </w:r>
      <w:r w:rsidR="00E528D1">
        <w:rPr>
          <w:b/>
          <w:sz w:val="24"/>
          <w:szCs w:val="24"/>
        </w:rPr>
        <w:t xml:space="preserve"> (DV)</w:t>
      </w:r>
      <w:r w:rsidR="00E528D1" w:rsidRPr="00EA09A5">
        <w:rPr>
          <w:sz w:val="24"/>
          <w:szCs w:val="24"/>
        </w:rPr>
        <w:t xml:space="preserve">. </w:t>
      </w:r>
    </w:p>
    <w:p w14:paraId="78FF34F2" w14:textId="77777777" w:rsidR="00E528D1" w:rsidRDefault="00E528D1" w:rsidP="00E528D1">
      <w:pPr>
        <w:pStyle w:val="NoSpacing"/>
        <w:rPr>
          <w:sz w:val="24"/>
          <w:szCs w:val="24"/>
        </w:rPr>
      </w:pPr>
      <w:r w:rsidRPr="00EA09A5">
        <w:rPr>
          <w:sz w:val="24"/>
          <w:szCs w:val="24"/>
        </w:rPr>
        <w:t>Everything else is kept the same (</w:t>
      </w:r>
      <w:r w:rsidRPr="00B83E16">
        <w:rPr>
          <w:b/>
          <w:sz w:val="24"/>
          <w:szCs w:val="24"/>
        </w:rPr>
        <w:t xml:space="preserve">controlled) </w:t>
      </w:r>
      <w:r w:rsidRPr="00EA09A5">
        <w:rPr>
          <w:sz w:val="24"/>
          <w:szCs w:val="24"/>
        </w:rPr>
        <w:t xml:space="preserve">between the two conditions. </w:t>
      </w:r>
    </w:p>
    <w:p w14:paraId="719F20C5" w14:textId="77777777" w:rsidR="00E528D1" w:rsidRDefault="00E528D1" w:rsidP="00E528D1">
      <w:pPr>
        <w:pStyle w:val="NoSpacing"/>
        <w:rPr>
          <w:sz w:val="24"/>
          <w:szCs w:val="24"/>
        </w:rPr>
      </w:pPr>
    </w:p>
    <w:p w14:paraId="00B92553" w14:textId="77777777" w:rsidR="00E528D1" w:rsidRDefault="00E528D1" w:rsidP="00E528D1">
      <w:pPr>
        <w:pStyle w:val="NoSpacing"/>
        <w:rPr>
          <w:sz w:val="24"/>
          <w:szCs w:val="24"/>
        </w:rPr>
      </w:pPr>
      <w:r w:rsidRPr="00EA09A5">
        <w:rPr>
          <w:sz w:val="24"/>
          <w:szCs w:val="24"/>
        </w:rPr>
        <w:t xml:space="preserve">If there is a </w:t>
      </w:r>
      <w:r w:rsidR="00762FA3">
        <w:rPr>
          <w:sz w:val="24"/>
          <w:szCs w:val="24"/>
        </w:rPr>
        <w:t xml:space="preserve">significant </w:t>
      </w:r>
      <w:r w:rsidRPr="00EA09A5">
        <w:rPr>
          <w:sz w:val="24"/>
          <w:szCs w:val="24"/>
        </w:rPr>
        <w:t xml:space="preserve">difference in the results of the two groups, we can conclude that the independent variable </w:t>
      </w:r>
      <w:r w:rsidRPr="00527F61">
        <w:rPr>
          <w:b/>
          <w:sz w:val="24"/>
          <w:szCs w:val="24"/>
        </w:rPr>
        <w:t>caused</w:t>
      </w:r>
      <w:r w:rsidR="00527F61">
        <w:rPr>
          <w:sz w:val="24"/>
          <w:szCs w:val="24"/>
        </w:rPr>
        <w:t xml:space="preserve"> the change </w:t>
      </w:r>
      <w:r w:rsidRPr="00EA09A5">
        <w:rPr>
          <w:sz w:val="24"/>
          <w:szCs w:val="24"/>
        </w:rPr>
        <w:t>in the dependent variable</w:t>
      </w:r>
      <w:r w:rsidR="00A72215">
        <w:rPr>
          <w:sz w:val="24"/>
          <w:szCs w:val="24"/>
        </w:rPr>
        <w:t xml:space="preserve"> (cause and effect).</w:t>
      </w:r>
    </w:p>
    <w:p w14:paraId="59D98916" w14:textId="77777777" w:rsidR="00AD08DD" w:rsidRDefault="00AD08DD" w:rsidP="00B52EB6">
      <w:pPr>
        <w:pStyle w:val="NoSpacing"/>
        <w:rPr>
          <w:b/>
          <w:sz w:val="24"/>
          <w:szCs w:val="24"/>
          <w:u w:val="single"/>
        </w:rPr>
      </w:pPr>
      <w:r>
        <w:rPr>
          <w:b/>
          <w:noProof/>
          <w:sz w:val="24"/>
          <w:szCs w:val="24"/>
          <w:u w:val="single"/>
        </w:rPr>
        <mc:AlternateContent>
          <mc:Choice Requires="wps">
            <w:drawing>
              <wp:anchor distT="0" distB="0" distL="114300" distR="114300" simplePos="0" relativeHeight="251662336" behindDoc="0" locked="0" layoutInCell="1" allowOverlap="1" wp14:anchorId="14C1F9F4" wp14:editId="709EB43E">
                <wp:simplePos x="0" y="0"/>
                <wp:positionH relativeFrom="column">
                  <wp:posOffset>-457200</wp:posOffset>
                </wp:positionH>
                <wp:positionV relativeFrom="paragraph">
                  <wp:posOffset>2515</wp:posOffset>
                </wp:positionV>
                <wp:extent cx="7556602" cy="29260"/>
                <wp:effectExtent l="0" t="0" r="25400" b="27940"/>
                <wp:wrapNone/>
                <wp:docPr id="2" name="Straight Connector 2"/>
                <wp:cNvGraphicFramePr/>
                <a:graphic xmlns:a="http://schemas.openxmlformats.org/drawingml/2006/main">
                  <a:graphicData uri="http://schemas.microsoft.com/office/word/2010/wordprocessingShape">
                    <wps:wsp>
                      <wps:cNvCnPr/>
                      <wps:spPr>
                        <a:xfrm flipV="1">
                          <a:off x="0" y="0"/>
                          <a:ext cx="7556602" cy="29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CEBEC" id="Straight Connector 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6pt,.2pt" to="55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" strokecolor="#4579b8 [3044]"/>
            </w:pict>
          </mc:Fallback>
        </mc:AlternateContent>
      </w:r>
    </w:p>
    <w:p w14:paraId="096D0A15" w14:textId="77777777" w:rsidR="00AD08DD" w:rsidRPr="00AD08DD" w:rsidRDefault="00AD08DD" w:rsidP="00AD08DD">
      <w:pPr>
        <w:pStyle w:val="NoSpacing"/>
        <w:jc w:val="center"/>
        <w:rPr>
          <w:b/>
          <w:sz w:val="24"/>
          <w:szCs w:val="24"/>
          <w:u w:val="single"/>
        </w:rPr>
      </w:pPr>
      <w:r w:rsidRPr="00AD08DD">
        <w:rPr>
          <w:b/>
          <w:sz w:val="24"/>
          <w:szCs w:val="24"/>
          <w:u w:val="single"/>
        </w:rPr>
        <w:t>Independent and dependent variables</w:t>
      </w:r>
    </w:p>
    <w:p w14:paraId="37287496" w14:textId="77777777" w:rsidR="00AD08DD" w:rsidRDefault="00AD08DD" w:rsidP="00AD08DD">
      <w:pPr>
        <w:pStyle w:val="NoSpacing"/>
        <w:rPr>
          <w:b/>
          <w:sz w:val="24"/>
          <w:szCs w:val="24"/>
        </w:rPr>
      </w:pPr>
    </w:p>
    <w:p w14:paraId="260D77BC" w14:textId="77777777" w:rsidR="00527F61" w:rsidRDefault="00AD08DD" w:rsidP="00AD08DD">
      <w:pPr>
        <w:pStyle w:val="NoSpacing"/>
        <w:rPr>
          <w:b/>
          <w:sz w:val="24"/>
          <w:szCs w:val="24"/>
        </w:rPr>
      </w:pPr>
      <w:r>
        <w:rPr>
          <w:sz w:val="24"/>
          <w:szCs w:val="24"/>
        </w:rPr>
        <w:t xml:space="preserve">In an experiment, a researcher manipulates the </w:t>
      </w:r>
      <w:r w:rsidRPr="00902147">
        <w:rPr>
          <w:b/>
          <w:sz w:val="24"/>
          <w:szCs w:val="24"/>
        </w:rPr>
        <w:t>independent variable (IV)</w:t>
      </w:r>
      <w:r>
        <w:rPr>
          <w:sz w:val="24"/>
          <w:szCs w:val="24"/>
        </w:rPr>
        <w:t xml:space="preserve"> and measures the effect of this on the </w:t>
      </w:r>
      <w:r w:rsidRPr="00902147">
        <w:rPr>
          <w:b/>
          <w:sz w:val="24"/>
          <w:szCs w:val="24"/>
        </w:rPr>
        <w:t>dependent variable (DV).</w:t>
      </w:r>
      <w:r>
        <w:rPr>
          <w:b/>
          <w:sz w:val="24"/>
          <w:szCs w:val="24"/>
        </w:rPr>
        <w:t xml:space="preserve"> </w:t>
      </w:r>
    </w:p>
    <w:p w14:paraId="6DB72795" w14:textId="77777777" w:rsidR="00AD08DD" w:rsidRDefault="00AD08DD" w:rsidP="00AD08DD">
      <w:pPr>
        <w:pStyle w:val="NoSpacing"/>
        <w:rPr>
          <w:sz w:val="24"/>
          <w:szCs w:val="24"/>
        </w:rPr>
      </w:pPr>
      <w:r>
        <w:rPr>
          <w:sz w:val="24"/>
          <w:szCs w:val="24"/>
        </w:rPr>
        <w:t xml:space="preserve">All other variables that might potentially affect the DV should remain </w:t>
      </w:r>
      <w:r w:rsidR="00527F61">
        <w:rPr>
          <w:sz w:val="24"/>
          <w:szCs w:val="24"/>
        </w:rPr>
        <w:t>constant</w:t>
      </w:r>
      <w:r>
        <w:rPr>
          <w:sz w:val="24"/>
          <w:szCs w:val="24"/>
        </w:rPr>
        <w:t>. This means the researcher can be confident that the effect on the DV, was due to the change in the IV and nothing else.</w:t>
      </w:r>
    </w:p>
    <w:p w14:paraId="2676797D" w14:textId="77777777" w:rsidR="00AD08DD" w:rsidRDefault="00AD08DD" w:rsidP="00AD08DD">
      <w:pPr>
        <w:pStyle w:val="NoSpacing"/>
        <w:rPr>
          <w:sz w:val="24"/>
          <w:szCs w:val="24"/>
        </w:rPr>
      </w:pPr>
    </w:p>
    <w:p w14:paraId="2A1F7BB7" w14:textId="77777777" w:rsidR="00AD08DD" w:rsidRDefault="00AD08DD" w:rsidP="00AD08DD">
      <w:pPr>
        <w:pStyle w:val="NoSpacing"/>
        <w:rPr>
          <w:sz w:val="24"/>
          <w:szCs w:val="24"/>
        </w:rPr>
      </w:pPr>
      <w:r w:rsidRPr="00AD08DD">
        <w:rPr>
          <w:b/>
          <w:sz w:val="24"/>
          <w:szCs w:val="24"/>
          <w:u w:val="single"/>
        </w:rPr>
        <w:t>Independent Variable</w:t>
      </w:r>
      <w:r w:rsidR="00A72215">
        <w:rPr>
          <w:b/>
          <w:sz w:val="24"/>
          <w:szCs w:val="24"/>
          <w:u w:val="single"/>
        </w:rPr>
        <w:t xml:space="preserve">:  </w:t>
      </w:r>
      <w:r w:rsidR="00A72215">
        <w:rPr>
          <w:sz w:val="24"/>
          <w:szCs w:val="24"/>
        </w:rPr>
        <w:t>A variable</w:t>
      </w:r>
      <w:r>
        <w:rPr>
          <w:sz w:val="24"/>
          <w:szCs w:val="24"/>
        </w:rPr>
        <w:t xml:space="preserve"> that is </w:t>
      </w:r>
      <w:r w:rsidRPr="00AD08DD">
        <w:rPr>
          <w:b/>
          <w:sz w:val="24"/>
          <w:szCs w:val="24"/>
        </w:rPr>
        <w:t xml:space="preserve">manipulated </w:t>
      </w:r>
      <w:r>
        <w:rPr>
          <w:sz w:val="24"/>
          <w:szCs w:val="24"/>
        </w:rPr>
        <w:t>by the researcher – or changes naturally.</w:t>
      </w:r>
    </w:p>
    <w:p w14:paraId="14D9E404" w14:textId="77777777" w:rsidR="00AD08DD" w:rsidRDefault="00AD08DD" w:rsidP="00AD08DD">
      <w:pPr>
        <w:pStyle w:val="NoSpacing"/>
        <w:rPr>
          <w:sz w:val="24"/>
          <w:szCs w:val="24"/>
        </w:rPr>
      </w:pPr>
    </w:p>
    <w:p w14:paraId="060D1A57" w14:textId="77777777" w:rsidR="00AD08DD" w:rsidRDefault="00AD08DD" w:rsidP="00AD08DD">
      <w:pPr>
        <w:pStyle w:val="NoSpacing"/>
        <w:rPr>
          <w:sz w:val="24"/>
          <w:szCs w:val="24"/>
        </w:rPr>
      </w:pPr>
      <w:r w:rsidRPr="00AD08DD">
        <w:rPr>
          <w:b/>
          <w:sz w:val="24"/>
          <w:szCs w:val="24"/>
          <w:u w:val="single"/>
        </w:rPr>
        <w:t>Dependent Variable</w:t>
      </w:r>
      <w:r w:rsidR="00A72215">
        <w:rPr>
          <w:sz w:val="24"/>
          <w:szCs w:val="24"/>
        </w:rPr>
        <w:t xml:space="preserve">: </w:t>
      </w:r>
      <w:r>
        <w:rPr>
          <w:sz w:val="24"/>
          <w:szCs w:val="24"/>
        </w:rPr>
        <w:t xml:space="preserve">The variable that is </w:t>
      </w:r>
      <w:r w:rsidRPr="00AD08DD">
        <w:rPr>
          <w:b/>
          <w:sz w:val="24"/>
          <w:szCs w:val="24"/>
        </w:rPr>
        <w:t xml:space="preserve">measured </w:t>
      </w:r>
      <w:r>
        <w:rPr>
          <w:sz w:val="24"/>
          <w:szCs w:val="24"/>
        </w:rPr>
        <w:t>by the researcher. Any effect on the DV should be caused by changes in the IV.</w:t>
      </w:r>
    </w:p>
    <w:p w14:paraId="3FB82784" w14:textId="77777777" w:rsidR="00AD08DD" w:rsidRDefault="00AD08DD" w:rsidP="003A6652">
      <w:pPr>
        <w:pStyle w:val="NoSpacing"/>
        <w:jc w:val="center"/>
        <w:rPr>
          <w:b/>
          <w:sz w:val="24"/>
          <w:szCs w:val="24"/>
          <w:u w:val="single"/>
        </w:rPr>
      </w:pPr>
    </w:p>
    <w:p w14:paraId="16D0B75E" w14:textId="77777777" w:rsidR="00AD08DD" w:rsidRDefault="00AD08DD" w:rsidP="00AD08DD">
      <w:pPr>
        <w:pStyle w:val="NoSpacing"/>
        <w:rPr>
          <w:b/>
          <w:sz w:val="24"/>
          <w:szCs w:val="24"/>
        </w:rPr>
      </w:pPr>
    </w:p>
    <w:p w14:paraId="60173E67" w14:textId="77777777" w:rsidR="00AD08DD" w:rsidRPr="00AD08DD" w:rsidRDefault="00AD08DD" w:rsidP="00AD08DD">
      <w:pPr>
        <w:pStyle w:val="NoSpacing"/>
        <w:rPr>
          <w:b/>
          <w:sz w:val="24"/>
          <w:szCs w:val="24"/>
          <w:u w:val="single"/>
        </w:rPr>
      </w:pPr>
      <w:r w:rsidRPr="00AD08DD">
        <w:rPr>
          <w:b/>
          <w:sz w:val="24"/>
          <w:szCs w:val="24"/>
          <w:u w:val="single"/>
        </w:rPr>
        <w:t>Levels of the IV</w:t>
      </w:r>
    </w:p>
    <w:p w14:paraId="76C1EA87" w14:textId="77777777" w:rsidR="00AD08DD" w:rsidRDefault="00AD08DD" w:rsidP="00AD08DD">
      <w:pPr>
        <w:pStyle w:val="NoSpacing"/>
        <w:rPr>
          <w:sz w:val="24"/>
          <w:szCs w:val="24"/>
        </w:rPr>
      </w:pPr>
    </w:p>
    <w:p w14:paraId="084F3994" w14:textId="77777777" w:rsidR="00AD08DD" w:rsidRDefault="00AD08DD" w:rsidP="00AD08DD">
      <w:pPr>
        <w:pStyle w:val="NoSpacing"/>
        <w:rPr>
          <w:sz w:val="24"/>
          <w:szCs w:val="24"/>
        </w:rPr>
      </w:pPr>
      <w:r>
        <w:rPr>
          <w:sz w:val="24"/>
          <w:szCs w:val="24"/>
        </w:rPr>
        <w:t xml:space="preserve">In order to test the effect of the IV we need different experimental conditions. The </w:t>
      </w:r>
      <w:r w:rsidRPr="00744307">
        <w:rPr>
          <w:b/>
          <w:sz w:val="24"/>
          <w:szCs w:val="24"/>
        </w:rPr>
        <w:t>control condition</w:t>
      </w:r>
      <w:r>
        <w:rPr>
          <w:sz w:val="24"/>
          <w:szCs w:val="24"/>
        </w:rPr>
        <w:t xml:space="preserve"> and the </w:t>
      </w:r>
      <w:r w:rsidRPr="00744307">
        <w:rPr>
          <w:b/>
          <w:sz w:val="24"/>
          <w:szCs w:val="24"/>
        </w:rPr>
        <w:t>experimental condition</w:t>
      </w:r>
      <w:r>
        <w:rPr>
          <w:sz w:val="24"/>
          <w:szCs w:val="24"/>
        </w:rPr>
        <w:t xml:space="preserve">. </w:t>
      </w:r>
    </w:p>
    <w:p w14:paraId="6260920B" w14:textId="77777777" w:rsidR="00527F61" w:rsidRDefault="00527F61" w:rsidP="00AD08DD">
      <w:pPr>
        <w:pStyle w:val="NoSpacing"/>
        <w:rPr>
          <w:sz w:val="24"/>
          <w:szCs w:val="24"/>
        </w:rPr>
      </w:pPr>
    </w:p>
    <w:p w14:paraId="2DCFA170" w14:textId="77777777" w:rsidR="00527F61" w:rsidRDefault="00AD08DD" w:rsidP="00A72215">
      <w:pPr>
        <w:pStyle w:val="NoSpacing"/>
        <w:numPr>
          <w:ilvl w:val="0"/>
          <w:numId w:val="72"/>
        </w:numPr>
        <w:rPr>
          <w:sz w:val="24"/>
          <w:szCs w:val="24"/>
        </w:rPr>
      </w:pPr>
      <w:r>
        <w:rPr>
          <w:sz w:val="24"/>
          <w:szCs w:val="24"/>
        </w:rPr>
        <w:t xml:space="preserve">The control condition provides a baseline measure of behaviour without experimental treatment. </w:t>
      </w:r>
    </w:p>
    <w:p w14:paraId="11711FAE" w14:textId="77777777" w:rsidR="00AD08DD" w:rsidRDefault="00AD08DD" w:rsidP="00A72215">
      <w:pPr>
        <w:pStyle w:val="NoSpacing"/>
        <w:numPr>
          <w:ilvl w:val="0"/>
          <w:numId w:val="72"/>
        </w:numPr>
        <w:rPr>
          <w:sz w:val="24"/>
          <w:szCs w:val="24"/>
        </w:rPr>
      </w:pPr>
      <w:r>
        <w:rPr>
          <w:sz w:val="24"/>
          <w:szCs w:val="24"/>
        </w:rPr>
        <w:t>The experimental condition is the one in which there has been researcher manipulation. This is the condition in which the researcher is particularly keen to see if a difference in behaviour has occurred.</w:t>
      </w:r>
    </w:p>
    <w:p w14:paraId="3BD90F75" w14:textId="77777777" w:rsidR="00527F61" w:rsidRDefault="00527F61" w:rsidP="00AD08DD">
      <w:pPr>
        <w:pStyle w:val="NoSpacing"/>
        <w:rPr>
          <w:sz w:val="24"/>
          <w:szCs w:val="24"/>
        </w:rPr>
      </w:pPr>
    </w:p>
    <w:p w14:paraId="1132CCA8" w14:textId="77777777" w:rsidR="00A72215" w:rsidRDefault="00A72215" w:rsidP="00AD08DD">
      <w:pPr>
        <w:pStyle w:val="NoSpacing"/>
        <w:rPr>
          <w:sz w:val="24"/>
          <w:szCs w:val="24"/>
        </w:rPr>
      </w:pPr>
    </w:p>
    <w:p w14:paraId="64E1F1A4" w14:textId="77777777" w:rsidR="00AD08DD" w:rsidRPr="00AD08DD" w:rsidRDefault="00AD08DD" w:rsidP="00AD08DD">
      <w:pPr>
        <w:pStyle w:val="NoSpacing"/>
        <w:rPr>
          <w:b/>
          <w:sz w:val="24"/>
          <w:szCs w:val="24"/>
          <w:u w:val="single"/>
        </w:rPr>
      </w:pPr>
      <w:r>
        <w:rPr>
          <w:b/>
          <w:sz w:val="24"/>
          <w:szCs w:val="24"/>
          <w:u w:val="single"/>
        </w:rPr>
        <w:t>Operationalisation</w:t>
      </w:r>
    </w:p>
    <w:p w14:paraId="4B000BA6" w14:textId="77777777" w:rsidR="00AD08DD" w:rsidRDefault="00AD08DD" w:rsidP="00AD08DD">
      <w:pPr>
        <w:pStyle w:val="NoSpacing"/>
        <w:rPr>
          <w:sz w:val="24"/>
          <w:szCs w:val="24"/>
        </w:rPr>
      </w:pPr>
    </w:p>
    <w:p w14:paraId="5BCBCECC" w14:textId="77777777" w:rsidR="00A72215" w:rsidRDefault="00AD08DD" w:rsidP="00AD08DD">
      <w:pPr>
        <w:pStyle w:val="NoSpacing"/>
        <w:rPr>
          <w:sz w:val="24"/>
          <w:szCs w:val="24"/>
        </w:rPr>
      </w:pPr>
      <w:r>
        <w:rPr>
          <w:sz w:val="24"/>
          <w:szCs w:val="24"/>
        </w:rPr>
        <w:t>Psychologists are interested in a range of behaviour; intelligence, aggression, social anxiety etc. It’</w:t>
      </w:r>
      <w:r w:rsidR="00B73C6D">
        <w:rPr>
          <w:sz w:val="24"/>
          <w:szCs w:val="24"/>
        </w:rPr>
        <w:t xml:space="preserve">s important when studying them that </w:t>
      </w:r>
      <w:r>
        <w:rPr>
          <w:sz w:val="24"/>
          <w:szCs w:val="24"/>
        </w:rPr>
        <w:t xml:space="preserve">they are defined. </w:t>
      </w:r>
    </w:p>
    <w:p w14:paraId="34C94CBD" w14:textId="77777777" w:rsidR="00A72215" w:rsidRDefault="00A72215" w:rsidP="00AD08DD">
      <w:pPr>
        <w:pStyle w:val="NoSpacing"/>
        <w:rPr>
          <w:sz w:val="24"/>
          <w:szCs w:val="24"/>
        </w:rPr>
      </w:pPr>
    </w:p>
    <w:p w14:paraId="2991C654" w14:textId="77777777" w:rsidR="003A6652" w:rsidRPr="00AD08DD" w:rsidRDefault="00AD08DD" w:rsidP="00AD08DD">
      <w:pPr>
        <w:pStyle w:val="NoSpacing"/>
        <w:rPr>
          <w:b/>
          <w:sz w:val="24"/>
          <w:szCs w:val="24"/>
        </w:rPr>
      </w:pPr>
      <w:r w:rsidRPr="00AD08DD">
        <w:rPr>
          <w:b/>
          <w:sz w:val="24"/>
          <w:szCs w:val="24"/>
        </w:rPr>
        <w:t>Operationalisation is clearly defining va</w:t>
      </w:r>
      <w:r>
        <w:rPr>
          <w:b/>
          <w:sz w:val="24"/>
          <w:szCs w:val="24"/>
        </w:rPr>
        <w:t xml:space="preserve">riables so they can be measured. </w:t>
      </w:r>
    </w:p>
    <w:p w14:paraId="58724BEC" w14:textId="77777777" w:rsidR="003A6652" w:rsidRDefault="003A6652" w:rsidP="003A6652">
      <w:pPr>
        <w:pStyle w:val="NoSpacing"/>
        <w:jc w:val="center"/>
        <w:rPr>
          <w:b/>
          <w:sz w:val="28"/>
          <w:szCs w:val="28"/>
          <w:u w:val="single"/>
        </w:rPr>
      </w:pPr>
      <w:r w:rsidRPr="003A6652">
        <w:rPr>
          <w:b/>
          <w:sz w:val="28"/>
          <w:szCs w:val="28"/>
          <w:u w:val="single"/>
        </w:rPr>
        <w:lastRenderedPageBreak/>
        <w:t>Aims and Hypotheses</w:t>
      </w:r>
    </w:p>
    <w:p w14:paraId="33D77A8C" w14:textId="77777777" w:rsidR="003A6652" w:rsidRPr="003A6652" w:rsidRDefault="003A6652" w:rsidP="003A6652">
      <w:pPr>
        <w:pStyle w:val="NoSpacing"/>
        <w:jc w:val="center"/>
        <w:rPr>
          <w:b/>
          <w:sz w:val="32"/>
          <w:szCs w:val="28"/>
          <w:u w:val="single"/>
        </w:rPr>
      </w:pPr>
    </w:p>
    <w:p w14:paraId="6C851038" w14:textId="77777777" w:rsidR="003A6652" w:rsidRPr="003A6652" w:rsidRDefault="003A6652">
      <w:pPr>
        <w:rPr>
          <w:rFonts w:ascii="Gill Sans MT" w:hAnsi="Gill Sans MT" w:cs="Arial"/>
          <w:sz w:val="24"/>
          <w:szCs w:val="20"/>
        </w:rPr>
      </w:pPr>
      <w:r w:rsidRPr="003A6652">
        <w:rPr>
          <w:rFonts w:ascii="Gill Sans MT" w:hAnsi="Gill Sans MT" w:cs="Arial"/>
          <w:sz w:val="24"/>
          <w:szCs w:val="20"/>
        </w:rPr>
        <w:t xml:space="preserve">Before a researcher begins to investigate an area of interest, they will write an aim and a hypothesis. You need to be able to </w:t>
      </w:r>
      <w:r w:rsidRPr="003A6652">
        <w:rPr>
          <w:rFonts w:ascii="Gill Sans MT" w:hAnsi="Gill Sans MT" w:cs="Arial"/>
          <w:sz w:val="24"/>
          <w:szCs w:val="20"/>
          <w:u w:val="single"/>
        </w:rPr>
        <w:t>identify the difference</w:t>
      </w:r>
      <w:r w:rsidRPr="003A6652">
        <w:rPr>
          <w:rFonts w:ascii="Gill Sans MT" w:hAnsi="Gill Sans MT" w:cs="Arial"/>
          <w:sz w:val="24"/>
          <w:szCs w:val="20"/>
        </w:rPr>
        <w:t xml:space="preserve"> between these and also </w:t>
      </w:r>
      <w:r w:rsidRPr="003A6652">
        <w:rPr>
          <w:rFonts w:ascii="Gill Sans MT" w:hAnsi="Gill Sans MT" w:cs="Arial"/>
          <w:sz w:val="24"/>
          <w:szCs w:val="20"/>
          <w:u w:val="single"/>
        </w:rPr>
        <w:t>be able to write</w:t>
      </w:r>
      <w:r w:rsidRPr="003A6652">
        <w:rPr>
          <w:rFonts w:ascii="Gill Sans MT" w:hAnsi="Gill Sans MT" w:cs="Arial"/>
          <w:sz w:val="24"/>
          <w:szCs w:val="20"/>
        </w:rPr>
        <w:t xml:space="preserve"> both of them.</w:t>
      </w:r>
    </w:p>
    <w:p w14:paraId="47CC197F" w14:textId="77777777" w:rsidR="003A6652" w:rsidRDefault="003A6652">
      <w:pPr>
        <w:rPr>
          <w:rFonts w:ascii="Verdana" w:hAnsi="Verdana" w:cs="Arial"/>
          <w:b/>
          <w:sz w:val="20"/>
          <w:szCs w:val="20"/>
          <w:u w:val="single"/>
        </w:rPr>
      </w:pPr>
      <w:r>
        <w:rPr>
          <w:rFonts w:ascii="Verdana" w:hAnsi="Verdana" w:cs="Arial"/>
          <w:b/>
          <w:sz w:val="20"/>
          <w:szCs w:val="20"/>
          <w:u w:val="single"/>
        </w:rPr>
        <w:t>Aim</w:t>
      </w:r>
    </w:p>
    <w:p w14:paraId="7BFAFF5D" w14:textId="77777777" w:rsidR="003A6652" w:rsidRDefault="003A6652" w:rsidP="003A6652">
      <w:pPr>
        <w:pStyle w:val="NoSpacing"/>
        <w:rPr>
          <w:sz w:val="24"/>
          <w:szCs w:val="24"/>
        </w:rPr>
      </w:pPr>
      <w:r>
        <w:rPr>
          <w:sz w:val="24"/>
          <w:szCs w:val="24"/>
        </w:rPr>
        <w:t xml:space="preserve">The aim is a general statement of what the researcher intends to investigate, essentially the purpose of the study. Aims tend to be developed from theories. For example, this study aims to investigate whether drinking energy drinks makes people more talkative. </w:t>
      </w:r>
    </w:p>
    <w:p w14:paraId="67239801" w14:textId="77777777" w:rsidR="001D6ED4" w:rsidRDefault="001D6ED4">
      <w:pPr>
        <w:rPr>
          <w:rFonts w:ascii="Verdana" w:hAnsi="Verdana" w:cs="Arial"/>
          <w:b/>
          <w:sz w:val="20"/>
          <w:szCs w:val="20"/>
          <w:u w:val="single"/>
        </w:rPr>
      </w:pPr>
    </w:p>
    <w:p w14:paraId="5B8B5D11" w14:textId="77777777" w:rsidR="003A6652" w:rsidRDefault="003A6652">
      <w:pPr>
        <w:rPr>
          <w:rFonts w:ascii="Verdana" w:hAnsi="Verdana" w:cs="Arial"/>
          <w:b/>
          <w:sz w:val="20"/>
          <w:szCs w:val="20"/>
          <w:u w:val="single"/>
        </w:rPr>
      </w:pPr>
      <w:r>
        <w:rPr>
          <w:rFonts w:ascii="Verdana" w:hAnsi="Verdana" w:cs="Arial"/>
          <w:b/>
          <w:sz w:val="20"/>
          <w:szCs w:val="20"/>
          <w:u w:val="single"/>
        </w:rPr>
        <w:t>Hypotheses</w:t>
      </w:r>
    </w:p>
    <w:p w14:paraId="0C7E34F0" w14:textId="77777777" w:rsidR="00AE289E" w:rsidRDefault="003A6652" w:rsidP="003A6652">
      <w:pPr>
        <w:pStyle w:val="NoSpacing"/>
        <w:rPr>
          <w:sz w:val="24"/>
          <w:szCs w:val="24"/>
        </w:rPr>
      </w:pPr>
      <w:r>
        <w:rPr>
          <w:sz w:val="24"/>
          <w:szCs w:val="24"/>
        </w:rPr>
        <w:t xml:space="preserve">Once the aim is written, the researcher needs to formulate a hypothesis. A hypothesis is a </w:t>
      </w:r>
      <w:r w:rsidRPr="003A6652">
        <w:rPr>
          <w:sz w:val="24"/>
          <w:szCs w:val="24"/>
          <w:u w:val="single"/>
        </w:rPr>
        <w:t xml:space="preserve">testable </w:t>
      </w:r>
      <w:r w:rsidR="0051570B">
        <w:rPr>
          <w:sz w:val="24"/>
          <w:szCs w:val="24"/>
          <w:u w:val="single"/>
        </w:rPr>
        <w:t xml:space="preserve">statement </w:t>
      </w:r>
      <w:r w:rsidR="0051570B" w:rsidRPr="0051570B">
        <w:rPr>
          <w:sz w:val="24"/>
          <w:szCs w:val="24"/>
        </w:rPr>
        <w:t xml:space="preserve">predicting the outcome of the study which is </w:t>
      </w:r>
      <w:r w:rsidRPr="0051570B">
        <w:rPr>
          <w:sz w:val="24"/>
          <w:szCs w:val="24"/>
        </w:rPr>
        <w:t>made</w:t>
      </w:r>
      <w:r>
        <w:rPr>
          <w:sz w:val="24"/>
          <w:szCs w:val="24"/>
        </w:rPr>
        <w:t xml:space="preserve"> at the start of the stud</w:t>
      </w:r>
      <w:r w:rsidR="0051570B">
        <w:rPr>
          <w:sz w:val="24"/>
          <w:szCs w:val="24"/>
        </w:rPr>
        <w:t>y.</w:t>
      </w:r>
    </w:p>
    <w:p w14:paraId="60C193E8" w14:textId="77777777" w:rsidR="00AE289E" w:rsidRDefault="00AE289E" w:rsidP="003A6652">
      <w:pPr>
        <w:pStyle w:val="NoSpacing"/>
        <w:rPr>
          <w:sz w:val="24"/>
          <w:szCs w:val="24"/>
        </w:rPr>
      </w:pPr>
    </w:p>
    <w:p w14:paraId="7D541860" w14:textId="77777777" w:rsidR="0051570B" w:rsidRPr="0051570B" w:rsidRDefault="0051570B" w:rsidP="003A6652">
      <w:pPr>
        <w:pStyle w:val="NoSpacing"/>
        <w:rPr>
          <w:sz w:val="24"/>
          <w:szCs w:val="24"/>
        </w:rPr>
      </w:pPr>
      <w:r>
        <w:rPr>
          <w:sz w:val="24"/>
          <w:szCs w:val="24"/>
        </w:rPr>
        <w:t xml:space="preserve">There are two hypotheses that a written - the </w:t>
      </w:r>
      <w:r w:rsidRPr="0051570B">
        <w:rPr>
          <w:b/>
          <w:sz w:val="24"/>
          <w:szCs w:val="24"/>
        </w:rPr>
        <w:t>alternate/experimental hypothesis</w:t>
      </w:r>
      <w:r>
        <w:rPr>
          <w:sz w:val="24"/>
          <w:szCs w:val="24"/>
        </w:rPr>
        <w:t xml:space="preserve"> and the </w:t>
      </w:r>
      <w:r w:rsidRPr="0051570B">
        <w:rPr>
          <w:b/>
          <w:sz w:val="24"/>
          <w:szCs w:val="24"/>
        </w:rPr>
        <w:t>null hypothesis</w:t>
      </w:r>
    </w:p>
    <w:p w14:paraId="1E3806B3" w14:textId="77777777" w:rsidR="0051570B" w:rsidRDefault="0051570B" w:rsidP="003A6652">
      <w:pPr>
        <w:pStyle w:val="NoSpacing"/>
        <w:rPr>
          <w:b/>
          <w:sz w:val="24"/>
          <w:szCs w:val="24"/>
        </w:rPr>
      </w:pPr>
    </w:p>
    <w:p w14:paraId="6665C330" w14:textId="77777777" w:rsidR="0051570B" w:rsidRDefault="0051570B" w:rsidP="0051570B">
      <w:pPr>
        <w:pStyle w:val="NoSpacing"/>
        <w:numPr>
          <w:ilvl w:val="0"/>
          <w:numId w:val="73"/>
        </w:numPr>
        <w:rPr>
          <w:sz w:val="24"/>
          <w:szCs w:val="24"/>
        </w:rPr>
      </w:pPr>
      <w:r>
        <w:rPr>
          <w:b/>
          <w:sz w:val="24"/>
          <w:szCs w:val="24"/>
        </w:rPr>
        <w:t xml:space="preserve">Null hypothesis – </w:t>
      </w:r>
      <w:r w:rsidRPr="0051570B">
        <w:rPr>
          <w:sz w:val="24"/>
          <w:szCs w:val="24"/>
        </w:rPr>
        <w:t xml:space="preserve">this predicts that there will be </w:t>
      </w:r>
      <w:r w:rsidRPr="00EB152F">
        <w:rPr>
          <w:b/>
          <w:sz w:val="24"/>
          <w:szCs w:val="24"/>
          <w:u w:val="single"/>
        </w:rPr>
        <w:t>no</w:t>
      </w:r>
      <w:r w:rsidRPr="0051570B">
        <w:rPr>
          <w:sz w:val="24"/>
          <w:szCs w:val="24"/>
        </w:rPr>
        <w:t xml:space="preserve"> difference or relationship</w:t>
      </w:r>
      <w:r>
        <w:rPr>
          <w:sz w:val="24"/>
          <w:szCs w:val="24"/>
        </w:rPr>
        <w:t>.</w:t>
      </w:r>
    </w:p>
    <w:p w14:paraId="68FDF12F" w14:textId="77777777" w:rsidR="003A6652" w:rsidRDefault="0051570B" w:rsidP="0051570B">
      <w:pPr>
        <w:pStyle w:val="NoSpacing"/>
        <w:numPr>
          <w:ilvl w:val="0"/>
          <w:numId w:val="73"/>
        </w:numPr>
        <w:rPr>
          <w:sz w:val="24"/>
          <w:szCs w:val="24"/>
        </w:rPr>
      </w:pPr>
      <w:r w:rsidRPr="0051570B">
        <w:rPr>
          <w:b/>
          <w:sz w:val="24"/>
          <w:szCs w:val="24"/>
        </w:rPr>
        <w:t>Alternate/experimental hypothesis</w:t>
      </w:r>
      <w:r w:rsidR="00AE289E">
        <w:rPr>
          <w:sz w:val="24"/>
          <w:szCs w:val="24"/>
        </w:rPr>
        <w:t xml:space="preserve"> </w:t>
      </w:r>
      <w:r>
        <w:rPr>
          <w:sz w:val="24"/>
          <w:szCs w:val="24"/>
        </w:rPr>
        <w:t xml:space="preserve">– these predict a </w:t>
      </w:r>
      <w:r w:rsidRPr="00EB152F">
        <w:rPr>
          <w:sz w:val="24"/>
          <w:szCs w:val="24"/>
          <w:u w:val="single"/>
        </w:rPr>
        <w:t>difference or relationship</w:t>
      </w:r>
      <w:r>
        <w:rPr>
          <w:sz w:val="24"/>
          <w:szCs w:val="24"/>
        </w:rPr>
        <w:t xml:space="preserve"> and </w:t>
      </w:r>
      <w:r w:rsidR="00AE289E">
        <w:rPr>
          <w:sz w:val="24"/>
          <w:szCs w:val="24"/>
        </w:rPr>
        <w:t xml:space="preserve">can be </w:t>
      </w:r>
      <w:r w:rsidR="00AE289E" w:rsidRPr="00EB152F">
        <w:rPr>
          <w:b/>
          <w:i/>
          <w:sz w:val="24"/>
          <w:szCs w:val="24"/>
        </w:rPr>
        <w:t>directional</w:t>
      </w:r>
      <w:r w:rsidR="00AE289E" w:rsidRPr="00EB152F">
        <w:rPr>
          <w:i/>
          <w:sz w:val="24"/>
          <w:szCs w:val="24"/>
        </w:rPr>
        <w:t xml:space="preserve"> or </w:t>
      </w:r>
      <w:r w:rsidR="00AE289E" w:rsidRPr="00EB152F">
        <w:rPr>
          <w:b/>
          <w:i/>
          <w:sz w:val="24"/>
          <w:szCs w:val="24"/>
        </w:rPr>
        <w:t>non-directional.</w:t>
      </w:r>
      <w:r w:rsidR="00AE289E">
        <w:rPr>
          <w:sz w:val="24"/>
          <w:szCs w:val="24"/>
        </w:rPr>
        <w:t xml:space="preserve"> </w:t>
      </w:r>
    </w:p>
    <w:p w14:paraId="711A95BA" w14:textId="77777777" w:rsidR="001D6ED4" w:rsidRDefault="001D6ED4" w:rsidP="001D6ED4">
      <w:pPr>
        <w:pStyle w:val="NoSpacing"/>
        <w:ind w:left="360"/>
        <w:rPr>
          <w:sz w:val="24"/>
          <w:szCs w:val="24"/>
        </w:rPr>
      </w:pPr>
    </w:p>
    <w:p w14:paraId="23EEF1DD" w14:textId="77777777" w:rsidR="00AE289E" w:rsidRPr="00DE0287" w:rsidRDefault="00AE289E" w:rsidP="003A6652">
      <w:pPr>
        <w:pStyle w:val="NoSpacing"/>
        <w:rPr>
          <w:sz w:val="24"/>
          <w:szCs w:val="24"/>
          <w:u w:val="single"/>
        </w:rPr>
      </w:pPr>
    </w:p>
    <w:p w14:paraId="20C17757" w14:textId="77777777" w:rsidR="00AE289E" w:rsidRPr="00DE0287" w:rsidRDefault="001D6ED4" w:rsidP="003A6652">
      <w:pPr>
        <w:pStyle w:val="NoSpacing"/>
        <w:rPr>
          <w:b/>
          <w:sz w:val="24"/>
          <w:szCs w:val="24"/>
          <w:u w:val="single"/>
        </w:rPr>
      </w:pPr>
      <w:r w:rsidRPr="00DE0287">
        <w:rPr>
          <w:bCs/>
          <w:noProof/>
          <w:sz w:val="24"/>
          <w:szCs w:val="24"/>
          <w:u w:val="single"/>
        </w:rPr>
        <w:drawing>
          <wp:anchor distT="0" distB="0" distL="114300" distR="114300" simplePos="0" relativeHeight="251661312" behindDoc="1" locked="0" layoutInCell="1" allowOverlap="1" wp14:anchorId="1375ADFB" wp14:editId="24A0289D">
            <wp:simplePos x="0" y="0"/>
            <wp:positionH relativeFrom="column">
              <wp:posOffset>-285115</wp:posOffset>
            </wp:positionH>
            <wp:positionV relativeFrom="paragraph">
              <wp:posOffset>1270</wp:posOffset>
            </wp:positionV>
            <wp:extent cx="1819910" cy="1633220"/>
            <wp:effectExtent l="0" t="0" r="8890" b="5080"/>
            <wp:wrapTight wrapText="bothSides">
              <wp:wrapPolygon edited="0">
                <wp:start x="0" y="0"/>
                <wp:lineTo x="0" y="21415"/>
                <wp:lineTo x="21479" y="21415"/>
                <wp:lineTo x="21479" y="0"/>
                <wp:lineTo x="0" y="0"/>
              </wp:wrapPolygon>
            </wp:wrapTight>
            <wp:docPr id="186" name="il_fi" descr="http://4.bp.blogspot.com/-wII5sn4Q72I/Tb0MeBP6jxI/AAAAAAAAAA4/V9cup1FbiMU/s1600/hypo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wII5sn4Q72I/Tb0MeBP6jxI/AAAAAAAAAA4/V9cup1FbiMU/s1600/hypothesis.jpg"/>
                    <pic:cNvPicPr>
                      <a:picLocks noChangeAspect="1" noChangeArrowheads="1"/>
                    </pic:cNvPicPr>
                  </pic:nvPicPr>
                  <pic:blipFill>
                    <a:blip r:embed="rId10" cstate="print"/>
                    <a:srcRect/>
                    <a:stretch>
                      <a:fillRect/>
                    </a:stretch>
                  </pic:blipFill>
                  <pic:spPr bwMode="auto">
                    <a:xfrm>
                      <a:off x="0" y="0"/>
                      <a:ext cx="1819910" cy="1633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289E" w:rsidRPr="00DE0287">
        <w:rPr>
          <w:b/>
          <w:sz w:val="24"/>
          <w:szCs w:val="24"/>
          <w:u w:val="single"/>
        </w:rPr>
        <w:t>Directional hypothesis (also called a one-tailed hypothesis)</w:t>
      </w:r>
    </w:p>
    <w:p w14:paraId="390C0618" w14:textId="77777777" w:rsidR="00AE289E" w:rsidRDefault="00AE289E" w:rsidP="003A6652">
      <w:pPr>
        <w:pStyle w:val="NoSpacing"/>
        <w:rPr>
          <w:b/>
          <w:sz w:val="24"/>
          <w:szCs w:val="24"/>
        </w:rPr>
      </w:pPr>
    </w:p>
    <w:p w14:paraId="1D52971F" w14:textId="77777777" w:rsidR="00AE289E" w:rsidRDefault="00AE289E" w:rsidP="00AE289E">
      <w:pPr>
        <w:pStyle w:val="NoSpacing"/>
        <w:rPr>
          <w:sz w:val="24"/>
          <w:szCs w:val="24"/>
        </w:rPr>
      </w:pPr>
      <w:r>
        <w:rPr>
          <w:sz w:val="24"/>
          <w:szCs w:val="24"/>
        </w:rPr>
        <w:t xml:space="preserve">The researcher makes it clear what sort of difference or relationship that may be seen between the 2 conditions. The hypothesis may use words like </w:t>
      </w:r>
      <w:r w:rsidRPr="00EB152F">
        <w:rPr>
          <w:b/>
          <w:sz w:val="24"/>
          <w:szCs w:val="24"/>
        </w:rPr>
        <w:t>‘less’ ‘more’ ’higher’ or ‘lower’.</w:t>
      </w:r>
    </w:p>
    <w:p w14:paraId="047C2FEC" w14:textId="77777777" w:rsidR="00AE289E" w:rsidRDefault="00AE289E" w:rsidP="00AE289E">
      <w:pPr>
        <w:pStyle w:val="NoSpacing"/>
        <w:rPr>
          <w:sz w:val="24"/>
          <w:szCs w:val="24"/>
        </w:rPr>
      </w:pPr>
    </w:p>
    <w:p w14:paraId="2B4711EE" w14:textId="77777777" w:rsidR="00AE289E" w:rsidRDefault="00AE289E" w:rsidP="00AE289E">
      <w:pPr>
        <w:pStyle w:val="NoSpacing"/>
        <w:rPr>
          <w:sz w:val="24"/>
          <w:szCs w:val="24"/>
        </w:rPr>
      </w:pPr>
      <w:r>
        <w:rPr>
          <w:sz w:val="24"/>
          <w:szCs w:val="24"/>
        </w:rPr>
        <w:t xml:space="preserve">For example, </w:t>
      </w:r>
    </w:p>
    <w:p w14:paraId="60879CD8" w14:textId="77777777" w:rsidR="00AE289E" w:rsidRDefault="00AE289E" w:rsidP="003A6652">
      <w:pPr>
        <w:pStyle w:val="NoSpacing"/>
        <w:rPr>
          <w:sz w:val="24"/>
          <w:szCs w:val="24"/>
        </w:rPr>
      </w:pPr>
      <w:r w:rsidRPr="00EB152F">
        <w:rPr>
          <w:b/>
          <w:sz w:val="24"/>
          <w:szCs w:val="24"/>
        </w:rPr>
        <w:t>People who</w:t>
      </w:r>
      <w:r>
        <w:rPr>
          <w:sz w:val="24"/>
          <w:szCs w:val="24"/>
        </w:rPr>
        <w:t xml:space="preserve"> drink redbull will become </w:t>
      </w:r>
      <w:r w:rsidRPr="00AE289E">
        <w:rPr>
          <w:b/>
          <w:sz w:val="24"/>
          <w:szCs w:val="24"/>
        </w:rPr>
        <w:t>more</w:t>
      </w:r>
      <w:r>
        <w:rPr>
          <w:sz w:val="24"/>
          <w:szCs w:val="24"/>
        </w:rPr>
        <w:t xml:space="preserve"> talkative than people who don’t.</w:t>
      </w:r>
    </w:p>
    <w:p w14:paraId="4D98EBF3" w14:textId="77777777" w:rsidR="00AE289E" w:rsidRDefault="001D6ED4" w:rsidP="003A6652">
      <w:pPr>
        <w:pStyle w:val="NoSpacing"/>
        <w:rPr>
          <w:sz w:val="24"/>
          <w:szCs w:val="24"/>
        </w:rPr>
      </w:pPr>
      <w:r>
        <w:rPr>
          <w:sz w:val="24"/>
          <w:szCs w:val="24"/>
        </w:rPr>
        <w:t>Or…</w:t>
      </w:r>
      <w:r w:rsidR="00AE289E">
        <w:rPr>
          <w:sz w:val="24"/>
          <w:szCs w:val="24"/>
        </w:rPr>
        <w:t xml:space="preserve"> </w:t>
      </w:r>
      <w:r w:rsidR="00AE289E" w:rsidRPr="00EB152F">
        <w:rPr>
          <w:b/>
          <w:sz w:val="24"/>
          <w:szCs w:val="24"/>
        </w:rPr>
        <w:t>People who</w:t>
      </w:r>
      <w:r w:rsidR="00AE289E">
        <w:rPr>
          <w:sz w:val="24"/>
          <w:szCs w:val="24"/>
        </w:rPr>
        <w:t xml:space="preserve"> drink water will be </w:t>
      </w:r>
      <w:r w:rsidR="00AE289E" w:rsidRPr="00AE289E">
        <w:rPr>
          <w:b/>
          <w:sz w:val="24"/>
          <w:szCs w:val="24"/>
        </w:rPr>
        <w:t>less</w:t>
      </w:r>
      <w:r w:rsidR="00AE289E">
        <w:rPr>
          <w:sz w:val="24"/>
          <w:szCs w:val="24"/>
        </w:rPr>
        <w:t xml:space="preserve"> talkative than people who drink redbull. </w:t>
      </w:r>
    </w:p>
    <w:p w14:paraId="7EA0AF2D" w14:textId="77777777" w:rsidR="00CF6712" w:rsidRDefault="00CF6712" w:rsidP="003A6652">
      <w:pPr>
        <w:pStyle w:val="NoSpacing"/>
        <w:rPr>
          <w:sz w:val="24"/>
          <w:szCs w:val="24"/>
        </w:rPr>
      </w:pPr>
    </w:p>
    <w:p w14:paraId="756D52BF" w14:textId="77777777" w:rsidR="001D6ED4" w:rsidRDefault="001D6ED4" w:rsidP="003A6652">
      <w:pPr>
        <w:pStyle w:val="NoSpacing"/>
        <w:rPr>
          <w:sz w:val="24"/>
          <w:szCs w:val="24"/>
        </w:rPr>
      </w:pPr>
    </w:p>
    <w:p w14:paraId="7E0C5DE6" w14:textId="77777777" w:rsidR="003A6652" w:rsidRPr="00AE289E" w:rsidRDefault="00AE289E">
      <w:pPr>
        <w:rPr>
          <w:rFonts w:ascii="Verdana" w:hAnsi="Verdana" w:cs="Arial"/>
          <w:b/>
          <w:sz w:val="20"/>
          <w:szCs w:val="20"/>
          <w:u w:val="single"/>
        </w:rPr>
      </w:pPr>
      <w:r w:rsidRPr="00AE289E">
        <w:rPr>
          <w:rFonts w:ascii="Verdana" w:hAnsi="Verdana" w:cs="Arial"/>
          <w:b/>
          <w:sz w:val="20"/>
          <w:szCs w:val="20"/>
          <w:u w:val="single"/>
        </w:rPr>
        <w:t>Non directional hypotheses (also known as a two-tailed hypothesis)</w:t>
      </w:r>
    </w:p>
    <w:p w14:paraId="3B7B2BC7" w14:textId="77777777" w:rsidR="00AE289E" w:rsidRDefault="00AE289E" w:rsidP="00AE289E">
      <w:pPr>
        <w:pStyle w:val="NoSpacing"/>
        <w:rPr>
          <w:sz w:val="24"/>
          <w:szCs w:val="24"/>
        </w:rPr>
      </w:pPr>
      <w:r>
        <w:rPr>
          <w:sz w:val="24"/>
          <w:szCs w:val="24"/>
        </w:rPr>
        <w:t xml:space="preserve">Non-directional hypotheses are used when there has been </w:t>
      </w:r>
      <w:r w:rsidRPr="00EB152F">
        <w:rPr>
          <w:b/>
          <w:sz w:val="24"/>
          <w:szCs w:val="24"/>
        </w:rPr>
        <w:t xml:space="preserve">no previous research </w:t>
      </w:r>
      <w:r w:rsidR="00AD08DD" w:rsidRPr="00EB152F">
        <w:rPr>
          <w:b/>
          <w:sz w:val="24"/>
          <w:szCs w:val="24"/>
        </w:rPr>
        <w:t>to suggest what direction the research will go in</w:t>
      </w:r>
      <w:r w:rsidR="00AD08DD">
        <w:rPr>
          <w:sz w:val="24"/>
          <w:szCs w:val="24"/>
        </w:rPr>
        <w:t xml:space="preserve"> </w:t>
      </w:r>
      <w:r w:rsidRPr="00EB152F">
        <w:rPr>
          <w:b/>
          <w:sz w:val="24"/>
          <w:szCs w:val="24"/>
        </w:rPr>
        <w:t xml:space="preserve">or </w:t>
      </w:r>
      <w:r w:rsidR="00AD08DD" w:rsidRPr="00EB152F">
        <w:rPr>
          <w:b/>
          <w:sz w:val="24"/>
          <w:szCs w:val="24"/>
        </w:rPr>
        <w:t>the previous findings have been contradictory</w:t>
      </w:r>
      <w:r w:rsidR="00AD08DD">
        <w:rPr>
          <w:sz w:val="24"/>
          <w:szCs w:val="24"/>
        </w:rPr>
        <w:t xml:space="preserve">. </w:t>
      </w:r>
    </w:p>
    <w:p w14:paraId="7F4B486E" w14:textId="77777777" w:rsidR="00AE289E" w:rsidRDefault="00AE289E" w:rsidP="00AE289E">
      <w:pPr>
        <w:pStyle w:val="NoSpacing"/>
        <w:rPr>
          <w:sz w:val="24"/>
          <w:szCs w:val="24"/>
        </w:rPr>
      </w:pPr>
    </w:p>
    <w:p w14:paraId="0626ADAF" w14:textId="77777777" w:rsidR="00AE289E" w:rsidRDefault="00AE289E" w:rsidP="00AE289E">
      <w:pPr>
        <w:pStyle w:val="NoSpacing"/>
        <w:rPr>
          <w:sz w:val="24"/>
          <w:szCs w:val="24"/>
        </w:rPr>
      </w:pPr>
      <w:r>
        <w:rPr>
          <w:sz w:val="24"/>
          <w:szCs w:val="24"/>
        </w:rPr>
        <w:t>Therefore, the researcher simply states there ‘</w:t>
      </w:r>
      <w:r w:rsidRPr="00057693">
        <w:rPr>
          <w:i/>
          <w:sz w:val="24"/>
          <w:szCs w:val="24"/>
        </w:rPr>
        <w:t>will be a difference’</w:t>
      </w:r>
      <w:r>
        <w:rPr>
          <w:sz w:val="24"/>
          <w:szCs w:val="24"/>
        </w:rPr>
        <w:t xml:space="preserve"> or ‘</w:t>
      </w:r>
      <w:r w:rsidRPr="00057693">
        <w:rPr>
          <w:i/>
          <w:sz w:val="24"/>
          <w:szCs w:val="24"/>
        </w:rPr>
        <w:t>there will be a relationship’</w:t>
      </w:r>
      <w:r>
        <w:rPr>
          <w:sz w:val="24"/>
          <w:szCs w:val="24"/>
        </w:rPr>
        <w:t xml:space="preserve"> between the 2 conditions. The direction of the outcome is not mentioned.</w:t>
      </w:r>
    </w:p>
    <w:p w14:paraId="14E1C0A8" w14:textId="77777777" w:rsidR="00AE289E" w:rsidRDefault="00AE289E" w:rsidP="00AE289E">
      <w:pPr>
        <w:pStyle w:val="NoSpacing"/>
        <w:rPr>
          <w:sz w:val="24"/>
          <w:szCs w:val="24"/>
        </w:rPr>
      </w:pPr>
    </w:p>
    <w:p w14:paraId="33A8BBB5" w14:textId="77777777" w:rsidR="00AE289E" w:rsidRDefault="00AE289E" w:rsidP="00AE289E">
      <w:pPr>
        <w:pStyle w:val="NoSpacing"/>
        <w:rPr>
          <w:sz w:val="24"/>
          <w:szCs w:val="24"/>
        </w:rPr>
      </w:pPr>
      <w:r>
        <w:rPr>
          <w:sz w:val="24"/>
          <w:szCs w:val="24"/>
        </w:rPr>
        <w:t xml:space="preserve">For example, </w:t>
      </w:r>
    </w:p>
    <w:p w14:paraId="6B35DDF3" w14:textId="77777777" w:rsidR="00AD08DD" w:rsidRDefault="00AE289E" w:rsidP="00AE289E">
      <w:pPr>
        <w:pStyle w:val="NoSpacing"/>
        <w:rPr>
          <w:sz w:val="24"/>
          <w:szCs w:val="24"/>
        </w:rPr>
      </w:pPr>
      <w:r w:rsidRPr="00EB152F">
        <w:rPr>
          <w:b/>
          <w:sz w:val="24"/>
          <w:szCs w:val="24"/>
        </w:rPr>
        <w:t xml:space="preserve">There will be a </w:t>
      </w:r>
      <w:r w:rsidRPr="00EB152F">
        <w:rPr>
          <w:b/>
          <w:sz w:val="24"/>
          <w:szCs w:val="24"/>
          <w:u w:val="single"/>
        </w:rPr>
        <w:t>difference</w:t>
      </w:r>
      <w:r>
        <w:rPr>
          <w:sz w:val="24"/>
          <w:szCs w:val="24"/>
        </w:rPr>
        <w:t xml:space="preserve"> in talkativeness of people who drink redbull compare</w:t>
      </w:r>
      <w:r w:rsidR="00B52EB6">
        <w:rPr>
          <w:sz w:val="24"/>
          <w:szCs w:val="24"/>
        </w:rPr>
        <w:t xml:space="preserve">d with people who drink water. </w:t>
      </w:r>
    </w:p>
    <w:p w14:paraId="0C90B342" w14:textId="77777777" w:rsidR="001D6ED4" w:rsidRDefault="001D6ED4">
      <w:pPr>
        <w:rPr>
          <w:rFonts w:ascii="Gill Sans MT" w:eastAsiaTheme="minorEastAsia" w:hAnsi="Gill Sans MT"/>
          <w:b/>
          <w:sz w:val="24"/>
          <w:szCs w:val="24"/>
          <w:u w:val="single"/>
          <w:lang w:eastAsia="en-GB"/>
        </w:rPr>
      </w:pPr>
      <w:r>
        <w:rPr>
          <w:b/>
          <w:sz w:val="24"/>
          <w:szCs w:val="24"/>
          <w:u w:val="single"/>
        </w:rPr>
        <w:br w:type="page"/>
      </w:r>
    </w:p>
    <w:p w14:paraId="2639A7BF" w14:textId="77777777" w:rsidR="00AD08DD" w:rsidRDefault="00AD08DD" w:rsidP="00AD08DD">
      <w:pPr>
        <w:pStyle w:val="NoSpacing"/>
        <w:jc w:val="center"/>
        <w:rPr>
          <w:b/>
          <w:sz w:val="24"/>
          <w:szCs w:val="24"/>
          <w:u w:val="single"/>
        </w:rPr>
      </w:pPr>
      <w:r w:rsidRPr="00AD08DD">
        <w:rPr>
          <w:b/>
          <w:sz w:val="24"/>
          <w:szCs w:val="24"/>
          <w:u w:val="single"/>
        </w:rPr>
        <w:lastRenderedPageBreak/>
        <w:t>How to write an experimental hypothesis:</w:t>
      </w:r>
    </w:p>
    <w:p w14:paraId="0CE509C8" w14:textId="77777777" w:rsidR="00AD08DD" w:rsidRDefault="00AD08DD" w:rsidP="00AD08DD">
      <w:pPr>
        <w:pStyle w:val="NoSpacing"/>
        <w:jc w:val="center"/>
        <w:rPr>
          <w:b/>
          <w:sz w:val="24"/>
          <w:szCs w:val="24"/>
          <w:u w:val="single"/>
        </w:rPr>
      </w:pPr>
    </w:p>
    <w:p w14:paraId="49B4E465" w14:textId="77777777" w:rsidR="00AD08DD" w:rsidRDefault="00AD08DD" w:rsidP="00AD08DD">
      <w:pPr>
        <w:pStyle w:val="NoSpacing"/>
        <w:rPr>
          <w:sz w:val="24"/>
          <w:szCs w:val="24"/>
        </w:rPr>
      </w:pPr>
      <w:r w:rsidRPr="00AD08DD">
        <w:rPr>
          <w:sz w:val="24"/>
          <w:szCs w:val="24"/>
        </w:rPr>
        <w:t xml:space="preserve">In order to write a hypothesis there are a few factors you need to be clear on before you can begin. </w:t>
      </w:r>
    </w:p>
    <w:p w14:paraId="3BAACD02" w14:textId="77777777" w:rsidR="00AD08DD" w:rsidRDefault="00AD08DD" w:rsidP="001D6ED4">
      <w:pPr>
        <w:pStyle w:val="NoSpacing"/>
        <w:rPr>
          <w:sz w:val="24"/>
          <w:szCs w:val="24"/>
        </w:rPr>
      </w:pPr>
    </w:p>
    <w:p w14:paraId="2287A929" w14:textId="77777777" w:rsidR="00AD08DD" w:rsidRDefault="00AD08DD" w:rsidP="001D6ED4">
      <w:pPr>
        <w:pStyle w:val="NoSpacing"/>
        <w:numPr>
          <w:ilvl w:val="0"/>
          <w:numId w:val="1"/>
        </w:numPr>
        <w:rPr>
          <w:sz w:val="24"/>
          <w:szCs w:val="24"/>
        </w:rPr>
      </w:pPr>
      <w:r>
        <w:rPr>
          <w:sz w:val="24"/>
          <w:szCs w:val="24"/>
        </w:rPr>
        <w:t>What are the IV and the DV?</w:t>
      </w:r>
    </w:p>
    <w:p w14:paraId="49713ECB" w14:textId="77777777" w:rsidR="00AD08DD" w:rsidRDefault="00AD08DD" w:rsidP="001D6ED4">
      <w:pPr>
        <w:pStyle w:val="NoSpacing"/>
        <w:numPr>
          <w:ilvl w:val="0"/>
          <w:numId w:val="1"/>
        </w:numPr>
        <w:rPr>
          <w:sz w:val="24"/>
          <w:szCs w:val="24"/>
        </w:rPr>
      </w:pPr>
      <w:r>
        <w:rPr>
          <w:sz w:val="24"/>
          <w:szCs w:val="24"/>
        </w:rPr>
        <w:t>How is the IV manipulated e.g. what are the levels of the IV</w:t>
      </w:r>
    </w:p>
    <w:p w14:paraId="1882D4BB" w14:textId="77777777" w:rsidR="00AD08DD" w:rsidRDefault="00AD08DD" w:rsidP="001D6ED4">
      <w:pPr>
        <w:pStyle w:val="NoSpacing"/>
        <w:numPr>
          <w:ilvl w:val="0"/>
          <w:numId w:val="1"/>
        </w:numPr>
        <w:rPr>
          <w:sz w:val="24"/>
          <w:szCs w:val="24"/>
        </w:rPr>
      </w:pPr>
      <w:r>
        <w:rPr>
          <w:sz w:val="24"/>
          <w:szCs w:val="24"/>
        </w:rPr>
        <w:t>How has the DV been measured exactly? E.g. how has it been operationalised?</w:t>
      </w:r>
    </w:p>
    <w:p w14:paraId="6E27BB62" w14:textId="77777777" w:rsidR="00AD08DD" w:rsidRDefault="00AD08DD" w:rsidP="001D6ED4">
      <w:pPr>
        <w:pStyle w:val="NoSpacing"/>
        <w:numPr>
          <w:ilvl w:val="0"/>
          <w:numId w:val="1"/>
        </w:numPr>
        <w:rPr>
          <w:sz w:val="24"/>
          <w:szCs w:val="24"/>
        </w:rPr>
      </w:pPr>
      <w:r>
        <w:rPr>
          <w:sz w:val="24"/>
          <w:szCs w:val="24"/>
        </w:rPr>
        <w:t>Should the hypothesis be one tailed or two tailed?</w:t>
      </w:r>
    </w:p>
    <w:p w14:paraId="054C9A50" w14:textId="77777777" w:rsidR="00EE1EEB" w:rsidRDefault="00AA1BEB" w:rsidP="001D6ED4">
      <w:pPr>
        <w:pStyle w:val="NoSpacing"/>
        <w:numPr>
          <w:ilvl w:val="0"/>
          <w:numId w:val="1"/>
        </w:numPr>
        <w:rPr>
          <w:sz w:val="24"/>
          <w:szCs w:val="24"/>
        </w:rPr>
      </w:pPr>
      <w:r>
        <w:rPr>
          <w:sz w:val="24"/>
          <w:szCs w:val="24"/>
        </w:rPr>
        <w:t>Write your hypothesis- Put it all together!</w:t>
      </w:r>
    </w:p>
    <w:p w14:paraId="66C89E57" w14:textId="77777777" w:rsidR="001D6ED4" w:rsidRDefault="001D6ED4" w:rsidP="00EE1EEB">
      <w:pPr>
        <w:pStyle w:val="NoSpacing"/>
        <w:rPr>
          <w:b/>
          <w:sz w:val="24"/>
          <w:szCs w:val="24"/>
        </w:rPr>
      </w:pPr>
    </w:p>
    <w:p w14:paraId="396F610C" w14:textId="77777777" w:rsidR="00AD08DD" w:rsidRPr="00EE1EEB" w:rsidRDefault="00CF6712" w:rsidP="00EE1EEB">
      <w:pPr>
        <w:pStyle w:val="NoSpacing"/>
        <w:rPr>
          <w:sz w:val="24"/>
          <w:szCs w:val="24"/>
        </w:rPr>
      </w:pPr>
      <w:r w:rsidRPr="00EE1EEB">
        <w:rPr>
          <w:b/>
          <w:sz w:val="24"/>
          <w:szCs w:val="24"/>
        </w:rPr>
        <w:t>Worked example:</w:t>
      </w:r>
    </w:p>
    <w:p w14:paraId="00EAE35A" w14:textId="77777777" w:rsidR="001D6ED4" w:rsidRDefault="001D6ED4" w:rsidP="00AD08DD">
      <w:pPr>
        <w:pStyle w:val="NoSpacing"/>
        <w:rPr>
          <w:sz w:val="24"/>
          <w:szCs w:val="24"/>
        </w:rPr>
      </w:pPr>
    </w:p>
    <w:p w14:paraId="4E20ACF1" w14:textId="77777777" w:rsidR="00CF6712" w:rsidRDefault="00CF6712" w:rsidP="00AD08DD">
      <w:pPr>
        <w:pStyle w:val="NoSpacing"/>
        <w:rPr>
          <w:sz w:val="24"/>
          <w:szCs w:val="24"/>
        </w:rPr>
      </w:pPr>
      <w:r>
        <w:rPr>
          <w:sz w:val="24"/>
          <w:szCs w:val="24"/>
        </w:rPr>
        <w:t xml:space="preserve">The aim is to investigate whether a new drug (axocalm) reduces anxiety in patients with phobias. </w:t>
      </w:r>
      <w:r w:rsidR="00AA1BEB">
        <w:rPr>
          <w:sz w:val="24"/>
          <w:szCs w:val="24"/>
        </w:rPr>
        <w:t xml:space="preserve">No previous research has been conducted on the effectiveness of this drug. </w:t>
      </w:r>
    </w:p>
    <w:p w14:paraId="56976AB3" w14:textId="77777777" w:rsidR="00CF6712" w:rsidRDefault="00CF6712" w:rsidP="00AD08DD">
      <w:pPr>
        <w:pStyle w:val="NoSpacing"/>
        <w:rPr>
          <w:sz w:val="24"/>
          <w:szCs w:val="24"/>
        </w:rPr>
      </w:pPr>
    </w:p>
    <w:p w14:paraId="09E52F78" w14:textId="77777777" w:rsidR="00CF6712" w:rsidRPr="00EE1EEB" w:rsidRDefault="00CF6712" w:rsidP="00AD08DD">
      <w:pPr>
        <w:pStyle w:val="NoSpacing"/>
        <w:rPr>
          <w:sz w:val="24"/>
          <w:szCs w:val="24"/>
          <w:u w:val="single"/>
        </w:rPr>
      </w:pPr>
      <w:r w:rsidRPr="00EE1EEB">
        <w:rPr>
          <w:sz w:val="24"/>
          <w:szCs w:val="24"/>
          <w:u w:val="single"/>
        </w:rPr>
        <w:t>Step 1:</w:t>
      </w:r>
    </w:p>
    <w:p w14:paraId="385ACB49" w14:textId="77777777" w:rsidR="00CF6712" w:rsidRDefault="00CF6712" w:rsidP="00AD08DD">
      <w:pPr>
        <w:pStyle w:val="NoSpacing"/>
        <w:rPr>
          <w:sz w:val="24"/>
          <w:szCs w:val="24"/>
        </w:rPr>
      </w:pPr>
      <w:r>
        <w:rPr>
          <w:sz w:val="24"/>
          <w:szCs w:val="24"/>
        </w:rPr>
        <w:t xml:space="preserve">Identify the DV- what is being measured? </w:t>
      </w:r>
      <w:r w:rsidR="001D6ED4">
        <w:rPr>
          <w:sz w:val="24"/>
          <w:szCs w:val="24"/>
        </w:rPr>
        <w:t xml:space="preserve"> </w:t>
      </w:r>
      <w:r>
        <w:rPr>
          <w:sz w:val="24"/>
          <w:szCs w:val="24"/>
        </w:rPr>
        <w:t xml:space="preserve">The answer is anxiety. </w:t>
      </w:r>
    </w:p>
    <w:p w14:paraId="0E358E4F" w14:textId="77777777" w:rsidR="00CF6712" w:rsidRDefault="00CF6712" w:rsidP="00AD08DD">
      <w:pPr>
        <w:pStyle w:val="NoSpacing"/>
        <w:rPr>
          <w:sz w:val="24"/>
          <w:szCs w:val="24"/>
        </w:rPr>
      </w:pPr>
      <w:r>
        <w:rPr>
          <w:sz w:val="24"/>
          <w:szCs w:val="24"/>
        </w:rPr>
        <w:t>Identify the IV- what is being manipulated?</w:t>
      </w:r>
      <w:r w:rsidR="001D6ED4">
        <w:rPr>
          <w:sz w:val="24"/>
          <w:szCs w:val="24"/>
        </w:rPr>
        <w:t xml:space="preserve"> </w:t>
      </w:r>
      <w:r>
        <w:rPr>
          <w:sz w:val="24"/>
          <w:szCs w:val="24"/>
        </w:rPr>
        <w:t xml:space="preserve">The answer is whether they are given the drug </w:t>
      </w:r>
      <w:r w:rsidR="00DE0287">
        <w:rPr>
          <w:sz w:val="24"/>
          <w:szCs w:val="24"/>
        </w:rPr>
        <w:t>or not</w:t>
      </w:r>
    </w:p>
    <w:p w14:paraId="37A1178F" w14:textId="77777777" w:rsidR="00CF6712" w:rsidRDefault="001D6ED4" w:rsidP="00AD08DD">
      <w:pPr>
        <w:pStyle w:val="NoSpacing"/>
        <w:rPr>
          <w:sz w:val="24"/>
          <w:szCs w:val="24"/>
        </w:rPr>
      </w:pPr>
      <w:r>
        <w:rPr>
          <w:noProof/>
          <w:sz w:val="24"/>
          <w:szCs w:val="24"/>
        </w:rPr>
        <mc:AlternateContent>
          <mc:Choice Requires="wps">
            <w:drawing>
              <wp:anchor distT="0" distB="0" distL="114300" distR="114300" simplePos="0" relativeHeight="251667456" behindDoc="0" locked="0" layoutInCell="1" allowOverlap="1" wp14:anchorId="2F42CBE1" wp14:editId="30943D19">
                <wp:simplePos x="0" y="0"/>
                <wp:positionH relativeFrom="column">
                  <wp:posOffset>3923731</wp:posOffset>
                </wp:positionH>
                <wp:positionV relativeFrom="paragraph">
                  <wp:posOffset>88180</wp:posOffset>
                </wp:positionV>
                <wp:extent cx="354842" cy="232012"/>
                <wp:effectExtent l="38100" t="0" r="26670" b="34925"/>
                <wp:wrapNone/>
                <wp:docPr id="8" name="Down Arrow 8"/>
                <wp:cNvGraphicFramePr/>
                <a:graphic xmlns:a="http://schemas.openxmlformats.org/drawingml/2006/main">
                  <a:graphicData uri="http://schemas.microsoft.com/office/word/2010/wordprocessingShape">
                    <wps:wsp>
                      <wps:cNvSpPr/>
                      <wps:spPr>
                        <a:xfrm>
                          <a:off x="0" y="0"/>
                          <a:ext cx="354842" cy="2320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EA0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08.95pt;margin-top:6.95pt;width:27.9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" adj="10800" fillcolor="#4f81bd [3204]" strokecolor="#243f60 [1604]" strokeweight="2pt"/>
            </w:pict>
          </mc:Fallback>
        </mc:AlternateContent>
      </w:r>
    </w:p>
    <w:p w14:paraId="3A119EE5" w14:textId="77777777" w:rsidR="00CF6712" w:rsidRPr="00EE1EEB" w:rsidRDefault="00CF6712" w:rsidP="00AD08DD">
      <w:pPr>
        <w:pStyle w:val="NoSpacing"/>
        <w:rPr>
          <w:sz w:val="24"/>
          <w:szCs w:val="24"/>
          <w:u w:val="single"/>
        </w:rPr>
      </w:pPr>
      <w:r w:rsidRPr="00EE1EEB">
        <w:rPr>
          <w:sz w:val="24"/>
          <w:szCs w:val="24"/>
          <w:u w:val="single"/>
        </w:rPr>
        <w:t>Step 2:</w:t>
      </w:r>
    </w:p>
    <w:p w14:paraId="510977C7" w14:textId="77777777" w:rsidR="00CF6712" w:rsidRDefault="00CF6712" w:rsidP="00AD08DD">
      <w:pPr>
        <w:pStyle w:val="NoSpacing"/>
        <w:rPr>
          <w:sz w:val="24"/>
          <w:szCs w:val="24"/>
        </w:rPr>
      </w:pPr>
      <w:r>
        <w:rPr>
          <w:sz w:val="24"/>
          <w:szCs w:val="24"/>
        </w:rPr>
        <w:t xml:space="preserve">In order to test the effect of the IV we need different experimental conditions. If we simply gave some participants the drug, how would we know if it reduced their anxiety? We need a comparison. We could either: </w:t>
      </w:r>
    </w:p>
    <w:p w14:paraId="7344FD28" w14:textId="77777777" w:rsidR="00CF6712" w:rsidRDefault="00CF6712" w:rsidP="00AA1BEB">
      <w:pPr>
        <w:pStyle w:val="NoSpacing"/>
        <w:numPr>
          <w:ilvl w:val="0"/>
          <w:numId w:val="2"/>
        </w:numPr>
        <w:rPr>
          <w:sz w:val="24"/>
          <w:szCs w:val="24"/>
        </w:rPr>
      </w:pPr>
      <w:r>
        <w:rPr>
          <w:sz w:val="24"/>
          <w:szCs w:val="24"/>
        </w:rPr>
        <w:t xml:space="preserve">Compare </w:t>
      </w:r>
      <w:r w:rsidR="00AA1BEB">
        <w:rPr>
          <w:sz w:val="24"/>
          <w:szCs w:val="24"/>
        </w:rPr>
        <w:t>participants</w:t>
      </w:r>
      <w:r>
        <w:rPr>
          <w:sz w:val="24"/>
          <w:szCs w:val="24"/>
        </w:rPr>
        <w:t xml:space="preserve"> anxiety levels before and after talking the drug </w:t>
      </w:r>
    </w:p>
    <w:p w14:paraId="38B0EF01" w14:textId="77777777" w:rsidR="00CF6712" w:rsidRDefault="00CF6712" w:rsidP="00AA1BEB">
      <w:pPr>
        <w:pStyle w:val="NoSpacing"/>
        <w:numPr>
          <w:ilvl w:val="0"/>
          <w:numId w:val="2"/>
        </w:numPr>
        <w:rPr>
          <w:sz w:val="24"/>
          <w:szCs w:val="24"/>
        </w:rPr>
      </w:pPr>
      <w:r>
        <w:rPr>
          <w:sz w:val="24"/>
          <w:szCs w:val="24"/>
        </w:rPr>
        <w:t>Compare two groups of participants- those who take the drug and those who do not take the drug</w:t>
      </w:r>
    </w:p>
    <w:p w14:paraId="76CDBC6C" w14:textId="77777777" w:rsidR="00AE289E" w:rsidRDefault="0075016F" w:rsidP="00AE289E">
      <w:pPr>
        <w:pStyle w:val="NoSpacing"/>
        <w:rPr>
          <w:sz w:val="24"/>
          <w:szCs w:val="24"/>
        </w:rPr>
      </w:pPr>
      <w:r>
        <w:rPr>
          <w:noProof/>
          <w:sz w:val="24"/>
          <w:szCs w:val="24"/>
        </w:rPr>
        <mc:AlternateContent>
          <mc:Choice Requires="wps">
            <w:drawing>
              <wp:anchor distT="0" distB="0" distL="114300" distR="114300" simplePos="0" relativeHeight="251669504" behindDoc="0" locked="0" layoutInCell="1" allowOverlap="1" wp14:anchorId="41F8B110" wp14:editId="7CAD8980">
                <wp:simplePos x="0" y="0"/>
                <wp:positionH relativeFrom="column">
                  <wp:posOffset>3964676</wp:posOffset>
                </wp:positionH>
                <wp:positionV relativeFrom="paragraph">
                  <wp:posOffset>42356</wp:posOffset>
                </wp:positionV>
                <wp:extent cx="313386" cy="245660"/>
                <wp:effectExtent l="19050" t="0" r="10795" b="40640"/>
                <wp:wrapNone/>
                <wp:docPr id="9" name="Down Arrow 9"/>
                <wp:cNvGraphicFramePr/>
                <a:graphic xmlns:a="http://schemas.openxmlformats.org/drawingml/2006/main">
                  <a:graphicData uri="http://schemas.microsoft.com/office/word/2010/wordprocessingShape">
                    <wps:wsp>
                      <wps:cNvSpPr/>
                      <wps:spPr>
                        <a:xfrm>
                          <a:off x="0" y="0"/>
                          <a:ext cx="313386" cy="2456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DC4D" id="Down Arrow 9" o:spid="_x0000_s1026" type="#_x0000_t67" style="position:absolute;margin-left:312.2pt;margin-top:3.35pt;width:24.7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" adj="10800" fillcolor="#4f81bd" strokecolor="#385d8a" strokeweight="2pt"/>
            </w:pict>
          </mc:Fallback>
        </mc:AlternateContent>
      </w:r>
    </w:p>
    <w:p w14:paraId="4DC26AE1" w14:textId="77777777" w:rsidR="00AE289E" w:rsidRPr="00EE1EEB" w:rsidRDefault="00AA1BEB" w:rsidP="00AE289E">
      <w:pPr>
        <w:pStyle w:val="NoSpacing"/>
        <w:rPr>
          <w:sz w:val="24"/>
          <w:szCs w:val="24"/>
          <w:u w:val="single"/>
        </w:rPr>
      </w:pPr>
      <w:r w:rsidRPr="00EE1EEB">
        <w:rPr>
          <w:sz w:val="24"/>
          <w:szCs w:val="24"/>
          <w:u w:val="single"/>
        </w:rPr>
        <w:t xml:space="preserve">Step 3: </w:t>
      </w:r>
    </w:p>
    <w:p w14:paraId="368B0617" w14:textId="77777777" w:rsidR="00AA1BEB" w:rsidRDefault="00AA1BEB" w:rsidP="00AE289E">
      <w:pPr>
        <w:pStyle w:val="NoSpacing"/>
        <w:rPr>
          <w:sz w:val="24"/>
          <w:szCs w:val="24"/>
        </w:rPr>
      </w:pPr>
      <w:r w:rsidRPr="00F453D4">
        <w:rPr>
          <w:b/>
          <w:sz w:val="24"/>
          <w:szCs w:val="24"/>
        </w:rPr>
        <w:t>Operationalise the DV</w:t>
      </w:r>
      <w:r>
        <w:rPr>
          <w:sz w:val="24"/>
          <w:szCs w:val="24"/>
        </w:rPr>
        <w:t xml:space="preserve">- how exactly is anxiety being measured? </w:t>
      </w:r>
    </w:p>
    <w:p w14:paraId="0E757DB8" w14:textId="77777777" w:rsidR="00AA1BEB" w:rsidRDefault="00AA1BEB" w:rsidP="00AE289E">
      <w:pPr>
        <w:pStyle w:val="NoSpacing"/>
        <w:rPr>
          <w:sz w:val="24"/>
          <w:szCs w:val="24"/>
        </w:rPr>
      </w:pPr>
      <w:r>
        <w:rPr>
          <w:sz w:val="24"/>
          <w:szCs w:val="24"/>
        </w:rPr>
        <w:t xml:space="preserve">In this example, they have not specified how anxiety is measured so we need to come up with a sensible way to measure anxiety e.g. a self report scale. </w:t>
      </w:r>
    </w:p>
    <w:p w14:paraId="4C64BBC2" w14:textId="77777777" w:rsidR="001D6ED4" w:rsidRDefault="001D6ED4" w:rsidP="00AE289E">
      <w:pPr>
        <w:pStyle w:val="NoSpacing"/>
        <w:rPr>
          <w:sz w:val="24"/>
          <w:szCs w:val="24"/>
        </w:rPr>
      </w:pPr>
    </w:p>
    <w:p w14:paraId="4F83D8FE" w14:textId="77777777" w:rsidR="00AA1BEB" w:rsidRDefault="00AA1BEB" w:rsidP="00AE289E">
      <w:pPr>
        <w:pStyle w:val="NoSpacing"/>
        <w:rPr>
          <w:sz w:val="24"/>
          <w:szCs w:val="24"/>
        </w:rPr>
      </w:pPr>
      <w:r>
        <w:rPr>
          <w:sz w:val="24"/>
          <w:szCs w:val="24"/>
        </w:rPr>
        <w:t xml:space="preserve">“On a scale of 1-10 (1=not anxious at all and 10= highly anxious) how do you feel now?” </w:t>
      </w:r>
    </w:p>
    <w:p w14:paraId="1028681C" w14:textId="77777777" w:rsidR="00AA1BEB" w:rsidRDefault="00AA1BEB" w:rsidP="00AE289E">
      <w:pPr>
        <w:pStyle w:val="NoSpacing"/>
        <w:rPr>
          <w:sz w:val="24"/>
          <w:szCs w:val="24"/>
        </w:rPr>
      </w:pPr>
    </w:p>
    <w:p w14:paraId="792EB9DC" w14:textId="77777777" w:rsidR="00AA1BEB" w:rsidRDefault="0075016F" w:rsidP="00AE289E">
      <w:pPr>
        <w:pStyle w:val="NoSpacing"/>
        <w:rPr>
          <w:sz w:val="24"/>
          <w:szCs w:val="24"/>
        </w:rPr>
      </w:pPr>
      <w:r>
        <w:rPr>
          <w:noProof/>
          <w:sz w:val="24"/>
          <w:szCs w:val="24"/>
        </w:rPr>
        <mc:AlternateContent>
          <mc:Choice Requires="wps">
            <w:drawing>
              <wp:anchor distT="0" distB="0" distL="114300" distR="114300" simplePos="0" relativeHeight="251671552" behindDoc="0" locked="0" layoutInCell="1" allowOverlap="1" wp14:anchorId="2880F9C6" wp14:editId="76FAE796">
                <wp:simplePos x="0" y="0"/>
                <wp:positionH relativeFrom="column">
                  <wp:posOffset>4060210</wp:posOffset>
                </wp:positionH>
                <wp:positionV relativeFrom="paragraph">
                  <wp:posOffset>307521</wp:posOffset>
                </wp:positionV>
                <wp:extent cx="341194" cy="204716"/>
                <wp:effectExtent l="38100" t="0" r="1905" b="43180"/>
                <wp:wrapNone/>
                <wp:docPr id="10" name="Down Arrow 10"/>
                <wp:cNvGraphicFramePr/>
                <a:graphic xmlns:a="http://schemas.openxmlformats.org/drawingml/2006/main">
                  <a:graphicData uri="http://schemas.microsoft.com/office/word/2010/wordprocessingShape">
                    <wps:wsp>
                      <wps:cNvSpPr/>
                      <wps:spPr>
                        <a:xfrm>
                          <a:off x="0" y="0"/>
                          <a:ext cx="341194" cy="20471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6F3A7" id="Down Arrow 10" o:spid="_x0000_s1026" type="#_x0000_t67" style="position:absolute;margin-left:319.7pt;margin-top:24.2pt;width:26.85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" adj="10800" fillcolor="#4f81bd" strokecolor="#385d8a" strokeweight="2pt"/>
            </w:pict>
          </mc:Fallback>
        </mc:AlternateContent>
      </w:r>
      <w:r w:rsidR="00AA1BEB">
        <w:rPr>
          <w:sz w:val="24"/>
          <w:szCs w:val="24"/>
        </w:rPr>
        <w:t xml:space="preserve">Sometimes exam questions will give you information about how the DV has been measured so you need to identify this from the scenario and include it in your hypothesis. </w:t>
      </w:r>
    </w:p>
    <w:p w14:paraId="109D15E6" w14:textId="77777777" w:rsidR="00AA1BEB" w:rsidRDefault="00AA1BEB" w:rsidP="00AE289E">
      <w:pPr>
        <w:pStyle w:val="NoSpacing"/>
        <w:rPr>
          <w:sz w:val="24"/>
          <w:szCs w:val="24"/>
        </w:rPr>
      </w:pPr>
    </w:p>
    <w:p w14:paraId="755DDE76" w14:textId="77777777" w:rsidR="00AA1BEB" w:rsidRPr="00EE1EEB" w:rsidRDefault="00AA1BEB" w:rsidP="00AE289E">
      <w:pPr>
        <w:pStyle w:val="NoSpacing"/>
        <w:rPr>
          <w:sz w:val="24"/>
          <w:szCs w:val="24"/>
          <w:u w:val="single"/>
        </w:rPr>
      </w:pPr>
      <w:r w:rsidRPr="00EE1EEB">
        <w:rPr>
          <w:sz w:val="24"/>
          <w:szCs w:val="24"/>
          <w:u w:val="single"/>
        </w:rPr>
        <w:t>Step 4:</w:t>
      </w:r>
    </w:p>
    <w:p w14:paraId="2D2C40C4" w14:textId="77777777" w:rsidR="00AA1BEB" w:rsidRDefault="00AA1BEB" w:rsidP="00AE289E">
      <w:pPr>
        <w:pStyle w:val="NoSpacing"/>
        <w:rPr>
          <w:sz w:val="24"/>
          <w:szCs w:val="24"/>
        </w:rPr>
      </w:pPr>
      <w:r>
        <w:rPr>
          <w:sz w:val="24"/>
          <w:szCs w:val="24"/>
        </w:rPr>
        <w:t xml:space="preserve">Identify from the information you have been given if you should write a one-tailed or two-tailed hypothesis. </w:t>
      </w:r>
    </w:p>
    <w:p w14:paraId="15BD6843" w14:textId="77777777" w:rsidR="00AA1BEB" w:rsidRDefault="00AA1BEB" w:rsidP="00AE289E">
      <w:pPr>
        <w:pStyle w:val="NoSpacing"/>
        <w:rPr>
          <w:sz w:val="24"/>
          <w:szCs w:val="24"/>
        </w:rPr>
      </w:pPr>
    </w:p>
    <w:p w14:paraId="1E5589A4" w14:textId="77777777" w:rsidR="00AA1BEB" w:rsidRDefault="0075016F" w:rsidP="00AE289E">
      <w:pPr>
        <w:pStyle w:val="NoSpacing"/>
        <w:rPr>
          <w:sz w:val="24"/>
          <w:szCs w:val="24"/>
        </w:rPr>
      </w:pPr>
      <w:r>
        <w:rPr>
          <w:noProof/>
          <w:sz w:val="24"/>
          <w:szCs w:val="24"/>
        </w:rPr>
        <mc:AlternateContent>
          <mc:Choice Requires="wps">
            <w:drawing>
              <wp:anchor distT="0" distB="0" distL="114300" distR="114300" simplePos="0" relativeHeight="251673600" behindDoc="0" locked="0" layoutInCell="1" allowOverlap="1" wp14:anchorId="12934A59" wp14:editId="3797FEB1">
                <wp:simplePos x="0" y="0"/>
                <wp:positionH relativeFrom="column">
                  <wp:posOffset>4073857</wp:posOffset>
                </wp:positionH>
                <wp:positionV relativeFrom="paragraph">
                  <wp:posOffset>243358</wp:posOffset>
                </wp:positionV>
                <wp:extent cx="327347" cy="232012"/>
                <wp:effectExtent l="38100" t="0" r="15875" b="34925"/>
                <wp:wrapNone/>
                <wp:docPr id="11" name="Down Arrow 11"/>
                <wp:cNvGraphicFramePr/>
                <a:graphic xmlns:a="http://schemas.openxmlformats.org/drawingml/2006/main">
                  <a:graphicData uri="http://schemas.microsoft.com/office/word/2010/wordprocessingShape">
                    <wps:wsp>
                      <wps:cNvSpPr/>
                      <wps:spPr>
                        <a:xfrm>
                          <a:off x="0" y="0"/>
                          <a:ext cx="327347" cy="23201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5542" id="Down Arrow 11" o:spid="_x0000_s1026" type="#_x0000_t67" style="position:absolute;margin-left:320.8pt;margin-top:19.15pt;width:25.8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" adj="10800" fillcolor="#4f81bd" strokecolor="#385d8a" strokeweight="2pt"/>
            </w:pict>
          </mc:Fallback>
        </mc:AlternateContent>
      </w:r>
      <w:r w:rsidR="00AA1BEB">
        <w:rPr>
          <w:sz w:val="24"/>
          <w:szCs w:val="24"/>
        </w:rPr>
        <w:t xml:space="preserve">In this case, they have said that no previous research has been conducted so that informs us that we should write a non-directional (two tailed) hypothesis. </w:t>
      </w:r>
    </w:p>
    <w:p w14:paraId="528E0E00" w14:textId="77777777" w:rsidR="00AA1BEB" w:rsidRDefault="00AA1BEB" w:rsidP="00AE289E">
      <w:pPr>
        <w:pStyle w:val="NoSpacing"/>
        <w:rPr>
          <w:sz w:val="24"/>
          <w:szCs w:val="24"/>
        </w:rPr>
      </w:pPr>
    </w:p>
    <w:p w14:paraId="2EBC0366" w14:textId="77777777" w:rsidR="00AA1BEB" w:rsidRPr="00EE1EEB" w:rsidRDefault="00AA1BEB" w:rsidP="00AE289E">
      <w:pPr>
        <w:pStyle w:val="NoSpacing"/>
        <w:rPr>
          <w:sz w:val="24"/>
          <w:szCs w:val="24"/>
          <w:u w:val="single"/>
        </w:rPr>
      </w:pPr>
      <w:r w:rsidRPr="00EE1EEB">
        <w:rPr>
          <w:sz w:val="24"/>
          <w:szCs w:val="24"/>
          <w:u w:val="single"/>
        </w:rPr>
        <w:t>Step 5:</w:t>
      </w:r>
    </w:p>
    <w:p w14:paraId="7DDB1B05" w14:textId="77777777" w:rsidR="00AA1BEB" w:rsidRDefault="00AA1BEB" w:rsidP="00AE289E">
      <w:pPr>
        <w:pStyle w:val="NoSpacing"/>
        <w:rPr>
          <w:sz w:val="24"/>
          <w:szCs w:val="24"/>
        </w:rPr>
      </w:pPr>
      <w:r>
        <w:rPr>
          <w:sz w:val="24"/>
          <w:szCs w:val="24"/>
        </w:rPr>
        <w:t xml:space="preserve">Put all of this information together into a written testable statement. </w:t>
      </w:r>
    </w:p>
    <w:p w14:paraId="59A88D25" w14:textId="77777777" w:rsidR="00AA1BEB" w:rsidRDefault="00AA1BEB" w:rsidP="00AE289E">
      <w:pPr>
        <w:pStyle w:val="NoSpacing"/>
        <w:rPr>
          <w:sz w:val="24"/>
          <w:szCs w:val="24"/>
        </w:rPr>
      </w:pPr>
    </w:p>
    <w:p w14:paraId="323BA7DF" w14:textId="77777777" w:rsidR="001D6ED4" w:rsidRDefault="001D6ED4" w:rsidP="00AE289E">
      <w:pPr>
        <w:pStyle w:val="NoSpacing"/>
        <w:rPr>
          <w:sz w:val="24"/>
          <w:szCs w:val="24"/>
        </w:rPr>
      </w:pPr>
    </w:p>
    <w:p w14:paraId="35A3F146" w14:textId="77777777" w:rsidR="00AA1BEB" w:rsidRDefault="00AA1BEB" w:rsidP="00AE289E">
      <w:pPr>
        <w:pStyle w:val="NoSpacing"/>
        <w:rPr>
          <w:sz w:val="24"/>
          <w:szCs w:val="24"/>
        </w:rPr>
      </w:pPr>
      <w:r>
        <w:rPr>
          <w:sz w:val="24"/>
          <w:szCs w:val="24"/>
        </w:rPr>
        <w:t xml:space="preserve">Below is an example of a </w:t>
      </w:r>
      <w:r w:rsidRPr="00AA1BEB">
        <w:rPr>
          <w:sz w:val="24"/>
          <w:szCs w:val="24"/>
          <w:u w:val="single"/>
        </w:rPr>
        <w:t xml:space="preserve">template </w:t>
      </w:r>
      <w:r>
        <w:rPr>
          <w:sz w:val="24"/>
          <w:szCs w:val="24"/>
        </w:rPr>
        <w:t>you can use to write nearly every non-directional hypothesis:</w:t>
      </w:r>
    </w:p>
    <w:p w14:paraId="6D6BED68" w14:textId="77777777" w:rsidR="00AA1BEB" w:rsidRDefault="00211521" w:rsidP="00AE289E">
      <w:pPr>
        <w:pStyle w:val="NoSpacing"/>
        <w:rPr>
          <w:sz w:val="24"/>
          <w:szCs w:val="24"/>
        </w:rPr>
      </w:pPr>
      <w:r>
        <w:rPr>
          <w:noProof/>
          <w:sz w:val="24"/>
          <w:szCs w:val="24"/>
        </w:rPr>
        <mc:AlternateContent>
          <mc:Choice Requires="wps">
            <w:drawing>
              <wp:anchor distT="0" distB="0" distL="114300" distR="114300" simplePos="0" relativeHeight="251663360" behindDoc="1" locked="0" layoutInCell="1" allowOverlap="1" wp14:anchorId="5D129548" wp14:editId="2CF5C1DA">
                <wp:simplePos x="0" y="0"/>
                <wp:positionH relativeFrom="column">
                  <wp:posOffset>-211540</wp:posOffset>
                </wp:positionH>
                <wp:positionV relativeFrom="paragraph">
                  <wp:posOffset>70267</wp:posOffset>
                </wp:positionV>
                <wp:extent cx="6933062" cy="643738"/>
                <wp:effectExtent l="0" t="0" r="20320" b="23495"/>
                <wp:wrapNone/>
                <wp:docPr id="3" name="Rounded Rectangle 3"/>
                <wp:cNvGraphicFramePr/>
                <a:graphic xmlns:a="http://schemas.openxmlformats.org/drawingml/2006/main">
                  <a:graphicData uri="http://schemas.microsoft.com/office/word/2010/wordprocessingShape">
                    <wps:wsp>
                      <wps:cNvSpPr/>
                      <wps:spPr>
                        <a:xfrm>
                          <a:off x="0" y="0"/>
                          <a:ext cx="6933062" cy="643738"/>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17B90B" id="Rounded Rectangle 3" o:spid="_x0000_s1026" style="position:absolute;margin-left:-16.65pt;margin-top:5.55pt;width:545.9pt;height:50.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" fillcolor="white [3201]" strokecolor="#f79646 [3209]" strokeweight="2pt"/>
            </w:pict>
          </mc:Fallback>
        </mc:AlternateContent>
      </w:r>
    </w:p>
    <w:p w14:paraId="607FACF5" w14:textId="77777777" w:rsidR="00AA1BEB" w:rsidRDefault="00AA1BEB" w:rsidP="00AE289E">
      <w:pPr>
        <w:pStyle w:val="NoSpacing"/>
        <w:rPr>
          <w:sz w:val="24"/>
          <w:szCs w:val="24"/>
        </w:rPr>
      </w:pPr>
      <w:r w:rsidRPr="00EB152F">
        <w:rPr>
          <w:b/>
          <w:sz w:val="24"/>
          <w:szCs w:val="24"/>
        </w:rPr>
        <w:t xml:space="preserve">There will be a </w:t>
      </w:r>
      <w:r w:rsidRPr="00EB152F">
        <w:rPr>
          <w:b/>
          <w:sz w:val="24"/>
          <w:szCs w:val="24"/>
          <w:u w:val="single"/>
        </w:rPr>
        <w:t>difference</w:t>
      </w:r>
      <w:r>
        <w:rPr>
          <w:sz w:val="24"/>
          <w:szCs w:val="24"/>
        </w:rPr>
        <w:t xml:space="preserve"> in ______</w:t>
      </w:r>
      <w:r w:rsidR="009226A8">
        <w:rPr>
          <w:sz w:val="24"/>
          <w:szCs w:val="24"/>
        </w:rPr>
        <w:t>__</w:t>
      </w:r>
      <w:r w:rsidR="009226A8">
        <w:rPr>
          <w:b/>
          <w:sz w:val="24"/>
          <w:szCs w:val="24"/>
        </w:rPr>
        <w:t>(DV)</w:t>
      </w:r>
      <w:r w:rsidRPr="00AA1BEB">
        <w:rPr>
          <w:b/>
          <w:sz w:val="24"/>
          <w:szCs w:val="24"/>
        </w:rPr>
        <w:t>,</w:t>
      </w:r>
      <w:r w:rsidR="009226A8">
        <w:rPr>
          <w:sz w:val="24"/>
          <w:szCs w:val="24"/>
        </w:rPr>
        <w:t xml:space="preserve"> measured by ___________( </w:t>
      </w:r>
      <w:r w:rsidR="009226A8">
        <w:rPr>
          <w:b/>
          <w:sz w:val="24"/>
          <w:szCs w:val="24"/>
        </w:rPr>
        <w:t>o</w:t>
      </w:r>
      <w:r w:rsidRPr="00AA1BEB">
        <w:rPr>
          <w:b/>
          <w:sz w:val="24"/>
          <w:szCs w:val="24"/>
        </w:rPr>
        <w:t>perationalised DV</w:t>
      </w:r>
      <w:r w:rsidR="009226A8">
        <w:rPr>
          <w:b/>
          <w:sz w:val="24"/>
          <w:szCs w:val="24"/>
        </w:rPr>
        <w:t>)</w:t>
      </w:r>
      <w:r>
        <w:rPr>
          <w:sz w:val="24"/>
          <w:szCs w:val="24"/>
        </w:rPr>
        <w:t xml:space="preserve"> for participants who ____</w:t>
      </w:r>
      <w:r w:rsidR="009226A8">
        <w:rPr>
          <w:sz w:val="24"/>
          <w:szCs w:val="24"/>
        </w:rPr>
        <w:t>____(</w:t>
      </w:r>
      <w:r w:rsidRPr="00AA1BEB">
        <w:rPr>
          <w:b/>
          <w:sz w:val="24"/>
          <w:szCs w:val="24"/>
        </w:rPr>
        <w:t xml:space="preserve">IV </w:t>
      </w:r>
      <w:r w:rsidR="009226A8">
        <w:rPr>
          <w:b/>
          <w:sz w:val="24"/>
          <w:szCs w:val="24"/>
        </w:rPr>
        <w:t>- condition 1)</w:t>
      </w:r>
      <w:r>
        <w:rPr>
          <w:sz w:val="24"/>
          <w:szCs w:val="24"/>
        </w:rPr>
        <w:t>compared to those who __</w:t>
      </w:r>
      <w:r w:rsidR="009226A8">
        <w:rPr>
          <w:sz w:val="24"/>
          <w:szCs w:val="24"/>
        </w:rPr>
        <w:t>_______</w:t>
      </w:r>
      <w:r>
        <w:rPr>
          <w:sz w:val="24"/>
          <w:szCs w:val="24"/>
        </w:rPr>
        <w:t>_</w:t>
      </w:r>
      <w:r w:rsidR="009226A8">
        <w:rPr>
          <w:sz w:val="24"/>
          <w:szCs w:val="24"/>
        </w:rPr>
        <w:t>(</w:t>
      </w:r>
      <w:r w:rsidRPr="00AA1BEB">
        <w:rPr>
          <w:b/>
          <w:sz w:val="24"/>
          <w:szCs w:val="24"/>
        </w:rPr>
        <w:t xml:space="preserve">IV </w:t>
      </w:r>
      <w:r w:rsidR="009226A8">
        <w:rPr>
          <w:b/>
          <w:sz w:val="24"/>
          <w:szCs w:val="24"/>
        </w:rPr>
        <w:t>-condition 2)</w:t>
      </w:r>
      <w:r w:rsidRPr="00AA1BEB">
        <w:rPr>
          <w:b/>
          <w:sz w:val="24"/>
          <w:szCs w:val="24"/>
        </w:rPr>
        <w:t>.</w:t>
      </w:r>
      <w:r>
        <w:rPr>
          <w:sz w:val="24"/>
          <w:szCs w:val="24"/>
        </w:rPr>
        <w:t xml:space="preserve"> </w:t>
      </w:r>
    </w:p>
    <w:p w14:paraId="1D1B2EB7" w14:textId="77777777" w:rsidR="001D6ED4" w:rsidRDefault="001D6ED4">
      <w:pPr>
        <w:rPr>
          <w:rFonts w:ascii="Gill Sans MT" w:hAnsi="Gill Sans MT" w:cs="Arial"/>
          <w:sz w:val="24"/>
          <w:szCs w:val="20"/>
        </w:rPr>
      </w:pPr>
    </w:p>
    <w:p w14:paraId="36DBD1B0" w14:textId="77777777" w:rsidR="001D6ED4" w:rsidRDefault="001D6ED4">
      <w:pPr>
        <w:rPr>
          <w:rFonts w:ascii="Gill Sans MT" w:hAnsi="Gill Sans MT" w:cs="Arial"/>
          <w:sz w:val="24"/>
          <w:szCs w:val="20"/>
        </w:rPr>
      </w:pPr>
      <w:r>
        <w:rPr>
          <w:rFonts w:ascii="Gill Sans MT" w:hAnsi="Gill Sans MT" w:cs="Arial"/>
          <w:sz w:val="24"/>
          <w:szCs w:val="20"/>
        </w:rPr>
        <w:t>The answer is on the next page.</w:t>
      </w:r>
    </w:p>
    <w:p w14:paraId="2A08110D" w14:textId="77777777" w:rsidR="00AA1BEB" w:rsidRPr="00211521" w:rsidRDefault="00C26508">
      <w:pPr>
        <w:rPr>
          <w:rFonts w:ascii="Gill Sans MT" w:hAnsi="Gill Sans MT" w:cs="Arial"/>
          <w:sz w:val="24"/>
          <w:szCs w:val="20"/>
        </w:rPr>
      </w:pPr>
      <w:r>
        <w:rPr>
          <w:rFonts w:ascii="Gill Sans MT" w:hAnsi="Gill Sans MT" w:cs="Arial"/>
          <w:noProof/>
          <w:sz w:val="24"/>
          <w:szCs w:val="20"/>
          <w:lang w:eastAsia="en-GB"/>
        </w:rPr>
        <w:lastRenderedPageBreak/>
        <mc:AlternateContent>
          <mc:Choice Requires="wps">
            <w:drawing>
              <wp:anchor distT="0" distB="0" distL="114300" distR="114300" simplePos="0" relativeHeight="251664384" behindDoc="1" locked="0" layoutInCell="1" allowOverlap="1" wp14:anchorId="6B1A81BD" wp14:editId="72F01CAE">
                <wp:simplePos x="0" y="0"/>
                <wp:positionH relativeFrom="column">
                  <wp:posOffset>-146685</wp:posOffset>
                </wp:positionH>
                <wp:positionV relativeFrom="paragraph">
                  <wp:posOffset>207010</wp:posOffset>
                </wp:positionV>
                <wp:extent cx="6860540" cy="706755"/>
                <wp:effectExtent l="0" t="0" r="16510" b="17145"/>
                <wp:wrapNone/>
                <wp:docPr id="4" name="Rounded Rectangle 4"/>
                <wp:cNvGraphicFramePr/>
                <a:graphic xmlns:a="http://schemas.openxmlformats.org/drawingml/2006/main">
                  <a:graphicData uri="http://schemas.microsoft.com/office/word/2010/wordprocessingShape">
                    <wps:wsp>
                      <wps:cNvSpPr/>
                      <wps:spPr>
                        <a:xfrm>
                          <a:off x="0" y="0"/>
                          <a:ext cx="6860540" cy="7067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969ED" id="Rounded Rectangle 4" o:spid="_x0000_s1026" style="position:absolute;margin-left:-11.55pt;margin-top:16.3pt;width:540.2pt;height:5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" fillcolor="white [3201]" strokecolor="#f79646 [3209]" strokeweight="2pt"/>
            </w:pict>
          </mc:Fallback>
        </mc:AlternateContent>
      </w:r>
      <w:r w:rsidR="001D6ED4">
        <w:rPr>
          <w:rFonts w:ascii="Gill Sans MT" w:hAnsi="Gill Sans MT" w:cs="Arial"/>
          <w:sz w:val="24"/>
          <w:szCs w:val="20"/>
        </w:rPr>
        <w:t>A</w:t>
      </w:r>
      <w:r w:rsidR="00AA1BEB" w:rsidRPr="00211521">
        <w:rPr>
          <w:rFonts w:ascii="Gill Sans MT" w:hAnsi="Gill Sans MT" w:cs="Arial"/>
          <w:sz w:val="24"/>
          <w:szCs w:val="20"/>
        </w:rPr>
        <w:t>nswer:</w:t>
      </w:r>
    </w:p>
    <w:p w14:paraId="1282D779" w14:textId="77777777" w:rsidR="00AA1BEB" w:rsidRDefault="00AA1BEB">
      <w:pPr>
        <w:rPr>
          <w:rFonts w:ascii="Gill Sans MT" w:hAnsi="Gill Sans MT" w:cs="Arial"/>
          <w:b/>
          <w:sz w:val="24"/>
          <w:szCs w:val="20"/>
        </w:rPr>
      </w:pPr>
      <w:r w:rsidRPr="00EB152F">
        <w:rPr>
          <w:rFonts w:ascii="Gill Sans MT" w:hAnsi="Gill Sans MT" w:cs="Arial"/>
          <w:b/>
          <w:sz w:val="24"/>
          <w:szCs w:val="20"/>
        </w:rPr>
        <w:t xml:space="preserve">There will be a </w:t>
      </w:r>
      <w:r w:rsidRPr="00EB152F">
        <w:rPr>
          <w:rFonts w:ascii="Gill Sans MT" w:hAnsi="Gill Sans MT" w:cs="Arial"/>
          <w:b/>
          <w:sz w:val="24"/>
          <w:szCs w:val="20"/>
          <w:u w:val="single"/>
        </w:rPr>
        <w:t>difference</w:t>
      </w:r>
      <w:r w:rsidRPr="00211521">
        <w:rPr>
          <w:rFonts w:ascii="Gill Sans MT" w:hAnsi="Gill Sans MT" w:cs="Arial"/>
          <w:sz w:val="24"/>
          <w:szCs w:val="20"/>
        </w:rPr>
        <w:t xml:space="preserve"> in </w:t>
      </w:r>
      <w:r w:rsidRPr="00211521">
        <w:rPr>
          <w:rFonts w:ascii="Gill Sans MT" w:hAnsi="Gill Sans MT" w:cs="Arial"/>
          <w:b/>
          <w:sz w:val="24"/>
          <w:szCs w:val="20"/>
        </w:rPr>
        <w:t>anxiety</w:t>
      </w:r>
      <w:r w:rsidRPr="00211521">
        <w:rPr>
          <w:rFonts w:ascii="Gill Sans MT" w:hAnsi="Gill Sans MT" w:cs="Arial"/>
          <w:sz w:val="24"/>
          <w:szCs w:val="20"/>
        </w:rPr>
        <w:t xml:space="preserve">, (measured on a </w:t>
      </w:r>
      <w:r w:rsidRPr="00211521">
        <w:rPr>
          <w:rFonts w:ascii="Gill Sans MT" w:hAnsi="Gill Sans MT" w:cs="Arial"/>
          <w:b/>
          <w:sz w:val="24"/>
          <w:szCs w:val="20"/>
        </w:rPr>
        <w:t>self-report scale</w:t>
      </w:r>
      <w:r w:rsidR="00D9058D">
        <w:rPr>
          <w:rFonts w:ascii="Gill Sans MT" w:hAnsi="Gill Sans MT" w:cs="Arial"/>
          <w:sz w:val="24"/>
          <w:szCs w:val="20"/>
        </w:rPr>
        <w:t xml:space="preserve"> where 1=not anxious and </w:t>
      </w:r>
      <w:r w:rsidRPr="00211521">
        <w:rPr>
          <w:rFonts w:ascii="Gill Sans MT" w:hAnsi="Gill Sans MT" w:cs="Arial"/>
          <w:sz w:val="24"/>
          <w:szCs w:val="20"/>
        </w:rPr>
        <w:t xml:space="preserve">10= very anxious) for </w:t>
      </w:r>
      <w:r w:rsidR="00921369" w:rsidRPr="00211521">
        <w:rPr>
          <w:rFonts w:ascii="Gill Sans MT" w:hAnsi="Gill Sans MT" w:cs="Arial"/>
          <w:sz w:val="24"/>
          <w:szCs w:val="20"/>
        </w:rPr>
        <w:t>participants</w:t>
      </w:r>
      <w:r w:rsidRPr="00211521">
        <w:rPr>
          <w:rFonts w:ascii="Gill Sans MT" w:hAnsi="Gill Sans MT" w:cs="Arial"/>
          <w:sz w:val="24"/>
          <w:szCs w:val="20"/>
        </w:rPr>
        <w:t xml:space="preserve"> who </w:t>
      </w:r>
      <w:r w:rsidR="00D9058D">
        <w:rPr>
          <w:rFonts w:ascii="Gill Sans MT" w:hAnsi="Gill Sans MT" w:cs="Arial"/>
          <w:b/>
          <w:sz w:val="24"/>
          <w:szCs w:val="20"/>
        </w:rPr>
        <w:t>are given the</w:t>
      </w:r>
      <w:r w:rsidR="00921369" w:rsidRPr="00211521">
        <w:rPr>
          <w:rFonts w:ascii="Gill Sans MT" w:hAnsi="Gill Sans MT" w:cs="Arial"/>
          <w:b/>
          <w:sz w:val="24"/>
          <w:szCs w:val="20"/>
        </w:rPr>
        <w:t xml:space="preserve"> drug</w:t>
      </w:r>
      <w:r w:rsidR="00921369" w:rsidRPr="00211521">
        <w:rPr>
          <w:rFonts w:ascii="Gill Sans MT" w:hAnsi="Gill Sans MT" w:cs="Arial"/>
          <w:sz w:val="24"/>
          <w:szCs w:val="20"/>
        </w:rPr>
        <w:t xml:space="preserve"> compared to those who </w:t>
      </w:r>
      <w:r w:rsidR="00921369" w:rsidRPr="00211521">
        <w:rPr>
          <w:rFonts w:ascii="Gill Sans MT" w:hAnsi="Gill Sans MT" w:cs="Arial"/>
          <w:b/>
          <w:sz w:val="24"/>
          <w:szCs w:val="20"/>
        </w:rPr>
        <w:t xml:space="preserve">are not given the drug. </w:t>
      </w:r>
    </w:p>
    <w:p w14:paraId="4090F5D4" w14:textId="77777777" w:rsidR="00EE1EEB" w:rsidRPr="006E16B4" w:rsidRDefault="00EB152F">
      <w:pPr>
        <w:rPr>
          <w:rFonts w:ascii="Gill Sans MT" w:hAnsi="Gill Sans MT" w:cs="Arial"/>
          <w:sz w:val="24"/>
          <w:szCs w:val="20"/>
          <w:u w:val="single"/>
        </w:rPr>
      </w:pPr>
      <w:r w:rsidRPr="006E16B4">
        <w:rPr>
          <w:rFonts w:ascii="Gill Sans MT" w:hAnsi="Gill Sans MT" w:cs="Arial"/>
          <w:sz w:val="24"/>
          <w:szCs w:val="20"/>
          <w:u w:val="single"/>
        </w:rPr>
        <w:t>Writing a</w:t>
      </w:r>
      <w:r w:rsidR="00EE1EEB" w:rsidRPr="006E16B4">
        <w:rPr>
          <w:rFonts w:ascii="Gill Sans MT" w:hAnsi="Gill Sans MT" w:cs="Arial"/>
          <w:sz w:val="24"/>
          <w:szCs w:val="20"/>
          <w:u w:val="single"/>
        </w:rPr>
        <w:t xml:space="preserve"> dire</w:t>
      </w:r>
      <w:r w:rsidR="006E16B4" w:rsidRPr="006E16B4">
        <w:rPr>
          <w:rFonts w:ascii="Gill Sans MT" w:hAnsi="Gill Sans MT" w:cs="Arial"/>
          <w:sz w:val="24"/>
          <w:szCs w:val="20"/>
          <w:u w:val="single"/>
        </w:rPr>
        <w:t>ctional (one-tailed) hypothesis:</w:t>
      </w:r>
      <w:r w:rsidR="00EE1EEB" w:rsidRPr="006E16B4">
        <w:rPr>
          <w:rFonts w:ascii="Gill Sans MT" w:hAnsi="Gill Sans MT" w:cs="Arial"/>
          <w:sz w:val="24"/>
          <w:szCs w:val="20"/>
          <w:u w:val="single"/>
        </w:rPr>
        <w:t xml:space="preserve"> </w:t>
      </w:r>
    </w:p>
    <w:p w14:paraId="14339AB0" w14:textId="77777777" w:rsidR="00EE1EEB" w:rsidRDefault="006E16B4">
      <w:pPr>
        <w:rPr>
          <w:rFonts w:ascii="Gill Sans MT" w:hAnsi="Gill Sans MT" w:cs="Arial"/>
          <w:sz w:val="24"/>
          <w:szCs w:val="20"/>
        </w:rPr>
      </w:pPr>
      <w:r>
        <w:rPr>
          <w:rFonts w:ascii="Gill Sans MT" w:hAnsi="Gill Sans MT" w:cs="Arial"/>
          <w:sz w:val="24"/>
          <w:szCs w:val="20"/>
        </w:rPr>
        <w:t>F</w:t>
      </w:r>
      <w:r w:rsidR="00EE1EEB">
        <w:rPr>
          <w:rFonts w:ascii="Gill Sans MT" w:hAnsi="Gill Sans MT" w:cs="Arial"/>
          <w:sz w:val="24"/>
          <w:szCs w:val="20"/>
        </w:rPr>
        <w:t>ollow steps 1-3, then you will identify in step 4 that previous research has been conducted that has demonstrated the direction the</w:t>
      </w:r>
      <w:r>
        <w:rPr>
          <w:rFonts w:ascii="Gill Sans MT" w:hAnsi="Gill Sans MT" w:cs="Arial"/>
          <w:sz w:val="24"/>
          <w:szCs w:val="20"/>
        </w:rPr>
        <w:t xml:space="preserve"> researcher is likely to go in e.g. the drug does reduce anxiety. </w:t>
      </w:r>
    </w:p>
    <w:p w14:paraId="1AC20F28" w14:textId="77777777" w:rsidR="00EE1EEB" w:rsidRDefault="00EE1EEB">
      <w:pPr>
        <w:rPr>
          <w:rFonts w:ascii="Gill Sans MT" w:hAnsi="Gill Sans MT" w:cs="Arial"/>
          <w:sz w:val="24"/>
          <w:szCs w:val="20"/>
        </w:rPr>
      </w:pPr>
      <w:r>
        <w:rPr>
          <w:rFonts w:ascii="Gill Sans MT" w:hAnsi="Gill Sans MT" w:cs="Arial"/>
          <w:sz w:val="24"/>
          <w:szCs w:val="20"/>
        </w:rPr>
        <w:t xml:space="preserve">You will have to make sure you include in your answer which group will be more/less anxious. </w:t>
      </w:r>
    </w:p>
    <w:p w14:paraId="21CC345F" w14:textId="77777777" w:rsidR="00EE1EEB" w:rsidRDefault="00EE1EEB">
      <w:pPr>
        <w:rPr>
          <w:rFonts w:ascii="Gill Sans MT" w:hAnsi="Gill Sans MT" w:cs="Arial"/>
          <w:sz w:val="24"/>
          <w:szCs w:val="20"/>
        </w:rPr>
      </w:pPr>
      <w:r>
        <w:rPr>
          <w:rFonts w:ascii="Gill Sans MT" w:hAnsi="Gill Sans MT" w:cs="Arial"/>
          <w:noProof/>
          <w:sz w:val="24"/>
          <w:szCs w:val="20"/>
          <w:lang w:eastAsia="en-GB"/>
        </w:rPr>
        <mc:AlternateContent>
          <mc:Choice Requires="wps">
            <w:drawing>
              <wp:anchor distT="0" distB="0" distL="114300" distR="114300" simplePos="0" relativeHeight="251665408" behindDoc="1" locked="0" layoutInCell="1" allowOverlap="1" wp14:anchorId="00892425" wp14:editId="283C4655">
                <wp:simplePos x="0" y="0"/>
                <wp:positionH relativeFrom="column">
                  <wp:posOffset>-146649</wp:posOffset>
                </wp:positionH>
                <wp:positionV relativeFrom="paragraph">
                  <wp:posOffset>255438</wp:posOffset>
                </wp:positionV>
                <wp:extent cx="6745857" cy="621792"/>
                <wp:effectExtent l="0" t="0" r="17145" b="26035"/>
                <wp:wrapNone/>
                <wp:docPr id="5" name="Rounded Rectangle 5"/>
                <wp:cNvGraphicFramePr/>
                <a:graphic xmlns:a="http://schemas.openxmlformats.org/drawingml/2006/main">
                  <a:graphicData uri="http://schemas.microsoft.com/office/word/2010/wordprocessingShape">
                    <wps:wsp>
                      <wps:cNvSpPr/>
                      <wps:spPr>
                        <a:xfrm>
                          <a:off x="0" y="0"/>
                          <a:ext cx="6745857" cy="62179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DC66A2" id="Rounded Rectangle 5" o:spid="_x0000_s1026" style="position:absolute;margin-left:-11.55pt;margin-top:20.1pt;width:531.15pt;height:48.9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" fillcolor="white [3201]" strokecolor="#f79646 [3209]" strokeweight="2pt"/>
            </w:pict>
          </mc:Fallback>
        </mc:AlternateContent>
      </w:r>
      <w:r>
        <w:rPr>
          <w:rFonts w:ascii="Gill Sans MT" w:hAnsi="Gill Sans MT" w:cs="Arial"/>
          <w:sz w:val="24"/>
          <w:szCs w:val="20"/>
        </w:rPr>
        <w:t>Template to use for directional hypotheses:</w:t>
      </w:r>
    </w:p>
    <w:p w14:paraId="3201D4E3" w14:textId="77777777" w:rsidR="00EE1EEB" w:rsidRDefault="001D6ED4">
      <w:pPr>
        <w:rPr>
          <w:rFonts w:ascii="Gill Sans MT" w:hAnsi="Gill Sans MT" w:cs="Arial"/>
          <w:sz w:val="24"/>
          <w:szCs w:val="20"/>
        </w:rPr>
      </w:pPr>
      <w:r>
        <w:rPr>
          <w:rFonts w:ascii="Gill Sans MT" w:hAnsi="Gill Sans MT" w:cs="Arial"/>
          <w:sz w:val="24"/>
          <w:szCs w:val="20"/>
        </w:rPr>
        <w:t>Participants who</w:t>
      </w:r>
      <w:r>
        <w:rPr>
          <w:rFonts w:ascii="Gill Sans MT" w:hAnsi="Gill Sans MT" w:cs="Arial"/>
          <w:b/>
          <w:sz w:val="24"/>
          <w:szCs w:val="20"/>
        </w:rPr>
        <w:t xml:space="preserve"> </w:t>
      </w:r>
      <w:r w:rsidR="00EE1EEB">
        <w:rPr>
          <w:rFonts w:ascii="Gill Sans MT" w:hAnsi="Gill Sans MT" w:cs="Arial"/>
          <w:sz w:val="24"/>
          <w:szCs w:val="20"/>
        </w:rPr>
        <w:t>___</w:t>
      </w:r>
      <w:r>
        <w:rPr>
          <w:rFonts w:ascii="Gill Sans MT" w:hAnsi="Gill Sans MT" w:cs="Arial"/>
          <w:sz w:val="24"/>
          <w:szCs w:val="20"/>
        </w:rPr>
        <w:softHyphen/>
      </w:r>
      <w:r>
        <w:rPr>
          <w:rFonts w:ascii="Gill Sans MT" w:hAnsi="Gill Sans MT" w:cs="Arial"/>
          <w:sz w:val="24"/>
          <w:szCs w:val="20"/>
        </w:rPr>
        <w:softHyphen/>
      </w:r>
      <w:r>
        <w:rPr>
          <w:rFonts w:ascii="Gill Sans MT" w:hAnsi="Gill Sans MT" w:cs="Arial"/>
          <w:sz w:val="24"/>
          <w:szCs w:val="20"/>
        </w:rPr>
        <w:softHyphen/>
      </w:r>
      <w:r>
        <w:rPr>
          <w:rFonts w:ascii="Gill Sans MT" w:hAnsi="Gill Sans MT" w:cs="Arial"/>
          <w:sz w:val="24"/>
          <w:szCs w:val="20"/>
        </w:rPr>
        <w:softHyphen/>
      </w:r>
      <w:r>
        <w:rPr>
          <w:rFonts w:ascii="Gill Sans MT" w:hAnsi="Gill Sans MT" w:cs="Arial"/>
          <w:sz w:val="24"/>
          <w:szCs w:val="20"/>
        </w:rPr>
        <w:softHyphen/>
      </w:r>
      <w:r>
        <w:rPr>
          <w:rFonts w:ascii="Gill Sans MT" w:hAnsi="Gill Sans MT" w:cs="Arial"/>
          <w:sz w:val="24"/>
          <w:szCs w:val="20"/>
        </w:rPr>
        <w:softHyphen/>
        <w:t>___</w:t>
      </w:r>
      <w:r w:rsidR="00EE1EEB">
        <w:rPr>
          <w:rFonts w:ascii="Gill Sans MT" w:hAnsi="Gill Sans MT" w:cs="Arial"/>
          <w:sz w:val="24"/>
          <w:szCs w:val="20"/>
        </w:rPr>
        <w:t>___</w:t>
      </w:r>
      <w:r w:rsidRPr="001D6ED4">
        <w:rPr>
          <w:rFonts w:ascii="Gill Sans MT" w:hAnsi="Gill Sans MT" w:cs="Arial"/>
          <w:b/>
          <w:sz w:val="24"/>
          <w:szCs w:val="20"/>
        </w:rPr>
        <w:t xml:space="preserve"> </w:t>
      </w:r>
      <w:r>
        <w:rPr>
          <w:rFonts w:ascii="Gill Sans MT" w:hAnsi="Gill Sans MT" w:cs="Arial"/>
          <w:b/>
          <w:sz w:val="24"/>
          <w:szCs w:val="20"/>
        </w:rPr>
        <w:t>(</w:t>
      </w:r>
      <w:r w:rsidRPr="00EE1EEB">
        <w:rPr>
          <w:rFonts w:ascii="Gill Sans MT" w:hAnsi="Gill Sans MT" w:cs="Arial"/>
          <w:b/>
          <w:sz w:val="24"/>
          <w:szCs w:val="20"/>
        </w:rPr>
        <w:t xml:space="preserve">IV </w:t>
      </w:r>
      <w:r>
        <w:rPr>
          <w:rFonts w:ascii="Gill Sans MT" w:hAnsi="Gill Sans MT" w:cs="Arial"/>
          <w:b/>
          <w:sz w:val="24"/>
          <w:szCs w:val="20"/>
        </w:rPr>
        <w:t>- cond.</w:t>
      </w:r>
      <w:r w:rsidRPr="00EE1EEB">
        <w:rPr>
          <w:rFonts w:ascii="Gill Sans MT" w:hAnsi="Gill Sans MT" w:cs="Arial"/>
          <w:b/>
          <w:sz w:val="24"/>
          <w:szCs w:val="20"/>
        </w:rPr>
        <w:t>1</w:t>
      </w:r>
      <w:r>
        <w:rPr>
          <w:rFonts w:ascii="Gill Sans MT" w:hAnsi="Gill Sans MT" w:cs="Arial"/>
          <w:b/>
          <w:sz w:val="24"/>
          <w:szCs w:val="20"/>
        </w:rPr>
        <w:t xml:space="preserve">) </w:t>
      </w:r>
      <w:r w:rsidR="00EE1EEB">
        <w:rPr>
          <w:rFonts w:ascii="Gill Sans MT" w:hAnsi="Gill Sans MT" w:cs="Arial"/>
          <w:sz w:val="24"/>
          <w:szCs w:val="20"/>
        </w:rPr>
        <w:t xml:space="preserve">will be </w:t>
      </w:r>
      <w:r w:rsidR="00EE1EEB" w:rsidRPr="00EE1EEB">
        <w:rPr>
          <w:rFonts w:ascii="Gill Sans MT" w:hAnsi="Gill Sans MT" w:cs="Arial"/>
          <w:b/>
          <w:sz w:val="24"/>
          <w:szCs w:val="20"/>
        </w:rPr>
        <w:t>more/less</w:t>
      </w:r>
      <w:r w:rsidR="00EE1EEB">
        <w:rPr>
          <w:rFonts w:ascii="Gill Sans MT" w:hAnsi="Gill Sans MT" w:cs="Arial"/>
          <w:sz w:val="24"/>
          <w:szCs w:val="20"/>
        </w:rPr>
        <w:t xml:space="preserve"> _____</w:t>
      </w:r>
      <w:r>
        <w:rPr>
          <w:rFonts w:ascii="Gill Sans MT" w:hAnsi="Gill Sans MT" w:cs="Arial"/>
          <w:sz w:val="24"/>
          <w:szCs w:val="20"/>
        </w:rPr>
        <w:t>______ (</w:t>
      </w:r>
      <w:r w:rsidR="00EE1EEB" w:rsidRPr="00EE1EEB">
        <w:rPr>
          <w:rFonts w:ascii="Gill Sans MT" w:hAnsi="Gill Sans MT" w:cs="Arial"/>
          <w:b/>
          <w:sz w:val="24"/>
          <w:szCs w:val="20"/>
        </w:rPr>
        <w:t>operationalised DV</w:t>
      </w:r>
      <w:r w:rsidR="00EE1EEB">
        <w:rPr>
          <w:rFonts w:ascii="Gill Sans MT" w:hAnsi="Gill Sans MT" w:cs="Arial"/>
          <w:sz w:val="24"/>
          <w:szCs w:val="20"/>
        </w:rPr>
        <w:t>) than participants who ____</w:t>
      </w:r>
      <w:r>
        <w:rPr>
          <w:rFonts w:ascii="Gill Sans MT" w:hAnsi="Gill Sans MT" w:cs="Arial"/>
          <w:sz w:val="24"/>
          <w:szCs w:val="20"/>
        </w:rPr>
        <w:t>_____</w:t>
      </w:r>
      <w:r w:rsidR="00EE1EEB">
        <w:rPr>
          <w:rFonts w:ascii="Gill Sans MT" w:hAnsi="Gill Sans MT" w:cs="Arial"/>
          <w:sz w:val="24"/>
          <w:szCs w:val="20"/>
        </w:rPr>
        <w:t>__</w:t>
      </w:r>
      <w:r w:rsidRPr="001D6ED4">
        <w:rPr>
          <w:rFonts w:ascii="Gill Sans MT" w:hAnsi="Gill Sans MT" w:cs="Arial"/>
          <w:b/>
          <w:sz w:val="24"/>
          <w:szCs w:val="20"/>
        </w:rPr>
        <w:t xml:space="preserve"> </w:t>
      </w:r>
      <w:r>
        <w:rPr>
          <w:rFonts w:ascii="Gill Sans MT" w:hAnsi="Gill Sans MT" w:cs="Arial"/>
          <w:b/>
          <w:sz w:val="24"/>
          <w:szCs w:val="20"/>
        </w:rPr>
        <w:t>(</w:t>
      </w:r>
      <w:r w:rsidRPr="001D6ED4">
        <w:rPr>
          <w:rFonts w:ascii="Gill Sans MT" w:hAnsi="Gill Sans MT" w:cs="Arial"/>
          <w:b/>
          <w:sz w:val="24"/>
          <w:szCs w:val="20"/>
        </w:rPr>
        <w:t xml:space="preserve">IV </w:t>
      </w:r>
      <w:r>
        <w:rPr>
          <w:rFonts w:ascii="Gill Sans MT" w:hAnsi="Gill Sans MT" w:cs="Arial"/>
          <w:b/>
          <w:sz w:val="24"/>
          <w:szCs w:val="20"/>
        </w:rPr>
        <w:t>-</w:t>
      </w:r>
      <w:r w:rsidRPr="001D6ED4">
        <w:rPr>
          <w:rFonts w:ascii="Gill Sans MT" w:hAnsi="Gill Sans MT" w:cs="Arial"/>
          <w:b/>
          <w:sz w:val="24"/>
          <w:szCs w:val="20"/>
        </w:rPr>
        <w:t>cond. 2</w:t>
      </w:r>
      <w:r>
        <w:rPr>
          <w:rFonts w:ascii="Gill Sans MT" w:hAnsi="Gill Sans MT" w:cs="Arial"/>
          <w:b/>
          <w:sz w:val="24"/>
          <w:szCs w:val="20"/>
        </w:rPr>
        <w:t>)</w:t>
      </w:r>
      <w:r w:rsidR="00EE1EEB">
        <w:rPr>
          <w:rFonts w:ascii="Gill Sans MT" w:hAnsi="Gill Sans MT" w:cs="Arial"/>
          <w:sz w:val="24"/>
          <w:szCs w:val="20"/>
        </w:rPr>
        <w:t xml:space="preserve">. </w:t>
      </w:r>
    </w:p>
    <w:p w14:paraId="0B50E109" w14:textId="77777777" w:rsidR="00C26508" w:rsidRDefault="00C26508" w:rsidP="00C26508">
      <w:pPr>
        <w:spacing w:after="0" w:line="240" w:lineRule="auto"/>
        <w:rPr>
          <w:rFonts w:ascii="Gill Sans MT" w:hAnsi="Gill Sans MT" w:cs="Arial"/>
          <w:sz w:val="24"/>
          <w:szCs w:val="20"/>
        </w:rPr>
      </w:pPr>
    </w:p>
    <w:p w14:paraId="38D5BE35" w14:textId="77777777" w:rsidR="00EE1EEB" w:rsidRDefault="00EE1EEB" w:rsidP="00C26508">
      <w:pPr>
        <w:spacing w:after="0" w:line="240" w:lineRule="auto"/>
        <w:rPr>
          <w:rFonts w:ascii="Gill Sans MT" w:hAnsi="Gill Sans MT" w:cs="Arial"/>
          <w:sz w:val="24"/>
          <w:szCs w:val="20"/>
        </w:rPr>
      </w:pPr>
      <w:r>
        <w:rPr>
          <w:rFonts w:ascii="Gill Sans MT" w:hAnsi="Gill Sans MT" w:cs="Arial"/>
          <w:noProof/>
          <w:sz w:val="24"/>
          <w:szCs w:val="20"/>
          <w:lang w:eastAsia="en-GB"/>
        </w:rPr>
        <mc:AlternateContent>
          <mc:Choice Requires="wps">
            <w:drawing>
              <wp:anchor distT="0" distB="0" distL="114300" distR="114300" simplePos="0" relativeHeight="251666432" behindDoc="1" locked="0" layoutInCell="1" allowOverlap="1" wp14:anchorId="2B62E8C6" wp14:editId="0C88B442">
                <wp:simplePos x="0" y="0"/>
                <wp:positionH relativeFrom="column">
                  <wp:posOffset>-103517</wp:posOffset>
                </wp:positionH>
                <wp:positionV relativeFrom="paragraph">
                  <wp:posOffset>268701</wp:posOffset>
                </wp:positionV>
                <wp:extent cx="6745857" cy="651053"/>
                <wp:effectExtent l="0" t="0" r="17145" b="15875"/>
                <wp:wrapNone/>
                <wp:docPr id="6" name="Rounded Rectangle 6"/>
                <wp:cNvGraphicFramePr/>
                <a:graphic xmlns:a="http://schemas.openxmlformats.org/drawingml/2006/main">
                  <a:graphicData uri="http://schemas.microsoft.com/office/word/2010/wordprocessingShape">
                    <wps:wsp>
                      <wps:cNvSpPr/>
                      <wps:spPr>
                        <a:xfrm>
                          <a:off x="0" y="0"/>
                          <a:ext cx="6745857" cy="65105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C83913" id="Rounded Rectangle 6" o:spid="_x0000_s1026" style="position:absolute;margin-left:-8.15pt;margin-top:21.15pt;width:531.15pt;height:51.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" fillcolor="white [3201]" strokecolor="#f79646 [3209]" strokeweight="2pt"/>
            </w:pict>
          </mc:Fallback>
        </mc:AlternateContent>
      </w:r>
      <w:r>
        <w:rPr>
          <w:rFonts w:ascii="Gill Sans MT" w:hAnsi="Gill Sans MT" w:cs="Arial"/>
          <w:sz w:val="24"/>
          <w:szCs w:val="20"/>
        </w:rPr>
        <w:t xml:space="preserve">Your answer would then look like this: </w:t>
      </w:r>
    </w:p>
    <w:p w14:paraId="7AEEC9F9" w14:textId="77777777" w:rsidR="00C26508" w:rsidRDefault="00C26508" w:rsidP="00C26508">
      <w:pPr>
        <w:spacing w:after="0" w:line="240" w:lineRule="auto"/>
        <w:rPr>
          <w:rFonts w:ascii="Gill Sans MT" w:hAnsi="Gill Sans MT" w:cs="Arial"/>
          <w:sz w:val="24"/>
          <w:szCs w:val="20"/>
        </w:rPr>
      </w:pPr>
    </w:p>
    <w:p w14:paraId="35C743AD" w14:textId="77777777" w:rsidR="00EE1EEB" w:rsidRDefault="00B60B76">
      <w:pPr>
        <w:rPr>
          <w:rFonts w:ascii="Gill Sans MT" w:hAnsi="Gill Sans MT" w:cs="Arial"/>
          <w:sz w:val="24"/>
          <w:szCs w:val="20"/>
        </w:rPr>
      </w:pPr>
      <w:r>
        <w:rPr>
          <w:rFonts w:ascii="Gill Sans MT" w:hAnsi="Gill Sans MT" w:cs="Arial"/>
          <w:sz w:val="24"/>
          <w:szCs w:val="20"/>
        </w:rPr>
        <w:t>The participants who</w:t>
      </w:r>
      <w:r w:rsidR="00EE1EEB">
        <w:rPr>
          <w:rFonts w:ascii="Gill Sans MT" w:hAnsi="Gill Sans MT" w:cs="Arial"/>
          <w:sz w:val="24"/>
          <w:szCs w:val="20"/>
        </w:rPr>
        <w:t xml:space="preserve"> </w:t>
      </w:r>
      <w:r w:rsidR="00EE1EEB" w:rsidRPr="00B60B76">
        <w:rPr>
          <w:rFonts w:ascii="Gill Sans MT" w:hAnsi="Gill Sans MT" w:cs="Arial"/>
          <w:b/>
          <w:sz w:val="24"/>
          <w:szCs w:val="20"/>
        </w:rPr>
        <w:t>are given the drug</w:t>
      </w:r>
      <w:r w:rsidR="00EE1EEB">
        <w:rPr>
          <w:rFonts w:ascii="Gill Sans MT" w:hAnsi="Gill Sans MT" w:cs="Arial"/>
          <w:sz w:val="24"/>
          <w:szCs w:val="20"/>
        </w:rPr>
        <w:t xml:space="preserve"> will feel </w:t>
      </w:r>
      <w:r w:rsidR="00EE1EEB" w:rsidRPr="00B60B76">
        <w:rPr>
          <w:rFonts w:ascii="Gill Sans MT" w:hAnsi="Gill Sans MT" w:cs="Arial"/>
          <w:b/>
          <w:sz w:val="24"/>
          <w:szCs w:val="20"/>
        </w:rPr>
        <w:t>less anxious</w:t>
      </w:r>
      <w:r w:rsidR="00EE1EEB">
        <w:rPr>
          <w:rFonts w:ascii="Gill Sans MT" w:hAnsi="Gill Sans MT" w:cs="Arial"/>
          <w:sz w:val="24"/>
          <w:szCs w:val="20"/>
        </w:rPr>
        <w:t xml:space="preserve"> (</w:t>
      </w:r>
      <w:r w:rsidR="00EE1EEB" w:rsidRPr="00211521">
        <w:rPr>
          <w:rFonts w:ascii="Gill Sans MT" w:hAnsi="Gill Sans MT" w:cs="Arial"/>
          <w:sz w:val="24"/>
          <w:szCs w:val="20"/>
        </w:rPr>
        <w:t xml:space="preserve">measured on a </w:t>
      </w:r>
      <w:r w:rsidR="00EE1EEB" w:rsidRPr="00211521">
        <w:rPr>
          <w:rFonts w:ascii="Gill Sans MT" w:hAnsi="Gill Sans MT" w:cs="Arial"/>
          <w:b/>
          <w:sz w:val="24"/>
          <w:szCs w:val="20"/>
        </w:rPr>
        <w:t>self-report scale</w:t>
      </w:r>
      <w:r w:rsidR="00EE1EEB">
        <w:rPr>
          <w:rFonts w:ascii="Gill Sans MT" w:hAnsi="Gill Sans MT" w:cs="Arial"/>
          <w:sz w:val="24"/>
          <w:szCs w:val="20"/>
        </w:rPr>
        <w:t xml:space="preserve"> where 1=not anxious and </w:t>
      </w:r>
      <w:r w:rsidR="00EE1EEB" w:rsidRPr="00211521">
        <w:rPr>
          <w:rFonts w:ascii="Gill Sans MT" w:hAnsi="Gill Sans MT" w:cs="Arial"/>
          <w:sz w:val="24"/>
          <w:szCs w:val="20"/>
        </w:rPr>
        <w:t>10= very anxious</w:t>
      </w:r>
      <w:r w:rsidR="00EE1EEB">
        <w:rPr>
          <w:rFonts w:ascii="Gill Sans MT" w:hAnsi="Gill Sans MT" w:cs="Arial"/>
          <w:sz w:val="24"/>
          <w:szCs w:val="20"/>
        </w:rPr>
        <w:t xml:space="preserve">) than participants who </w:t>
      </w:r>
      <w:r w:rsidR="00EE1EEB" w:rsidRPr="00045577">
        <w:rPr>
          <w:rFonts w:ascii="Gill Sans MT" w:hAnsi="Gill Sans MT" w:cs="Arial"/>
          <w:b/>
          <w:sz w:val="24"/>
          <w:szCs w:val="20"/>
        </w:rPr>
        <w:t>are not given the drug</w:t>
      </w:r>
      <w:r w:rsidR="00EE1EEB">
        <w:rPr>
          <w:rFonts w:ascii="Gill Sans MT" w:hAnsi="Gill Sans MT" w:cs="Arial"/>
          <w:sz w:val="24"/>
          <w:szCs w:val="20"/>
        </w:rPr>
        <w:t xml:space="preserve">. </w:t>
      </w:r>
    </w:p>
    <w:p w14:paraId="387C252E" w14:textId="77777777" w:rsidR="00D7469E" w:rsidRDefault="00D7469E">
      <w:pPr>
        <w:rPr>
          <w:rFonts w:ascii="Gill Sans MT" w:hAnsi="Gill Sans MT" w:cs="Arial"/>
          <w:sz w:val="24"/>
          <w:szCs w:val="20"/>
        </w:rPr>
      </w:pPr>
      <w:r>
        <w:rPr>
          <w:rFonts w:ascii="Gill Sans MT" w:hAnsi="Gill Sans MT" w:cs="Arial"/>
          <w:noProof/>
          <w:sz w:val="24"/>
          <w:szCs w:val="20"/>
          <w:lang w:eastAsia="en-GB"/>
        </w:rPr>
        <mc:AlternateContent>
          <mc:Choice Requires="wps">
            <w:drawing>
              <wp:anchor distT="0" distB="0" distL="114300" distR="114300" simplePos="0" relativeHeight="251674624" behindDoc="0" locked="0" layoutInCell="1" allowOverlap="1" wp14:anchorId="73780C45" wp14:editId="5F7BB5C7">
                <wp:simplePos x="0" y="0"/>
                <wp:positionH relativeFrom="column">
                  <wp:posOffset>-413310</wp:posOffset>
                </wp:positionH>
                <wp:positionV relativeFrom="paragraph">
                  <wp:posOffset>285064</wp:posOffset>
                </wp:positionV>
                <wp:extent cx="7505395" cy="21946"/>
                <wp:effectExtent l="0" t="0" r="19685" b="35560"/>
                <wp:wrapNone/>
                <wp:docPr id="12" name="Straight Connector 12"/>
                <wp:cNvGraphicFramePr/>
                <a:graphic xmlns:a="http://schemas.openxmlformats.org/drawingml/2006/main">
                  <a:graphicData uri="http://schemas.microsoft.com/office/word/2010/wordprocessingShape">
                    <wps:wsp>
                      <wps:cNvCnPr/>
                      <wps:spPr>
                        <a:xfrm>
                          <a:off x="0" y="0"/>
                          <a:ext cx="7505395" cy="219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E8637"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2.55pt,22.45pt" to="558.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" strokecolor="#4579b8 [3044]"/>
            </w:pict>
          </mc:Fallback>
        </mc:AlternateContent>
      </w:r>
    </w:p>
    <w:p w14:paraId="0DAB2DAE" w14:textId="77777777" w:rsidR="00D7469E" w:rsidRDefault="00D7469E" w:rsidP="00D7469E">
      <w:pPr>
        <w:jc w:val="center"/>
        <w:rPr>
          <w:rFonts w:ascii="Gill Sans MT" w:hAnsi="Gill Sans MT" w:cs="Arial"/>
          <w:b/>
          <w:sz w:val="24"/>
          <w:szCs w:val="20"/>
          <w:u w:val="single"/>
        </w:rPr>
      </w:pPr>
      <w:r w:rsidRPr="00D7469E">
        <w:rPr>
          <w:rFonts w:ascii="Gill Sans MT" w:hAnsi="Gill Sans MT" w:cs="Arial"/>
          <w:b/>
          <w:sz w:val="24"/>
          <w:szCs w:val="20"/>
          <w:u w:val="single"/>
        </w:rPr>
        <w:t>Writing correlational hypotheses</w:t>
      </w:r>
    </w:p>
    <w:p w14:paraId="7B042920" w14:textId="77777777" w:rsidR="008E1CBA" w:rsidRDefault="008E1CBA" w:rsidP="008E1CBA">
      <w:pPr>
        <w:rPr>
          <w:rFonts w:ascii="Gill Sans MT" w:hAnsi="Gill Sans MT" w:cs="Arial"/>
          <w:sz w:val="24"/>
          <w:szCs w:val="20"/>
        </w:rPr>
      </w:pPr>
      <w:r>
        <w:rPr>
          <w:rFonts w:ascii="Gill Sans MT" w:hAnsi="Gill Sans MT" w:cs="Arial"/>
          <w:sz w:val="24"/>
          <w:szCs w:val="20"/>
        </w:rPr>
        <w:t xml:space="preserve">The difference when writing a correlational hypothesis is simple. </w:t>
      </w:r>
    </w:p>
    <w:p w14:paraId="69AAA450" w14:textId="77777777" w:rsidR="008E1CBA" w:rsidRDefault="008E1CBA" w:rsidP="008E1CBA">
      <w:pPr>
        <w:rPr>
          <w:rFonts w:ascii="Gill Sans MT" w:hAnsi="Gill Sans MT" w:cs="Arial"/>
          <w:sz w:val="24"/>
          <w:szCs w:val="20"/>
        </w:rPr>
      </w:pPr>
      <w:r w:rsidRPr="00C26508">
        <w:rPr>
          <w:rFonts w:ascii="Gill Sans MT" w:hAnsi="Gill Sans MT" w:cs="Arial"/>
          <w:b/>
          <w:sz w:val="24"/>
          <w:szCs w:val="20"/>
        </w:rPr>
        <w:t>We are no longer investigating a difference between two conditions</w:t>
      </w:r>
      <w:r w:rsidRPr="00C26508">
        <w:rPr>
          <w:rFonts w:ascii="Gill Sans MT" w:hAnsi="Gill Sans MT" w:cs="Arial"/>
          <w:sz w:val="24"/>
          <w:szCs w:val="20"/>
        </w:rPr>
        <w:t>, like in an experiment,</w:t>
      </w:r>
      <w:r>
        <w:rPr>
          <w:rFonts w:ascii="Gill Sans MT" w:hAnsi="Gill Sans MT" w:cs="Arial"/>
          <w:sz w:val="24"/>
          <w:szCs w:val="20"/>
        </w:rPr>
        <w:t xml:space="preserve"> but we are looking at a </w:t>
      </w:r>
      <w:r w:rsidRPr="00C26508">
        <w:rPr>
          <w:rFonts w:ascii="Gill Sans MT" w:hAnsi="Gill Sans MT" w:cs="Arial"/>
          <w:b/>
          <w:sz w:val="24"/>
          <w:szCs w:val="20"/>
        </w:rPr>
        <w:t>relationship between two co-variables</w:t>
      </w:r>
      <w:r>
        <w:rPr>
          <w:rFonts w:ascii="Gill Sans MT" w:hAnsi="Gill Sans MT" w:cs="Arial"/>
          <w:sz w:val="24"/>
          <w:szCs w:val="20"/>
        </w:rPr>
        <w:t xml:space="preserve">. </w:t>
      </w:r>
      <w:r w:rsidR="00D05429">
        <w:rPr>
          <w:rFonts w:ascii="Gill Sans MT" w:hAnsi="Gill Sans MT" w:cs="Arial"/>
          <w:sz w:val="24"/>
          <w:szCs w:val="20"/>
        </w:rPr>
        <w:t xml:space="preserve"> There is </w:t>
      </w:r>
      <w:r w:rsidR="00D05429" w:rsidRPr="00D05429">
        <w:rPr>
          <w:rFonts w:ascii="Gill Sans MT" w:hAnsi="Gill Sans MT" w:cs="Arial"/>
          <w:b/>
          <w:sz w:val="24"/>
          <w:szCs w:val="20"/>
          <w:u w:val="single"/>
        </w:rPr>
        <w:t>no</w:t>
      </w:r>
      <w:r w:rsidR="00D05429">
        <w:rPr>
          <w:rFonts w:ascii="Gill Sans MT" w:hAnsi="Gill Sans MT" w:cs="Arial"/>
          <w:sz w:val="24"/>
          <w:szCs w:val="20"/>
        </w:rPr>
        <w:t xml:space="preserve"> IV or DV in a correlation. </w:t>
      </w:r>
    </w:p>
    <w:p w14:paraId="526E7C49" w14:textId="77777777" w:rsidR="008E1CBA" w:rsidRPr="00D05429" w:rsidRDefault="008E1CBA" w:rsidP="008E1CBA">
      <w:pPr>
        <w:rPr>
          <w:rFonts w:ascii="Gill Sans MT" w:hAnsi="Gill Sans MT" w:cs="Arial"/>
          <w:b/>
          <w:sz w:val="24"/>
          <w:szCs w:val="20"/>
        </w:rPr>
      </w:pPr>
      <w:r>
        <w:rPr>
          <w:rFonts w:ascii="Gill Sans MT" w:hAnsi="Gill Sans MT" w:cs="Arial"/>
          <w:sz w:val="24"/>
          <w:szCs w:val="20"/>
        </w:rPr>
        <w:t xml:space="preserve">Correlational hypotheses </w:t>
      </w:r>
      <w:r w:rsidRPr="00D05429">
        <w:rPr>
          <w:rFonts w:ascii="Gill Sans MT" w:hAnsi="Gill Sans MT" w:cs="Arial"/>
          <w:b/>
          <w:sz w:val="24"/>
          <w:szCs w:val="20"/>
        </w:rPr>
        <w:t xml:space="preserve">can still be directional or non-directional. </w:t>
      </w:r>
    </w:p>
    <w:p w14:paraId="73A2D395" w14:textId="77777777" w:rsidR="00D05429" w:rsidRDefault="00D05429" w:rsidP="008E1CBA">
      <w:pPr>
        <w:rPr>
          <w:rFonts w:ascii="Gill Sans MT" w:hAnsi="Gill Sans MT" w:cs="Arial"/>
          <w:sz w:val="24"/>
          <w:szCs w:val="20"/>
        </w:rPr>
      </w:pPr>
      <w:r>
        <w:rPr>
          <w:rFonts w:ascii="Gill Sans MT" w:hAnsi="Gill Sans MT" w:cs="Arial"/>
          <w:sz w:val="24"/>
          <w:szCs w:val="20"/>
        </w:rPr>
        <w:t xml:space="preserve">The Co-variables must still be clearly operationalised. </w:t>
      </w:r>
    </w:p>
    <w:p w14:paraId="489BFDE1" w14:textId="77777777" w:rsidR="008E1CBA" w:rsidRPr="008E1CBA" w:rsidRDefault="008E1CBA" w:rsidP="008E1CBA">
      <w:pPr>
        <w:rPr>
          <w:rFonts w:ascii="Gill Sans MT" w:hAnsi="Gill Sans MT" w:cs="Arial"/>
          <w:sz w:val="24"/>
          <w:szCs w:val="20"/>
          <w:u w:val="single"/>
        </w:rPr>
      </w:pPr>
      <w:r w:rsidRPr="008E1CBA">
        <w:rPr>
          <w:rFonts w:ascii="Gill Sans MT" w:hAnsi="Gill Sans MT" w:cs="Arial"/>
          <w:sz w:val="24"/>
          <w:szCs w:val="20"/>
          <w:u w:val="single"/>
        </w:rPr>
        <w:t>Worked example:</w:t>
      </w:r>
    </w:p>
    <w:p w14:paraId="2367793B" w14:textId="77777777" w:rsidR="00D05429" w:rsidRDefault="008E1CBA" w:rsidP="008E1CBA">
      <w:pPr>
        <w:pStyle w:val="NoSpacing"/>
        <w:rPr>
          <w:sz w:val="24"/>
          <w:szCs w:val="24"/>
        </w:rPr>
      </w:pPr>
      <w:r>
        <w:rPr>
          <w:sz w:val="24"/>
          <w:szCs w:val="24"/>
        </w:rPr>
        <w:t xml:space="preserve">The aim is to investigate whether </w:t>
      </w:r>
      <w:r w:rsidR="00D05429">
        <w:rPr>
          <w:sz w:val="24"/>
          <w:szCs w:val="24"/>
        </w:rPr>
        <w:t xml:space="preserve">there is a correlation between the price of chocolate and how tasty it is. </w:t>
      </w:r>
    </w:p>
    <w:p w14:paraId="53A293C4" w14:textId="77777777" w:rsidR="00D05429" w:rsidRDefault="00D05429" w:rsidP="008E1CBA">
      <w:pPr>
        <w:pStyle w:val="NoSpacing"/>
        <w:rPr>
          <w:sz w:val="24"/>
          <w:szCs w:val="24"/>
        </w:rPr>
      </w:pPr>
    </w:p>
    <w:p w14:paraId="1F0B9D0C" w14:textId="77777777" w:rsidR="00D05429" w:rsidRDefault="00D05429" w:rsidP="008E1CBA">
      <w:pPr>
        <w:pStyle w:val="NoSpacing"/>
        <w:rPr>
          <w:sz w:val="24"/>
          <w:szCs w:val="24"/>
        </w:rPr>
      </w:pPr>
      <w:r>
        <w:rPr>
          <w:sz w:val="24"/>
          <w:szCs w:val="24"/>
        </w:rPr>
        <w:t xml:space="preserve">Template: </w:t>
      </w:r>
    </w:p>
    <w:p w14:paraId="1B949CD8" w14:textId="77777777" w:rsidR="00D05429" w:rsidRDefault="00D05429" w:rsidP="008E1CBA">
      <w:pPr>
        <w:pStyle w:val="NoSpacing"/>
        <w:rPr>
          <w:sz w:val="24"/>
          <w:szCs w:val="24"/>
        </w:rPr>
      </w:pPr>
      <w:r>
        <w:rPr>
          <w:noProof/>
          <w:sz w:val="24"/>
          <w:szCs w:val="24"/>
        </w:rPr>
        <mc:AlternateContent>
          <mc:Choice Requires="wps">
            <w:drawing>
              <wp:anchor distT="0" distB="0" distL="114300" distR="114300" simplePos="0" relativeHeight="251675648" behindDoc="1" locked="0" layoutInCell="1" allowOverlap="1" wp14:anchorId="27F97B85" wp14:editId="29046A32">
                <wp:simplePos x="0" y="0"/>
                <wp:positionH relativeFrom="column">
                  <wp:posOffset>-103517</wp:posOffset>
                </wp:positionH>
                <wp:positionV relativeFrom="paragraph">
                  <wp:posOffset>43599</wp:posOffset>
                </wp:positionV>
                <wp:extent cx="6371539" cy="379563"/>
                <wp:effectExtent l="0" t="0" r="10795" b="20955"/>
                <wp:wrapNone/>
                <wp:docPr id="14" name="Rounded Rectangle 14"/>
                <wp:cNvGraphicFramePr/>
                <a:graphic xmlns:a="http://schemas.openxmlformats.org/drawingml/2006/main">
                  <a:graphicData uri="http://schemas.microsoft.com/office/word/2010/wordprocessingShape">
                    <wps:wsp>
                      <wps:cNvSpPr/>
                      <wps:spPr>
                        <a:xfrm>
                          <a:off x="0" y="0"/>
                          <a:ext cx="6371539" cy="37956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185D5A" id="Rounded Rectangle 14" o:spid="_x0000_s1026" style="position:absolute;margin-left:-8.15pt;margin-top:3.45pt;width:501.7pt;height:29.9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" fillcolor="white [3201]" strokecolor="#f79646 [3209]" strokeweight="2pt"/>
            </w:pict>
          </mc:Fallback>
        </mc:AlternateContent>
      </w:r>
    </w:p>
    <w:p w14:paraId="2F51C8E3" w14:textId="77777777" w:rsidR="00D05429" w:rsidRDefault="00D05429" w:rsidP="008E1CBA">
      <w:pPr>
        <w:pStyle w:val="NoSpacing"/>
        <w:rPr>
          <w:sz w:val="24"/>
          <w:szCs w:val="24"/>
        </w:rPr>
      </w:pPr>
      <w:r w:rsidRPr="00EB152F">
        <w:rPr>
          <w:b/>
          <w:sz w:val="24"/>
          <w:szCs w:val="24"/>
        </w:rPr>
        <w:t xml:space="preserve">There will be a </w:t>
      </w:r>
      <w:r w:rsidRPr="00EB152F">
        <w:rPr>
          <w:b/>
          <w:sz w:val="24"/>
          <w:szCs w:val="24"/>
          <w:u w:val="single"/>
        </w:rPr>
        <w:t>correlation</w:t>
      </w:r>
      <w:r>
        <w:rPr>
          <w:sz w:val="24"/>
          <w:szCs w:val="24"/>
        </w:rPr>
        <w:t xml:space="preserve"> between _____</w:t>
      </w:r>
      <w:r w:rsidR="00B55116">
        <w:rPr>
          <w:sz w:val="24"/>
          <w:szCs w:val="24"/>
        </w:rPr>
        <w:t>_____(</w:t>
      </w:r>
      <w:r>
        <w:rPr>
          <w:sz w:val="24"/>
          <w:szCs w:val="24"/>
        </w:rPr>
        <w:t>co variable 1</w:t>
      </w:r>
      <w:r w:rsidR="00B55116">
        <w:rPr>
          <w:sz w:val="24"/>
          <w:szCs w:val="24"/>
        </w:rPr>
        <w:t>)</w:t>
      </w:r>
      <w:r>
        <w:rPr>
          <w:sz w:val="24"/>
          <w:szCs w:val="24"/>
        </w:rPr>
        <w:t xml:space="preserve"> and ___</w:t>
      </w:r>
      <w:r w:rsidR="00B55116">
        <w:rPr>
          <w:sz w:val="24"/>
          <w:szCs w:val="24"/>
        </w:rPr>
        <w:softHyphen/>
      </w:r>
      <w:r w:rsidR="00B55116">
        <w:rPr>
          <w:sz w:val="24"/>
          <w:szCs w:val="24"/>
        </w:rPr>
        <w:softHyphen/>
      </w:r>
      <w:r w:rsidR="00B55116">
        <w:rPr>
          <w:sz w:val="24"/>
          <w:szCs w:val="24"/>
        </w:rPr>
        <w:softHyphen/>
      </w:r>
      <w:r w:rsidR="00B55116">
        <w:rPr>
          <w:sz w:val="24"/>
          <w:szCs w:val="24"/>
        </w:rPr>
        <w:softHyphen/>
      </w:r>
      <w:r w:rsidR="00B55116">
        <w:rPr>
          <w:sz w:val="24"/>
          <w:szCs w:val="24"/>
        </w:rPr>
        <w:softHyphen/>
      </w:r>
      <w:r w:rsidR="00B55116">
        <w:rPr>
          <w:sz w:val="24"/>
          <w:szCs w:val="24"/>
        </w:rPr>
        <w:softHyphen/>
        <w:t>_______(</w:t>
      </w:r>
      <w:r>
        <w:rPr>
          <w:sz w:val="24"/>
          <w:szCs w:val="24"/>
        </w:rPr>
        <w:t>co variable 2</w:t>
      </w:r>
      <w:r w:rsidR="00B55116">
        <w:rPr>
          <w:sz w:val="24"/>
          <w:szCs w:val="24"/>
        </w:rPr>
        <w:t>)</w:t>
      </w:r>
      <w:r>
        <w:rPr>
          <w:sz w:val="24"/>
          <w:szCs w:val="24"/>
        </w:rPr>
        <w:t xml:space="preserve">. </w:t>
      </w:r>
    </w:p>
    <w:p w14:paraId="6F946BB4" w14:textId="77777777" w:rsidR="00D05429" w:rsidRDefault="00D05429" w:rsidP="008E1CBA">
      <w:pPr>
        <w:pStyle w:val="NoSpacing"/>
        <w:rPr>
          <w:sz w:val="24"/>
          <w:szCs w:val="24"/>
        </w:rPr>
      </w:pPr>
    </w:p>
    <w:p w14:paraId="2BF4BDEC" w14:textId="77777777" w:rsidR="008E1CBA" w:rsidRDefault="00D05429" w:rsidP="008E1CBA">
      <w:pPr>
        <w:pStyle w:val="NoSpacing"/>
        <w:rPr>
          <w:sz w:val="24"/>
          <w:szCs w:val="24"/>
        </w:rPr>
      </w:pPr>
      <w:r>
        <w:rPr>
          <w:sz w:val="24"/>
          <w:szCs w:val="24"/>
        </w:rPr>
        <w:t>Non directional example-</w:t>
      </w:r>
      <w:r w:rsidR="00C26508">
        <w:rPr>
          <w:sz w:val="24"/>
          <w:szCs w:val="24"/>
        </w:rPr>
        <w:t xml:space="preserve"> </w:t>
      </w:r>
      <w:r w:rsidRPr="00EB152F">
        <w:rPr>
          <w:b/>
          <w:sz w:val="24"/>
          <w:szCs w:val="24"/>
        </w:rPr>
        <w:t xml:space="preserve">There will be a </w:t>
      </w:r>
      <w:r w:rsidRPr="00EB152F">
        <w:rPr>
          <w:b/>
          <w:sz w:val="24"/>
          <w:szCs w:val="24"/>
          <w:u w:val="single"/>
        </w:rPr>
        <w:t>correlation</w:t>
      </w:r>
      <w:r>
        <w:rPr>
          <w:sz w:val="24"/>
          <w:szCs w:val="24"/>
        </w:rPr>
        <w:t xml:space="preserve"> between the price of a chocolate bar and its tastiness rating (out of 20)</w:t>
      </w:r>
      <w:r w:rsidR="00C26508">
        <w:rPr>
          <w:sz w:val="24"/>
          <w:szCs w:val="24"/>
        </w:rPr>
        <w:t>.</w:t>
      </w:r>
    </w:p>
    <w:p w14:paraId="6726BF01" w14:textId="77777777" w:rsidR="00D05429" w:rsidRDefault="00D05429" w:rsidP="008E1CBA">
      <w:pPr>
        <w:pStyle w:val="NoSpacing"/>
        <w:rPr>
          <w:sz w:val="24"/>
          <w:szCs w:val="24"/>
        </w:rPr>
      </w:pPr>
    </w:p>
    <w:p w14:paraId="547A7303" w14:textId="77777777" w:rsidR="00C26508" w:rsidRDefault="00D05429" w:rsidP="00C26508">
      <w:pPr>
        <w:pStyle w:val="NoSpacing"/>
        <w:rPr>
          <w:sz w:val="24"/>
          <w:szCs w:val="24"/>
        </w:rPr>
      </w:pPr>
      <w:r>
        <w:rPr>
          <w:sz w:val="24"/>
          <w:szCs w:val="24"/>
        </w:rPr>
        <w:t>Directional</w:t>
      </w:r>
      <w:r w:rsidR="00C26508">
        <w:rPr>
          <w:sz w:val="24"/>
          <w:szCs w:val="24"/>
        </w:rPr>
        <w:t xml:space="preserve"> example </w:t>
      </w:r>
      <w:r>
        <w:rPr>
          <w:sz w:val="24"/>
          <w:szCs w:val="24"/>
        </w:rPr>
        <w:t>-</w:t>
      </w:r>
      <w:r w:rsidR="00C26508">
        <w:rPr>
          <w:sz w:val="24"/>
          <w:szCs w:val="24"/>
        </w:rPr>
        <w:t xml:space="preserve"> </w:t>
      </w:r>
      <w:r>
        <w:rPr>
          <w:sz w:val="24"/>
          <w:szCs w:val="24"/>
        </w:rPr>
        <w:t xml:space="preserve">There will be a </w:t>
      </w:r>
      <w:r w:rsidRPr="00EB152F">
        <w:rPr>
          <w:b/>
          <w:sz w:val="24"/>
          <w:szCs w:val="24"/>
        </w:rPr>
        <w:t xml:space="preserve">positive/negative </w:t>
      </w:r>
      <w:r w:rsidRPr="00EB152F">
        <w:rPr>
          <w:b/>
          <w:sz w:val="24"/>
          <w:szCs w:val="24"/>
          <w:u w:val="single"/>
        </w:rPr>
        <w:t>correlation</w:t>
      </w:r>
      <w:r>
        <w:rPr>
          <w:sz w:val="24"/>
          <w:szCs w:val="24"/>
        </w:rPr>
        <w:t xml:space="preserve"> between the price of a chocolate bar and its tastiness rating (out of 20). </w:t>
      </w:r>
    </w:p>
    <w:p w14:paraId="789B1846" w14:textId="77777777" w:rsidR="00C26508" w:rsidRDefault="00C26508" w:rsidP="00C26508">
      <w:pPr>
        <w:pStyle w:val="NoSpacing"/>
        <w:rPr>
          <w:rFonts w:cs="Arial"/>
          <w:b/>
          <w:sz w:val="24"/>
          <w:szCs w:val="20"/>
        </w:rPr>
      </w:pPr>
    </w:p>
    <w:p w14:paraId="70FF1BA1" w14:textId="77777777" w:rsidR="00D05429" w:rsidRPr="00D05429" w:rsidRDefault="00D05429" w:rsidP="00C26508">
      <w:pPr>
        <w:pStyle w:val="NoSpacing"/>
        <w:rPr>
          <w:rFonts w:cs="Arial"/>
          <w:b/>
          <w:sz w:val="24"/>
          <w:szCs w:val="20"/>
        </w:rPr>
      </w:pPr>
      <w:r w:rsidRPr="00D05429">
        <w:rPr>
          <w:rFonts w:cs="Arial"/>
          <w:b/>
          <w:sz w:val="24"/>
          <w:szCs w:val="20"/>
        </w:rPr>
        <w:t xml:space="preserve">NB: Notice that when you write a directional correlational hypothesis you predict whether the correlation between the co-variables will be </w:t>
      </w:r>
      <w:r w:rsidRPr="00EE4975">
        <w:rPr>
          <w:rFonts w:cs="Arial"/>
          <w:b/>
          <w:sz w:val="24"/>
          <w:szCs w:val="20"/>
          <w:u w:val="single"/>
        </w:rPr>
        <w:t>positive or negative.</w:t>
      </w:r>
      <w:r w:rsidRPr="00D05429">
        <w:rPr>
          <w:rFonts w:cs="Arial"/>
          <w:b/>
          <w:sz w:val="24"/>
          <w:szCs w:val="20"/>
        </w:rPr>
        <w:t xml:space="preserve"> </w:t>
      </w:r>
    </w:p>
    <w:p w14:paraId="05D3E667" w14:textId="77777777" w:rsidR="00993438" w:rsidRDefault="00993438" w:rsidP="008E1CBA">
      <w:pPr>
        <w:rPr>
          <w:rFonts w:ascii="Gill Sans MT" w:hAnsi="Gill Sans MT" w:cs="Arial"/>
          <w:sz w:val="24"/>
          <w:szCs w:val="20"/>
        </w:rPr>
      </w:pPr>
    </w:p>
    <w:p w14:paraId="2D3ABB16" w14:textId="77777777" w:rsidR="00400BEB" w:rsidRDefault="00400BEB" w:rsidP="00400BEB">
      <w:pPr>
        <w:pStyle w:val="NoSpacing"/>
        <w:jc w:val="center"/>
        <w:rPr>
          <w:b/>
          <w:sz w:val="36"/>
          <w:szCs w:val="36"/>
        </w:rPr>
      </w:pPr>
      <w:r>
        <w:rPr>
          <w:b/>
          <w:sz w:val="36"/>
          <w:szCs w:val="36"/>
        </w:rPr>
        <w:lastRenderedPageBreak/>
        <w:t>Research Methods</w:t>
      </w:r>
    </w:p>
    <w:p w14:paraId="41280146" w14:textId="77777777" w:rsidR="00400BEB" w:rsidRDefault="00400BEB" w:rsidP="00400BEB">
      <w:pPr>
        <w:pStyle w:val="NoSpacing"/>
        <w:rPr>
          <w:b/>
          <w:sz w:val="24"/>
          <w:szCs w:val="24"/>
        </w:rPr>
      </w:pPr>
    </w:p>
    <w:p w14:paraId="36C5C2CE" w14:textId="77777777" w:rsidR="00400BEB" w:rsidRPr="00871CD0" w:rsidRDefault="00400BEB" w:rsidP="00400BEB">
      <w:pPr>
        <w:pStyle w:val="NoSpacing"/>
        <w:rPr>
          <w:sz w:val="24"/>
          <w:szCs w:val="24"/>
        </w:rPr>
      </w:pPr>
      <w:r>
        <w:rPr>
          <w:sz w:val="24"/>
          <w:szCs w:val="24"/>
        </w:rPr>
        <w:t>In order for Psychologists to develop an understanding of the mind and behaviour they use a variety of methods to scientifically study people (</w:t>
      </w:r>
      <w:r w:rsidRPr="00B13504">
        <w:rPr>
          <w:i/>
          <w:sz w:val="24"/>
          <w:szCs w:val="24"/>
        </w:rPr>
        <w:t>and animals</w:t>
      </w:r>
      <w:r>
        <w:rPr>
          <w:i/>
          <w:sz w:val="24"/>
          <w:szCs w:val="24"/>
        </w:rPr>
        <w:t>.</w:t>
      </w:r>
      <w:r>
        <w:rPr>
          <w:sz w:val="24"/>
          <w:szCs w:val="24"/>
        </w:rPr>
        <w:t>) The next few pages will take you through the types of methods used, starting off with experiments.</w:t>
      </w:r>
    </w:p>
    <w:p w14:paraId="5BCF33A6" w14:textId="77777777" w:rsidR="00400BEB" w:rsidRDefault="00400BEB" w:rsidP="00400BEB">
      <w:pPr>
        <w:pStyle w:val="NoSpacing"/>
        <w:rPr>
          <w:b/>
          <w:sz w:val="28"/>
          <w:szCs w:val="28"/>
        </w:rPr>
      </w:pPr>
    </w:p>
    <w:p w14:paraId="36FD46D7" w14:textId="77777777" w:rsidR="00400BEB" w:rsidRPr="00871CD0" w:rsidRDefault="00400BEB" w:rsidP="00400BEB">
      <w:pPr>
        <w:pStyle w:val="NoSpacing"/>
        <w:rPr>
          <w:b/>
          <w:sz w:val="28"/>
          <w:szCs w:val="28"/>
        </w:rPr>
      </w:pPr>
      <w:r w:rsidRPr="00871CD0">
        <w:rPr>
          <w:b/>
          <w:sz w:val="28"/>
          <w:szCs w:val="28"/>
        </w:rPr>
        <w:t>Types of experiments:</w:t>
      </w:r>
    </w:p>
    <w:p w14:paraId="2D937049" w14:textId="77777777" w:rsidR="00400BEB" w:rsidRDefault="00400BEB" w:rsidP="00400BEB">
      <w:pPr>
        <w:pStyle w:val="NoSpacing"/>
        <w:rPr>
          <w:b/>
          <w:sz w:val="36"/>
          <w:szCs w:val="36"/>
        </w:rPr>
      </w:pPr>
    </w:p>
    <w:p w14:paraId="0C47739E" w14:textId="77777777" w:rsidR="00400BEB" w:rsidRDefault="00400BEB" w:rsidP="00400BEB">
      <w:pPr>
        <w:pStyle w:val="NoSpacing"/>
        <w:rPr>
          <w:sz w:val="24"/>
          <w:szCs w:val="24"/>
        </w:rPr>
      </w:pPr>
      <w:r>
        <w:rPr>
          <w:sz w:val="24"/>
          <w:szCs w:val="24"/>
        </w:rPr>
        <w:t xml:space="preserve">All experiments involve a change in the Independent Variable (IV) with the researcher measuring the subsequent effects on the Dependent Variable (DV). </w:t>
      </w:r>
      <w:r w:rsidRPr="00E61917">
        <w:rPr>
          <w:i/>
          <w:sz w:val="24"/>
          <w:szCs w:val="24"/>
        </w:rPr>
        <w:t>How</w:t>
      </w:r>
      <w:r>
        <w:rPr>
          <w:sz w:val="24"/>
          <w:szCs w:val="24"/>
        </w:rPr>
        <w:t xml:space="preserve"> the IV changes and </w:t>
      </w:r>
      <w:r w:rsidRPr="00E61917">
        <w:rPr>
          <w:i/>
          <w:sz w:val="24"/>
          <w:szCs w:val="24"/>
        </w:rPr>
        <w:t>under what circumstances</w:t>
      </w:r>
      <w:r>
        <w:rPr>
          <w:sz w:val="24"/>
          <w:szCs w:val="24"/>
        </w:rPr>
        <w:t xml:space="preserve"> varies from one type of experiment to another.</w:t>
      </w:r>
    </w:p>
    <w:p w14:paraId="2C2B38BC" w14:textId="77777777" w:rsidR="00400BEB" w:rsidRDefault="00400BEB" w:rsidP="00400BEB">
      <w:pPr>
        <w:pStyle w:val="NoSpacing"/>
        <w:rPr>
          <w:b/>
          <w:sz w:val="24"/>
          <w:szCs w:val="24"/>
        </w:rPr>
      </w:pPr>
    </w:p>
    <w:p w14:paraId="112C50F4" w14:textId="77777777" w:rsidR="00400BEB" w:rsidRDefault="00400BEB" w:rsidP="00400BEB">
      <w:pPr>
        <w:pStyle w:val="NoSpacing"/>
        <w:rPr>
          <w:b/>
          <w:sz w:val="24"/>
          <w:szCs w:val="24"/>
        </w:rPr>
      </w:pPr>
    </w:p>
    <w:p w14:paraId="6C2A4D25" w14:textId="77777777" w:rsidR="00400BEB" w:rsidRDefault="00400BEB" w:rsidP="00400BEB">
      <w:pPr>
        <w:pStyle w:val="NoSpacing"/>
        <w:rPr>
          <w:b/>
          <w:sz w:val="24"/>
          <w:szCs w:val="24"/>
        </w:rPr>
      </w:pPr>
      <w:r w:rsidRPr="00E61917">
        <w:rPr>
          <w:b/>
          <w:sz w:val="24"/>
          <w:szCs w:val="24"/>
        </w:rPr>
        <w:t>Laboratory experiments:</w:t>
      </w:r>
    </w:p>
    <w:p w14:paraId="2DDE8099" w14:textId="77777777" w:rsidR="00400BEB" w:rsidRDefault="00400BEB" w:rsidP="00400BEB">
      <w:pPr>
        <w:pStyle w:val="NoSpacing"/>
        <w:rPr>
          <w:b/>
          <w:sz w:val="24"/>
          <w:szCs w:val="24"/>
        </w:rPr>
      </w:pPr>
    </w:p>
    <w:p w14:paraId="4BF846AC" w14:textId="77777777" w:rsidR="00400BEB" w:rsidRDefault="00400BEB" w:rsidP="00400BEB">
      <w:pPr>
        <w:pStyle w:val="NoSpacing"/>
        <w:rPr>
          <w:sz w:val="24"/>
          <w:szCs w:val="24"/>
        </w:rPr>
      </w:pPr>
      <w:r w:rsidRPr="00871CD0">
        <w:rPr>
          <w:i/>
          <w:iCs/>
          <w:noProof/>
          <w:color w:val="808080" w:themeColor="background1" w:themeShade="80"/>
          <w:sz w:val="28"/>
          <w:szCs w:val="28"/>
        </w:rPr>
        <mc:AlternateContent>
          <mc:Choice Requires="wps">
            <w:drawing>
              <wp:anchor distT="91440" distB="91440" distL="114300" distR="114300" simplePos="0" relativeHeight="251677696" behindDoc="0" locked="0" layoutInCell="0" allowOverlap="1" wp14:anchorId="296AC194" wp14:editId="7F911431">
                <wp:simplePos x="0" y="0"/>
                <wp:positionH relativeFrom="margin">
                  <wp:posOffset>-233045</wp:posOffset>
                </wp:positionH>
                <wp:positionV relativeFrom="margin">
                  <wp:posOffset>3613150</wp:posOffset>
                </wp:positionV>
                <wp:extent cx="7193915" cy="2018030"/>
                <wp:effectExtent l="0" t="0" r="26035" b="20320"/>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3915" cy="2018030"/>
                        </a:xfrm>
                        <a:prstGeom prst="foldedCorner">
                          <a:avLst>
                            <a:gd name="adj" fmla="val 19368"/>
                          </a:avLst>
                        </a:prstGeom>
                        <a:solidFill>
                          <a:srgbClr val="CF7B79">
                            <a:alpha val="30000"/>
                          </a:srgbClr>
                        </a:solidFill>
                        <a:ln w="6350">
                          <a:solidFill>
                            <a:srgbClr val="969696"/>
                          </a:solidFill>
                          <a:round/>
                          <a:headEnd/>
                          <a:tailEnd/>
                        </a:ln>
                      </wps:spPr>
                      <wps:txbx>
                        <w:txbxContent>
                          <w:p w14:paraId="350ADDF2" w14:textId="77777777" w:rsidR="00F4313D" w:rsidRPr="00BC044F" w:rsidRDefault="00F4313D"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Strengths of Lab experiments:</w:t>
                            </w:r>
                          </w:p>
                          <w:p w14:paraId="7CF16EB1" w14:textId="77777777" w:rsidR="00F4313D" w:rsidRPr="00BC044F" w:rsidRDefault="00F4313D" w:rsidP="00400BEB">
                            <w:pPr>
                              <w:pStyle w:val="ListParagraph"/>
                              <w:numPr>
                                <w:ilvl w:val="0"/>
                                <w:numId w:val="3"/>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High control over extraneous variables meaning cause and effect can be established.</w:t>
                            </w:r>
                          </w:p>
                          <w:p w14:paraId="55307E13" w14:textId="77777777" w:rsidR="00F4313D" w:rsidRPr="00BC044F" w:rsidRDefault="00F4313D" w:rsidP="00400BEB">
                            <w:pPr>
                              <w:pStyle w:val="ListParagraph"/>
                              <w:numPr>
                                <w:ilvl w:val="0"/>
                                <w:numId w:val="3"/>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 xml:space="preserve">Replication is possible due to the high level of control. This also means results can be checked for reliability. </w:t>
                            </w:r>
                          </w:p>
                          <w:p w14:paraId="40618FD2" w14:textId="77777777" w:rsidR="00F4313D" w:rsidRPr="00BC044F" w:rsidRDefault="00F4313D" w:rsidP="00400BEB">
                            <w:pPr>
                              <w:spacing w:after="0" w:line="240" w:lineRule="auto"/>
                              <w:rPr>
                                <w:rFonts w:asciiTheme="majorHAnsi" w:eastAsiaTheme="majorEastAsia" w:hAnsiTheme="majorHAnsi" w:cstheme="majorBidi"/>
                                <w:i/>
                                <w:iCs/>
                              </w:rPr>
                            </w:pPr>
                          </w:p>
                          <w:p w14:paraId="79D73ADC" w14:textId="77777777" w:rsidR="00F4313D" w:rsidRPr="00BC044F" w:rsidRDefault="00F4313D"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Limitations of lab experiments:</w:t>
                            </w:r>
                          </w:p>
                          <w:p w14:paraId="50FA0661" w14:textId="77777777" w:rsidR="00F4313D" w:rsidRPr="00BC044F"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Participants are often aware of being tested – possible demand characteristics.</w:t>
                            </w:r>
                          </w:p>
                          <w:p w14:paraId="22D385D7" w14:textId="77777777" w:rsidR="00F4313D" w:rsidRPr="00BC044F" w:rsidRDefault="00F4313D" w:rsidP="00BC044F">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Artificial environment means it may lack generalisability.</w:t>
                            </w:r>
                          </w:p>
                          <w:p w14:paraId="27C25157" w14:textId="77777777" w:rsidR="00F4313D" w:rsidRPr="00BC044F" w:rsidRDefault="00F4313D" w:rsidP="00BC044F">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Investigator effects may occur (unless it is a double blind experiment- this is when both the participant and the researcher conducting the experiment does not know the aims of the investigation)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AC19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7" type="#_x0000_t65" style="position:absolute;margin-left:-18.35pt;margin-top:284.5pt;width:566.45pt;height:158.9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" o:allowincell="f" adj="17417" fillcolor="#cf7b79" strokecolor="#969696" strokeweight=".5pt">
                <v:fill opacity="19789f"/>
                <v:textbox inset="10.8pt,7.2pt,10.8pt">
                  <w:txbxContent>
                    <w:p w14:paraId="350ADDF2" w14:textId="77777777" w:rsidR="00F4313D" w:rsidRPr="00BC044F" w:rsidRDefault="00F4313D"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Strengths of Lab experiments:</w:t>
                      </w:r>
                    </w:p>
                    <w:p w14:paraId="7CF16EB1" w14:textId="77777777" w:rsidR="00F4313D" w:rsidRPr="00BC044F" w:rsidRDefault="00F4313D" w:rsidP="00400BEB">
                      <w:pPr>
                        <w:pStyle w:val="ListParagraph"/>
                        <w:numPr>
                          <w:ilvl w:val="0"/>
                          <w:numId w:val="3"/>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High control over extraneous variables meaning cause and effect can be established.</w:t>
                      </w:r>
                    </w:p>
                    <w:p w14:paraId="55307E13" w14:textId="77777777" w:rsidR="00F4313D" w:rsidRPr="00BC044F" w:rsidRDefault="00F4313D" w:rsidP="00400BEB">
                      <w:pPr>
                        <w:pStyle w:val="ListParagraph"/>
                        <w:numPr>
                          <w:ilvl w:val="0"/>
                          <w:numId w:val="3"/>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 xml:space="preserve">Replication is possible due to the high level of control. This also means results can be checked for reliability. </w:t>
                      </w:r>
                    </w:p>
                    <w:p w14:paraId="40618FD2" w14:textId="77777777" w:rsidR="00F4313D" w:rsidRPr="00BC044F" w:rsidRDefault="00F4313D" w:rsidP="00400BEB">
                      <w:pPr>
                        <w:spacing w:after="0" w:line="240" w:lineRule="auto"/>
                        <w:rPr>
                          <w:rFonts w:asciiTheme="majorHAnsi" w:eastAsiaTheme="majorEastAsia" w:hAnsiTheme="majorHAnsi" w:cstheme="majorBidi"/>
                          <w:i/>
                          <w:iCs/>
                        </w:rPr>
                      </w:pPr>
                    </w:p>
                    <w:p w14:paraId="79D73ADC" w14:textId="77777777" w:rsidR="00F4313D" w:rsidRPr="00BC044F" w:rsidRDefault="00F4313D"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Limitations of lab experiments:</w:t>
                      </w:r>
                    </w:p>
                    <w:p w14:paraId="50FA0661" w14:textId="77777777" w:rsidR="00F4313D" w:rsidRPr="00BC044F"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Participants are often aware of being tested – possible demand characteristics.</w:t>
                      </w:r>
                    </w:p>
                    <w:p w14:paraId="22D385D7" w14:textId="77777777" w:rsidR="00F4313D" w:rsidRPr="00BC044F" w:rsidRDefault="00F4313D" w:rsidP="00BC044F">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Artificial environment means it may lack generalisability.</w:t>
                      </w:r>
                    </w:p>
                    <w:p w14:paraId="27C25157" w14:textId="77777777" w:rsidR="00F4313D" w:rsidRPr="00BC044F" w:rsidRDefault="00F4313D" w:rsidP="00BC044F">
                      <w:pPr>
                        <w:pStyle w:val="ListParagraph"/>
                        <w:numPr>
                          <w:ilvl w:val="0"/>
                          <w:numId w:val="4"/>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Investigator effects may occur (unless it is a double blind experiment- this is when both the participant and the researcher conducting the experiment does not know the aims of the investigation)</w:t>
                      </w:r>
                    </w:p>
                  </w:txbxContent>
                </v:textbox>
                <w10:wrap type="square" anchorx="margin" anchory="margin"/>
              </v:shape>
            </w:pict>
          </mc:Fallback>
        </mc:AlternateContent>
      </w:r>
      <w:r>
        <w:rPr>
          <w:sz w:val="24"/>
          <w:szCs w:val="24"/>
        </w:rPr>
        <w:t xml:space="preserve">Laboratory experiments are conducted in </w:t>
      </w:r>
      <w:r w:rsidRPr="00743ED4">
        <w:rPr>
          <w:b/>
          <w:sz w:val="24"/>
          <w:szCs w:val="24"/>
        </w:rPr>
        <w:t>highly controlled environments</w:t>
      </w:r>
      <w:r>
        <w:rPr>
          <w:sz w:val="24"/>
          <w:szCs w:val="24"/>
        </w:rPr>
        <w:t xml:space="preserve">. The researcher </w:t>
      </w:r>
      <w:r w:rsidRPr="00BC044F">
        <w:rPr>
          <w:b/>
          <w:sz w:val="24"/>
          <w:szCs w:val="24"/>
        </w:rPr>
        <w:t>manipulates</w:t>
      </w:r>
      <w:r>
        <w:rPr>
          <w:sz w:val="24"/>
          <w:szCs w:val="24"/>
        </w:rPr>
        <w:t xml:space="preserve"> the IV and records the effects of the DV.</w:t>
      </w:r>
      <w:r w:rsidR="006926CF">
        <w:rPr>
          <w:sz w:val="24"/>
          <w:szCs w:val="24"/>
        </w:rPr>
        <w:t xml:space="preserve"> The participants in a lab experiment can be </w:t>
      </w:r>
      <w:r w:rsidR="006926CF" w:rsidRPr="00743ED4">
        <w:rPr>
          <w:b/>
          <w:sz w:val="24"/>
          <w:szCs w:val="24"/>
        </w:rPr>
        <w:t>randomly allocated to conditions</w:t>
      </w:r>
      <w:r w:rsidR="006926CF">
        <w:rPr>
          <w:sz w:val="24"/>
          <w:szCs w:val="24"/>
        </w:rPr>
        <w:t xml:space="preserve">. </w:t>
      </w:r>
      <w:r w:rsidR="00743ED4" w:rsidRPr="00743ED4">
        <w:rPr>
          <w:sz w:val="24"/>
          <w:szCs w:val="24"/>
        </w:rPr>
        <w:t xml:space="preserve">A lab experiment is therefore considered </w:t>
      </w:r>
      <w:r w:rsidR="006926CF" w:rsidRPr="00743ED4">
        <w:rPr>
          <w:sz w:val="24"/>
          <w:szCs w:val="24"/>
        </w:rPr>
        <w:t xml:space="preserve">a </w:t>
      </w:r>
      <w:r w:rsidR="00743ED4" w:rsidRPr="00743ED4">
        <w:rPr>
          <w:sz w:val="24"/>
          <w:szCs w:val="24"/>
        </w:rPr>
        <w:t>‘</w:t>
      </w:r>
      <w:r w:rsidR="006926CF" w:rsidRPr="00743ED4">
        <w:rPr>
          <w:sz w:val="24"/>
          <w:szCs w:val="24"/>
        </w:rPr>
        <w:t>true</w:t>
      </w:r>
      <w:r w:rsidR="00743ED4" w:rsidRPr="00743ED4">
        <w:rPr>
          <w:sz w:val="24"/>
          <w:szCs w:val="24"/>
        </w:rPr>
        <w:t>’</w:t>
      </w:r>
      <w:r w:rsidR="006926CF" w:rsidRPr="006926CF">
        <w:rPr>
          <w:b/>
          <w:sz w:val="24"/>
          <w:szCs w:val="24"/>
        </w:rPr>
        <w:t xml:space="preserve"> </w:t>
      </w:r>
      <w:r w:rsidR="006926CF" w:rsidRPr="00743ED4">
        <w:rPr>
          <w:sz w:val="24"/>
          <w:szCs w:val="24"/>
        </w:rPr>
        <w:t>experiment.</w:t>
      </w:r>
    </w:p>
    <w:p w14:paraId="0EBC0D34" w14:textId="77777777" w:rsidR="006926CF" w:rsidRDefault="006926CF" w:rsidP="00400BEB">
      <w:pPr>
        <w:pStyle w:val="NoSpacing"/>
        <w:rPr>
          <w:b/>
          <w:sz w:val="24"/>
          <w:szCs w:val="24"/>
        </w:rPr>
      </w:pPr>
    </w:p>
    <w:p w14:paraId="5F5339C3" w14:textId="77777777" w:rsidR="00400BEB" w:rsidRDefault="00400BEB" w:rsidP="00400BEB">
      <w:pPr>
        <w:pStyle w:val="NoSpacing"/>
        <w:rPr>
          <w:b/>
          <w:sz w:val="24"/>
          <w:szCs w:val="24"/>
        </w:rPr>
      </w:pPr>
      <w:r w:rsidRPr="00A8477C">
        <w:rPr>
          <w:b/>
          <w:sz w:val="24"/>
          <w:szCs w:val="24"/>
        </w:rPr>
        <w:t>Field experiments: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16DBDEAF" w14:textId="77777777" w:rsidR="00400BEB" w:rsidRPr="00400BEB" w:rsidRDefault="00400BEB" w:rsidP="00400BEB">
      <w:pPr>
        <w:pStyle w:val="NoSpacing"/>
        <w:rPr>
          <w:sz w:val="24"/>
          <w:szCs w:val="24"/>
        </w:rPr>
      </w:pPr>
      <w:r>
        <w:rPr>
          <w:sz w:val="24"/>
          <w:szCs w:val="24"/>
        </w:rPr>
        <w:t>In field experiments the</w:t>
      </w:r>
      <w:r w:rsidR="00743ED4">
        <w:rPr>
          <w:sz w:val="24"/>
          <w:szCs w:val="24"/>
        </w:rPr>
        <w:t xml:space="preserve"> researcher still manipulates the IV and records </w:t>
      </w:r>
      <w:r>
        <w:rPr>
          <w:sz w:val="24"/>
          <w:szCs w:val="24"/>
        </w:rPr>
        <w:t>the effects on the DV</w:t>
      </w:r>
      <w:r w:rsidR="00743ED4">
        <w:rPr>
          <w:sz w:val="24"/>
          <w:szCs w:val="24"/>
        </w:rPr>
        <w:t xml:space="preserve"> but the experiment is conducted in a </w:t>
      </w:r>
      <w:r w:rsidR="00743ED4" w:rsidRPr="00743ED4">
        <w:rPr>
          <w:b/>
          <w:sz w:val="24"/>
          <w:szCs w:val="24"/>
        </w:rPr>
        <w:t>real life setting</w:t>
      </w:r>
      <w:r w:rsidR="00743ED4">
        <w:rPr>
          <w:sz w:val="24"/>
          <w:szCs w:val="24"/>
        </w:rPr>
        <w:t>.</w:t>
      </w:r>
    </w:p>
    <w:p w14:paraId="0BFAA82F" w14:textId="77777777" w:rsidR="00400BEB" w:rsidRDefault="00400BEB" w:rsidP="00B52EB6">
      <w:pPr>
        <w:pStyle w:val="NoSpacing"/>
        <w:rPr>
          <w:b/>
          <w:sz w:val="36"/>
          <w:szCs w:val="36"/>
        </w:rPr>
      </w:pPr>
    </w:p>
    <w:p w14:paraId="2A12C6ED" w14:textId="77777777" w:rsidR="00BC044F" w:rsidRDefault="00743ED4" w:rsidP="00400BEB">
      <w:pPr>
        <w:pStyle w:val="NoSpacing"/>
        <w:rPr>
          <w:b/>
          <w:sz w:val="28"/>
          <w:szCs w:val="28"/>
        </w:rPr>
      </w:pPr>
      <w:r w:rsidRPr="00A652DF">
        <w:rPr>
          <w:i/>
          <w:iCs/>
          <w:noProof/>
          <w:color w:val="808080" w:themeColor="background1" w:themeShade="80"/>
          <w:sz w:val="18"/>
          <w:szCs w:val="18"/>
        </w:rPr>
        <mc:AlternateContent>
          <mc:Choice Requires="wps">
            <w:drawing>
              <wp:anchor distT="91440" distB="91440" distL="114300" distR="114300" simplePos="0" relativeHeight="251679744" behindDoc="0" locked="0" layoutInCell="0" allowOverlap="1" wp14:anchorId="7BC09C4D" wp14:editId="27392398">
                <wp:simplePos x="0" y="0"/>
                <wp:positionH relativeFrom="margin">
                  <wp:posOffset>-8890</wp:posOffset>
                </wp:positionH>
                <wp:positionV relativeFrom="margin">
                  <wp:posOffset>6664960</wp:posOffset>
                </wp:positionV>
                <wp:extent cx="6572885" cy="2135505"/>
                <wp:effectExtent l="0" t="0" r="18415" b="17145"/>
                <wp:wrapSquare wrapText="bothSides"/>
                <wp:docPr id="2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885" cy="2135505"/>
                        </a:xfrm>
                        <a:prstGeom prst="foldedCorner">
                          <a:avLst>
                            <a:gd name="adj" fmla="val 12500"/>
                          </a:avLst>
                        </a:prstGeom>
                        <a:solidFill>
                          <a:srgbClr val="CF7B79">
                            <a:alpha val="30000"/>
                          </a:srgbClr>
                        </a:solidFill>
                        <a:ln w="6350">
                          <a:solidFill>
                            <a:srgbClr val="969696"/>
                          </a:solidFill>
                          <a:round/>
                          <a:headEnd/>
                          <a:tailEnd/>
                        </a:ln>
                      </wps:spPr>
                      <wps:txbx>
                        <w:txbxContent>
                          <w:p w14:paraId="626BB293" w14:textId="77777777" w:rsidR="00F4313D" w:rsidRPr="00BC044F" w:rsidRDefault="00F4313D"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Strengths of Field experiments:</w:t>
                            </w:r>
                          </w:p>
                          <w:p w14:paraId="58AE9AAD" w14:textId="77777777" w:rsidR="00F4313D" w:rsidRPr="00BC044F" w:rsidRDefault="00F4313D" w:rsidP="006A4694">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High ecological validity due to being conducted in a real-life setting.</w:t>
                            </w:r>
                          </w:p>
                          <w:p w14:paraId="3D70C08E" w14:textId="77777777" w:rsidR="00F4313D" w:rsidRPr="00BC044F" w:rsidRDefault="00F4313D" w:rsidP="006A4694">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 xml:space="preserve">Behaviour is likely to be more valid &amp; authentic (less demand characteristics). </w:t>
                            </w:r>
                          </w:p>
                          <w:p w14:paraId="2997DC08" w14:textId="77777777" w:rsidR="00F4313D" w:rsidRPr="00BC044F" w:rsidRDefault="00F4313D" w:rsidP="00400BEB">
                            <w:pPr>
                              <w:spacing w:after="0" w:line="240" w:lineRule="auto"/>
                              <w:rPr>
                                <w:rFonts w:asciiTheme="majorHAnsi" w:eastAsiaTheme="majorEastAsia" w:hAnsiTheme="majorHAnsi" w:cstheme="majorBidi"/>
                                <w:i/>
                                <w:iCs/>
                              </w:rPr>
                            </w:pPr>
                          </w:p>
                          <w:p w14:paraId="41E0ED95" w14:textId="77777777" w:rsidR="00F4313D" w:rsidRPr="00BC044F" w:rsidRDefault="00F4313D" w:rsidP="00400BEB">
                            <w:p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b/>
                                <w:i/>
                                <w:iCs/>
                              </w:rPr>
                              <w:t>Limitations of Field experiments</w:t>
                            </w:r>
                            <w:r w:rsidRPr="00BC044F">
                              <w:rPr>
                                <w:rFonts w:asciiTheme="majorHAnsi" w:eastAsiaTheme="majorEastAsia" w:hAnsiTheme="majorHAnsi" w:cstheme="majorBidi"/>
                                <w:i/>
                                <w:iCs/>
                              </w:rPr>
                              <w:t>:</w:t>
                            </w:r>
                          </w:p>
                          <w:p w14:paraId="6D073C53" w14:textId="77777777" w:rsidR="00F4313D" w:rsidRPr="00BC044F" w:rsidRDefault="00F4313D" w:rsidP="00400BEB">
                            <w:pPr>
                              <w:pStyle w:val="ListParagraph"/>
                              <w:numPr>
                                <w:ilvl w:val="0"/>
                                <w:numId w:val="5"/>
                              </w:numPr>
                              <w:spacing w:before="100" w:beforeAutospacing="1" w:after="100" w:afterAutospacing="1" w:line="240" w:lineRule="auto"/>
                              <w:jc w:val="both"/>
                              <w:rPr>
                                <w:rFonts w:asciiTheme="majorHAnsi" w:eastAsia="Times New Roman" w:hAnsiTheme="majorHAnsi" w:cs="Times New Roman"/>
                                <w:i/>
                                <w:lang w:val="en"/>
                              </w:rPr>
                            </w:pPr>
                            <w:r w:rsidRPr="00BC044F">
                              <w:rPr>
                                <w:rFonts w:asciiTheme="majorHAnsi" w:eastAsia="Times New Roman" w:hAnsiTheme="majorHAnsi" w:cs="Times New Roman"/>
                                <w:i/>
                                <w:lang w:val="en"/>
                              </w:rPr>
                              <w:t>There is less control over extraneous variables (these will be different depending on the experiment).</w:t>
                            </w:r>
                          </w:p>
                          <w:p w14:paraId="49A23C21" w14:textId="77777777" w:rsidR="00F4313D" w:rsidRPr="00BC044F" w:rsidRDefault="00F4313D" w:rsidP="00400BEB">
                            <w:pPr>
                              <w:pStyle w:val="ListParagraph"/>
                              <w:numPr>
                                <w:ilvl w:val="0"/>
                                <w:numId w:val="5"/>
                              </w:numPr>
                              <w:spacing w:before="100" w:beforeAutospacing="1" w:after="100" w:afterAutospacing="1" w:line="240" w:lineRule="auto"/>
                              <w:jc w:val="both"/>
                              <w:rPr>
                                <w:rFonts w:asciiTheme="majorHAnsi" w:eastAsia="Times New Roman" w:hAnsiTheme="majorHAnsi" w:cs="Times New Roman"/>
                                <w:i/>
                                <w:lang w:val="en"/>
                              </w:rPr>
                            </w:pPr>
                            <w:r w:rsidRPr="00BC044F">
                              <w:rPr>
                                <w:rFonts w:asciiTheme="majorHAnsi" w:eastAsia="Times New Roman" w:hAnsiTheme="majorHAnsi" w:cs="Times New Roman"/>
                                <w:i/>
                                <w:lang w:val="en"/>
                              </w:rPr>
                              <w:t xml:space="preserve">It is difficult to replicate them completely because they tend to be less controlled. </w:t>
                            </w:r>
                          </w:p>
                          <w:p w14:paraId="6FE9A11E" w14:textId="77777777" w:rsidR="00F4313D" w:rsidRPr="00BC044F" w:rsidRDefault="00F4313D" w:rsidP="00400BEB">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Possible ethical issues if participants are unaware they’re being studied.</w:t>
                            </w:r>
                          </w:p>
                          <w:p w14:paraId="70D6E1A6" w14:textId="77777777" w:rsidR="00F4313D" w:rsidRPr="00AC5BA2" w:rsidRDefault="00F4313D" w:rsidP="00400BEB">
                            <w:pPr>
                              <w:spacing w:after="0" w:line="240" w:lineRule="auto"/>
                              <w:ind w:left="360"/>
                              <w:rPr>
                                <w:rFonts w:asciiTheme="majorHAnsi" w:eastAsiaTheme="majorEastAsia" w:hAnsiTheme="majorHAnsi" w:cstheme="majorBidi"/>
                                <w:i/>
                                <w:iCs/>
                                <w:color w:val="595959" w:themeColor="text1" w:themeTint="A6"/>
                                <w:sz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9C4D" id="_x0000_s1028" type="#_x0000_t65" style="position:absolute;margin-left:-.7pt;margin-top:524.8pt;width:517.55pt;height:168.15pt;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" o:allowincell="f" fillcolor="#cf7b79" strokecolor="#969696" strokeweight=".5pt">
                <v:fill opacity="19789f"/>
                <v:textbox inset="10.8pt,7.2pt,10.8pt">
                  <w:txbxContent>
                    <w:p w14:paraId="626BB293" w14:textId="77777777" w:rsidR="00F4313D" w:rsidRPr="00BC044F" w:rsidRDefault="00F4313D" w:rsidP="00400BEB">
                      <w:pPr>
                        <w:spacing w:after="0" w:line="240" w:lineRule="auto"/>
                        <w:rPr>
                          <w:rFonts w:asciiTheme="majorHAnsi" w:eastAsiaTheme="majorEastAsia" w:hAnsiTheme="majorHAnsi" w:cstheme="majorBidi"/>
                          <w:b/>
                          <w:i/>
                          <w:iCs/>
                        </w:rPr>
                      </w:pPr>
                      <w:r w:rsidRPr="00BC044F">
                        <w:rPr>
                          <w:rFonts w:asciiTheme="majorHAnsi" w:eastAsiaTheme="majorEastAsia" w:hAnsiTheme="majorHAnsi" w:cstheme="majorBidi"/>
                          <w:b/>
                          <w:i/>
                          <w:iCs/>
                        </w:rPr>
                        <w:t>Strengths of Field experiments:</w:t>
                      </w:r>
                    </w:p>
                    <w:p w14:paraId="58AE9AAD" w14:textId="77777777" w:rsidR="00F4313D" w:rsidRPr="00BC044F" w:rsidRDefault="00F4313D" w:rsidP="006A4694">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High ecological validity due to being conducted in a real-life setting.</w:t>
                      </w:r>
                    </w:p>
                    <w:p w14:paraId="3D70C08E" w14:textId="77777777" w:rsidR="00F4313D" w:rsidRPr="00BC044F" w:rsidRDefault="00F4313D" w:rsidP="006A4694">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 xml:space="preserve">Behaviour is likely to be more valid &amp; authentic (less demand characteristics). </w:t>
                      </w:r>
                    </w:p>
                    <w:p w14:paraId="2997DC08" w14:textId="77777777" w:rsidR="00F4313D" w:rsidRPr="00BC044F" w:rsidRDefault="00F4313D" w:rsidP="00400BEB">
                      <w:pPr>
                        <w:spacing w:after="0" w:line="240" w:lineRule="auto"/>
                        <w:rPr>
                          <w:rFonts w:asciiTheme="majorHAnsi" w:eastAsiaTheme="majorEastAsia" w:hAnsiTheme="majorHAnsi" w:cstheme="majorBidi"/>
                          <w:i/>
                          <w:iCs/>
                        </w:rPr>
                      </w:pPr>
                    </w:p>
                    <w:p w14:paraId="41E0ED95" w14:textId="77777777" w:rsidR="00F4313D" w:rsidRPr="00BC044F" w:rsidRDefault="00F4313D" w:rsidP="00400BEB">
                      <w:p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b/>
                          <w:i/>
                          <w:iCs/>
                        </w:rPr>
                        <w:t>Limitations of Field experiments</w:t>
                      </w:r>
                      <w:r w:rsidRPr="00BC044F">
                        <w:rPr>
                          <w:rFonts w:asciiTheme="majorHAnsi" w:eastAsiaTheme="majorEastAsia" w:hAnsiTheme="majorHAnsi" w:cstheme="majorBidi"/>
                          <w:i/>
                          <w:iCs/>
                        </w:rPr>
                        <w:t>:</w:t>
                      </w:r>
                    </w:p>
                    <w:p w14:paraId="6D073C53" w14:textId="77777777" w:rsidR="00F4313D" w:rsidRPr="00BC044F" w:rsidRDefault="00F4313D" w:rsidP="00400BEB">
                      <w:pPr>
                        <w:pStyle w:val="ListParagraph"/>
                        <w:numPr>
                          <w:ilvl w:val="0"/>
                          <w:numId w:val="5"/>
                        </w:numPr>
                        <w:spacing w:before="100" w:beforeAutospacing="1" w:after="100" w:afterAutospacing="1" w:line="240" w:lineRule="auto"/>
                        <w:jc w:val="both"/>
                        <w:rPr>
                          <w:rFonts w:asciiTheme="majorHAnsi" w:eastAsia="Times New Roman" w:hAnsiTheme="majorHAnsi" w:cs="Times New Roman"/>
                          <w:i/>
                          <w:lang w:val="en"/>
                        </w:rPr>
                      </w:pPr>
                      <w:r w:rsidRPr="00BC044F">
                        <w:rPr>
                          <w:rFonts w:asciiTheme="majorHAnsi" w:eastAsia="Times New Roman" w:hAnsiTheme="majorHAnsi" w:cs="Times New Roman"/>
                          <w:i/>
                          <w:lang w:val="en"/>
                        </w:rPr>
                        <w:t>There is less control over extraneous variables (these will be different depending on the experiment).</w:t>
                      </w:r>
                    </w:p>
                    <w:p w14:paraId="49A23C21" w14:textId="77777777" w:rsidR="00F4313D" w:rsidRPr="00BC044F" w:rsidRDefault="00F4313D" w:rsidP="00400BEB">
                      <w:pPr>
                        <w:pStyle w:val="ListParagraph"/>
                        <w:numPr>
                          <w:ilvl w:val="0"/>
                          <w:numId w:val="5"/>
                        </w:numPr>
                        <w:spacing w:before="100" w:beforeAutospacing="1" w:after="100" w:afterAutospacing="1" w:line="240" w:lineRule="auto"/>
                        <w:jc w:val="both"/>
                        <w:rPr>
                          <w:rFonts w:asciiTheme="majorHAnsi" w:eastAsia="Times New Roman" w:hAnsiTheme="majorHAnsi" w:cs="Times New Roman"/>
                          <w:i/>
                          <w:lang w:val="en"/>
                        </w:rPr>
                      </w:pPr>
                      <w:r w:rsidRPr="00BC044F">
                        <w:rPr>
                          <w:rFonts w:asciiTheme="majorHAnsi" w:eastAsia="Times New Roman" w:hAnsiTheme="majorHAnsi" w:cs="Times New Roman"/>
                          <w:i/>
                          <w:lang w:val="en"/>
                        </w:rPr>
                        <w:t xml:space="preserve">It is difficult to replicate them completely because they tend to be less controlled. </w:t>
                      </w:r>
                    </w:p>
                    <w:p w14:paraId="6FE9A11E" w14:textId="77777777" w:rsidR="00F4313D" w:rsidRPr="00BC044F" w:rsidRDefault="00F4313D" w:rsidP="00400BEB">
                      <w:pPr>
                        <w:pStyle w:val="ListParagraph"/>
                        <w:numPr>
                          <w:ilvl w:val="0"/>
                          <w:numId w:val="5"/>
                        </w:numPr>
                        <w:spacing w:after="0" w:line="240" w:lineRule="auto"/>
                        <w:rPr>
                          <w:rFonts w:asciiTheme="majorHAnsi" w:eastAsiaTheme="majorEastAsia" w:hAnsiTheme="majorHAnsi" w:cstheme="majorBidi"/>
                          <w:i/>
                          <w:iCs/>
                        </w:rPr>
                      </w:pPr>
                      <w:r w:rsidRPr="00BC044F">
                        <w:rPr>
                          <w:rFonts w:asciiTheme="majorHAnsi" w:eastAsiaTheme="majorEastAsia" w:hAnsiTheme="majorHAnsi" w:cstheme="majorBidi"/>
                          <w:i/>
                          <w:iCs/>
                        </w:rPr>
                        <w:t>Possible ethical issues if participants are unaware they’re being studied.</w:t>
                      </w:r>
                    </w:p>
                    <w:p w14:paraId="70D6E1A6" w14:textId="77777777" w:rsidR="00F4313D" w:rsidRPr="00AC5BA2" w:rsidRDefault="00F4313D" w:rsidP="00400BEB">
                      <w:pPr>
                        <w:spacing w:after="0" w:line="240" w:lineRule="auto"/>
                        <w:ind w:left="360"/>
                        <w:rPr>
                          <w:rFonts w:asciiTheme="majorHAnsi" w:eastAsiaTheme="majorEastAsia" w:hAnsiTheme="majorHAnsi" w:cstheme="majorBidi"/>
                          <w:i/>
                          <w:iCs/>
                          <w:color w:val="595959" w:themeColor="text1" w:themeTint="A6"/>
                          <w:sz w:val="24"/>
                        </w:rPr>
                      </w:pPr>
                    </w:p>
                  </w:txbxContent>
                </v:textbox>
                <w10:wrap type="square" anchorx="margin" anchory="margin"/>
              </v:shape>
            </w:pict>
          </mc:Fallback>
        </mc:AlternateContent>
      </w:r>
    </w:p>
    <w:p w14:paraId="2D664040" w14:textId="77777777" w:rsidR="00BC044F" w:rsidRDefault="00400BEB" w:rsidP="00400BEB">
      <w:pPr>
        <w:pStyle w:val="NoSpacing"/>
        <w:rPr>
          <w:i/>
          <w:iCs/>
          <w:noProof/>
          <w:color w:val="808080" w:themeColor="background1" w:themeShade="80"/>
          <w:sz w:val="18"/>
          <w:szCs w:val="18"/>
        </w:rPr>
      </w:pPr>
      <w:r w:rsidRPr="00590532">
        <w:rPr>
          <w:b/>
          <w:sz w:val="28"/>
          <w:szCs w:val="28"/>
        </w:rPr>
        <w:lastRenderedPageBreak/>
        <w:t>Natural experiments:</w:t>
      </w:r>
      <w:r>
        <w:rPr>
          <w:i/>
          <w:iCs/>
          <w:noProof/>
          <w:color w:val="808080" w:themeColor="background1" w:themeShade="80"/>
          <w:sz w:val="18"/>
          <w:szCs w:val="18"/>
        </w:rPr>
        <w:t xml:space="preserve"> </w:t>
      </w:r>
    </w:p>
    <w:p w14:paraId="46BB9C09" w14:textId="77777777" w:rsidR="00BC044F" w:rsidRDefault="00BC044F" w:rsidP="00400BEB">
      <w:pPr>
        <w:pStyle w:val="NoSpacing"/>
        <w:rPr>
          <w:sz w:val="24"/>
          <w:szCs w:val="24"/>
        </w:rPr>
      </w:pPr>
    </w:p>
    <w:p w14:paraId="265DD55F" w14:textId="77777777" w:rsidR="00402289" w:rsidRDefault="006926CF" w:rsidP="00400BEB">
      <w:pPr>
        <w:pStyle w:val="NoSpacing"/>
        <w:rPr>
          <w:sz w:val="24"/>
          <w:szCs w:val="24"/>
        </w:rPr>
      </w:pPr>
      <w:r>
        <w:rPr>
          <w:sz w:val="24"/>
          <w:szCs w:val="24"/>
        </w:rPr>
        <w:t>A natural experiment is</w:t>
      </w:r>
      <w:r w:rsidR="00402289">
        <w:rPr>
          <w:sz w:val="24"/>
          <w:szCs w:val="24"/>
        </w:rPr>
        <w:t xml:space="preserve"> where the researcher takes advantage of a naturally occurring IV and the effect it has on the DV. The </w:t>
      </w:r>
      <w:r>
        <w:rPr>
          <w:sz w:val="24"/>
          <w:szCs w:val="24"/>
        </w:rPr>
        <w:t xml:space="preserve">experimenter has not manipulated the IV </w:t>
      </w:r>
      <w:r w:rsidR="00402289">
        <w:rPr>
          <w:sz w:val="24"/>
          <w:szCs w:val="24"/>
        </w:rPr>
        <w:t>directly; t</w:t>
      </w:r>
      <w:r>
        <w:rPr>
          <w:sz w:val="24"/>
          <w:szCs w:val="24"/>
        </w:rPr>
        <w:t xml:space="preserve">he IV would vary </w:t>
      </w:r>
      <w:r w:rsidR="00402289">
        <w:rPr>
          <w:sz w:val="24"/>
          <w:szCs w:val="24"/>
        </w:rPr>
        <w:t xml:space="preserve">naturally </w:t>
      </w:r>
      <w:r>
        <w:rPr>
          <w:sz w:val="24"/>
          <w:szCs w:val="24"/>
        </w:rPr>
        <w:t>whether or not</w:t>
      </w:r>
      <w:r w:rsidR="00402289">
        <w:rPr>
          <w:sz w:val="24"/>
          <w:szCs w:val="24"/>
        </w:rPr>
        <w:t xml:space="preserve"> the researcher was interested. </w:t>
      </w:r>
    </w:p>
    <w:p w14:paraId="78CF57A7" w14:textId="77777777" w:rsidR="006926CF" w:rsidRDefault="00402289" w:rsidP="00400BEB">
      <w:pPr>
        <w:pStyle w:val="NoSpacing"/>
        <w:rPr>
          <w:sz w:val="24"/>
          <w:szCs w:val="24"/>
        </w:rPr>
      </w:pPr>
      <w:r>
        <w:rPr>
          <w:sz w:val="24"/>
          <w:szCs w:val="24"/>
        </w:rPr>
        <w:t xml:space="preserve">The researcher cannot randomly allocate participants to conditions and/or has no control over the IV. </w:t>
      </w:r>
      <w:r w:rsidR="006926CF">
        <w:rPr>
          <w:sz w:val="24"/>
          <w:szCs w:val="24"/>
        </w:rPr>
        <w:t xml:space="preserve">This is </w:t>
      </w:r>
      <w:r w:rsidR="006926CF" w:rsidRPr="00743ED4">
        <w:rPr>
          <w:sz w:val="24"/>
          <w:szCs w:val="24"/>
          <w:u w:val="single"/>
        </w:rPr>
        <w:t>not</w:t>
      </w:r>
      <w:r w:rsidR="006926CF">
        <w:rPr>
          <w:sz w:val="24"/>
          <w:szCs w:val="24"/>
        </w:rPr>
        <w:t xml:space="preserve"> a </w:t>
      </w:r>
      <w:r w:rsidR="00743ED4">
        <w:rPr>
          <w:sz w:val="24"/>
          <w:szCs w:val="24"/>
        </w:rPr>
        <w:t>‘</w:t>
      </w:r>
      <w:r w:rsidR="006926CF">
        <w:rPr>
          <w:sz w:val="24"/>
          <w:szCs w:val="24"/>
        </w:rPr>
        <w:t>true</w:t>
      </w:r>
      <w:r w:rsidR="00743ED4">
        <w:rPr>
          <w:sz w:val="24"/>
          <w:szCs w:val="24"/>
        </w:rPr>
        <w:t>’</w:t>
      </w:r>
      <w:r w:rsidR="006926CF">
        <w:rPr>
          <w:sz w:val="24"/>
          <w:szCs w:val="24"/>
        </w:rPr>
        <w:t xml:space="preserve"> experiment.</w:t>
      </w:r>
    </w:p>
    <w:p w14:paraId="4562A012" w14:textId="77777777" w:rsidR="006926CF" w:rsidRDefault="006926CF" w:rsidP="00400BEB">
      <w:pPr>
        <w:pStyle w:val="NoSpacing"/>
        <w:rPr>
          <w:b/>
          <w:sz w:val="24"/>
          <w:szCs w:val="24"/>
        </w:rPr>
      </w:pPr>
    </w:p>
    <w:p w14:paraId="73A3BCDC" w14:textId="77777777" w:rsidR="00400BEB" w:rsidRDefault="00400BEB" w:rsidP="00400BEB">
      <w:pPr>
        <w:pStyle w:val="NoSpacing"/>
        <w:rPr>
          <w:sz w:val="24"/>
          <w:szCs w:val="24"/>
        </w:rPr>
      </w:pPr>
      <w:r w:rsidRPr="006926CF">
        <w:rPr>
          <w:b/>
          <w:sz w:val="24"/>
          <w:szCs w:val="24"/>
        </w:rPr>
        <w:t>Note: it is the IV that is natural, not necessarily the setting</w:t>
      </w:r>
      <w:r>
        <w:rPr>
          <w:sz w:val="24"/>
          <w:szCs w:val="24"/>
        </w:rPr>
        <w:t>.</w:t>
      </w:r>
    </w:p>
    <w:p w14:paraId="6B913A75" w14:textId="77777777" w:rsidR="000A0B93" w:rsidRDefault="000A0B93" w:rsidP="00400BEB">
      <w:pPr>
        <w:pStyle w:val="NoSpacing"/>
        <w:rPr>
          <w:sz w:val="24"/>
          <w:szCs w:val="24"/>
        </w:rPr>
      </w:pPr>
    </w:p>
    <w:p w14:paraId="3D7C8221" w14:textId="77777777" w:rsidR="000A0B93" w:rsidRDefault="000A0B93" w:rsidP="00400BEB">
      <w:pPr>
        <w:pStyle w:val="NoSpacing"/>
        <w:rPr>
          <w:sz w:val="24"/>
          <w:szCs w:val="24"/>
        </w:rPr>
      </w:pPr>
      <w:r>
        <w:rPr>
          <w:sz w:val="24"/>
          <w:szCs w:val="24"/>
        </w:rPr>
        <w:t xml:space="preserve">Example: Romanian Orphan studies (Attachment topic). IV = adoption before or after the age of 6 months (naturally occurring/varying) </w:t>
      </w:r>
    </w:p>
    <w:p w14:paraId="6C990DEB" w14:textId="77777777" w:rsidR="00400BEB" w:rsidRDefault="000A0B93" w:rsidP="000A0B93">
      <w:pPr>
        <w:pStyle w:val="NoSpacing"/>
        <w:rPr>
          <w:b/>
          <w:sz w:val="36"/>
          <w:szCs w:val="36"/>
        </w:rPr>
      </w:pPr>
      <w:r w:rsidRPr="00A652DF">
        <w:rPr>
          <w:i/>
          <w:iCs/>
          <w:noProof/>
          <w:color w:val="808080" w:themeColor="background1" w:themeShade="80"/>
          <w:sz w:val="18"/>
          <w:szCs w:val="18"/>
        </w:rPr>
        <mc:AlternateContent>
          <mc:Choice Requires="wps">
            <w:drawing>
              <wp:anchor distT="91440" distB="91440" distL="114300" distR="114300" simplePos="0" relativeHeight="251680768" behindDoc="0" locked="0" layoutInCell="0" allowOverlap="1" wp14:anchorId="56174E2B" wp14:editId="571E9A31">
                <wp:simplePos x="0" y="0"/>
                <wp:positionH relativeFrom="margin">
                  <wp:posOffset>-170815</wp:posOffset>
                </wp:positionH>
                <wp:positionV relativeFrom="margin">
                  <wp:posOffset>2435860</wp:posOffset>
                </wp:positionV>
                <wp:extent cx="6972935" cy="1777365"/>
                <wp:effectExtent l="0" t="0" r="18415" b="13335"/>
                <wp:wrapSquare wrapText="bothSides"/>
                <wp:docPr id="2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935" cy="1777365"/>
                        </a:xfrm>
                        <a:prstGeom prst="foldedCorner">
                          <a:avLst>
                            <a:gd name="adj" fmla="val 12500"/>
                          </a:avLst>
                        </a:prstGeom>
                        <a:solidFill>
                          <a:srgbClr val="CF7B79">
                            <a:alpha val="30000"/>
                          </a:srgbClr>
                        </a:solidFill>
                        <a:ln w="6350">
                          <a:solidFill>
                            <a:srgbClr val="969696"/>
                          </a:solidFill>
                          <a:round/>
                          <a:headEnd/>
                          <a:tailEnd/>
                        </a:ln>
                      </wps:spPr>
                      <wps:txbx>
                        <w:txbxContent>
                          <w:p w14:paraId="31136BB4" w14:textId="77777777" w:rsidR="00F4313D" w:rsidRPr="00590532" w:rsidRDefault="00F4313D" w:rsidP="00400BEB">
                            <w:p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b/>
                                <w:i/>
                                <w:iCs/>
                              </w:rPr>
                              <w:t>Strengths of Natural experiment</w:t>
                            </w:r>
                            <w:r w:rsidRPr="00590532">
                              <w:rPr>
                                <w:rFonts w:asciiTheme="majorHAnsi" w:eastAsiaTheme="majorEastAsia" w:hAnsiTheme="majorHAnsi" w:cstheme="majorBidi"/>
                                <w:i/>
                                <w:iCs/>
                              </w:rPr>
                              <w:t>:</w:t>
                            </w:r>
                          </w:p>
                          <w:p w14:paraId="51179442" w14:textId="77777777" w:rsidR="00F4313D" w:rsidRPr="00590532" w:rsidRDefault="00F4313D" w:rsidP="00400BEB">
                            <w:pPr>
                              <w:pStyle w:val="ListParagraph"/>
                              <w:numPr>
                                <w:ilvl w:val="0"/>
                                <w:numId w:val="3"/>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 xml:space="preserve">Provides opportunities for research that may not be otherwise conducted due to practical/ethical reasons e.g. does smoking when pregnant lead to behavioural problems in infants? </w:t>
                            </w:r>
                          </w:p>
                          <w:p w14:paraId="109F86D7" w14:textId="77777777" w:rsidR="00F4313D" w:rsidRPr="00590532" w:rsidRDefault="00F4313D" w:rsidP="00400BEB">
                            <w:pPr>
                              <w:pStyle w:val="ListParagraph"/>
                              <w:numPr>
                                <w:ilvl w:val="0"/>
                                <w:numId w:val="3"/>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They have high external validity because they involve the study of real-life.</w:t>
                            </w:r>
                          </w:p>
                          <w:p w14:paraId="530497EF" w14:textId="77777777" w:rsidR="00F4313D" w:rsidRPr="00590532" w:rsidRDefault="00F4313D" w:rsidP="00400BEB">
                            <w:pPr>
                              <w:spacing w:after="0" w:line="240" w:lineRule="auto"/>
                              <w:rPr>
                                <w:rFonts w:asciiTheme="majorHAnsi" w:eastAsiaTheme="majorEastAsia" w:hAnsiTheme="majorHAnsi" w:cstheme="majorBidi"/>
                                <w:i/>
                                <w:iCs/>
                              </w:rPr>
                            </w:pPr>
                          </w:p>
                          <w:p w14:paraId="72457DA5" w14:textId="77777777" w:rsidR="00F4313D" w:rsidRPr="00590532" w:rsidRDefault="00F4313D" w:rsidP="00400BEB">
                            <w:p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b/>
                                <w:i/>
                                <w:iCs/>
                              </w:rPr>
                              <w:t>Limitations of Natural experiments</w:t>
                            </w:r>
                            <w:r w:rsidRPr="00590532">
                              <w:rPr>
                                <w:rFonts w:asciiTheme="majorHAnsi" w:eastAsiaTheme="majorEastAsia" w:hAnsiTheme="majorHAnsi" w:cstheme="majorBidi"/>
                                <w:i/>
                                <w:iCs/>
                              </w:rPr>
                              <w:t>:</w:t>
                            </w:r>
                          </w:p>
                          <w:p w14:paraId="6EF20A44" w14:textId="77777777" w:rsidR="00F4313D" w:rsidRPr="00590532"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A naturally occurring event may happen, rarely limiting generalisation to other situations.</w:t>
                            </w:r>
                          </w:p>
                          <w:p w14:paraId="5680BF20" w14:textId="77777777" w:rsidR="00F4313D" w:rsidRPr="00590532"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Participants may not be randomly, allocated to conditions.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4E2B" id="_x0000_s1029" type="#_x0000_t65" style="position:absolute;margin-left:-13.45pt;margin-top:191.8pt;width:549.05pt;height:139.95pt;z-index:251680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" o:allowincell="f" fillcolor="#cf7b79" strokecolor="#969696" strokeweight=".5pt">
                <v:fill opacity="19789f"/>
                <v:textbox inset="10.8pt,7.2pt,10.8pt">
                  <w:txbxContent>
                    <w:p w14:paraId="31136BB4" w14:textId="77777777" w:rsidR="00F4313D" w:rsidRPr="00590532" w:rsidRDefault="00F4313D" w:rsidP="00400BEB">
                      <w:p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b/>
                          <w:i/>
                          <w:iCs/>
                        </w:rPr>
                        <w:t>Strengths of Natural experiment</w:t>
                      </w:r>
                      <w:r w:rsidRPr="00590532">
                        <w:rPr>
                          <w:rFonts w:asciiTheme="majorHAnsi" w:eastAsiaTheme="majorEastAsia" w:hAnsiTheme="majorHAnsi" w:cstheme="majorBidi"/>
                          <w:i/>
                          <w:iCs/>
                        </w:rPr>
                        <w:t>:</w:t>
                      </w:r>
                    </w:p>
                    <w:p w14:paraId="51179442" w14:textId="77777777" w:rsidR="00F4313D" w:rsidRPr="00590532" w:rsidRDefault="00F4313D" w:rsidP="00400BEB">
                      <w:pPr>
                        <w:pStyle w:val="ListParagraph"/>
                        <w:numPr>
                          <w:ilvl w:val="0"/>
                          <w:numId w:val="3"/>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 xml:space="preserve">Provides opportunities for research that may not be otherwise conducted due to practical/ethical reasons e.g. does smoking when pregnant lead to behavioural problems in infants? </w:t>
                      </w:r>
                    </w:p>
                    <w:p w14:paraId="109F86D7" w14:textId="77777777" w:rsidR="00F4313D" w:rsidRPr="00590532" w:rsidRDefault="00F4313D" w:rsidP="00400BEB">
                      <w:pPr>
                        <w:pStyle w:val="ListParagraph"/>
                        <w:numPr>
                          <w:ilvl w:val="0"/>
                          <w:numId w:val="3"/>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They have high external validity because they involve the study of real-life.</w:t>
                      </w:r>
                    </w:p>
                    <w:p w14:paraId="530497EF" w14:textId="77777777" w:rsidR="00F4313D" w:rsidRPr="00590532" w:rsidRDefault="00F4313D" w:rsidP="00400BEB">
                      <w:pPr>
                        <w:spacing w:after="0" w:line="240" w:lineRule="auto"/>
                        <w:rPr>
                          <w:rFonts w:asciiTheme="majorHAnsi" w:eastAsiaTheme="majorEastAsia" w:hAnsiTheme="majorHAnsi" w:cstheme="majorBidi"/>
                          <w:i/>
                          <w:iCs/>
                        </w:rPr>
                      </w:pPr>
                    </w:p>
                    <w:p w14:paraId="72457DA5" w14:textId="77777777" w:rsidR="00F4313D" w:rsidRPr="00590532" w:rsidRDefault="00F4313D" w:rsidP="00400BEB">
                      <w:p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b/>
                          <w:i/>
                          <w:iCs/>
                        </w:rPr>
                        <w:t>Limitations of Natural experiments</w:t>
                      </w:r>
                      <w:r w:rsidRPr="00590532">
                        <w:rPr>
                          <w:rFonts w:asciiTheme="majorHAnsi" w:eastAsiaTheme="majorEastAsia" w:hAnsiTheme="majorHAnsi" w:cstheme="majorBidi"/>
                          <w:i/>
                          <w:iCs/>
                        </w:rPr>
                        <w:t>:</w:t>
                      </w:r>
                    </w:p>
                    <w:p w14:paraId="6EF20A44" w14:textId="77777777" w:rsidR="00F4313D" w:rsidRPr="00590532"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A naturally occurring event may happen, rarely limiting generalisation to other situations.</w:t>
                      </w:r>
                    </w:p>
                    <w:p w14:paraId="5680BF20" w14:textId="77777777" w:rsidR="00F4313D" w:rsidRPr="00590532"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590532">
                        <w:rPr>
                          <w:rFonts w:asciiTheme="majorHAnsi" w:eastAsiaTheme="majorEastAsia" w:hAnsiTheme="majorHAnsi" w:cstheme="majorBidi"/>
                          <w:i/>
                          <w:iCs/>
                        </w:rPr>
                        <w:t>Participants may not be randomly, allocated to conditions.</w:t>
                      </w:r>
                    </w:p>
                  </w:txbxContent>
                </v:textbox>
                <w10:wrap type="square" anchorx="margin" anchory="margin"/>
              </v:shape>
            </w:pict>
          </mc:Fallback>
        </mc:AlternateContent>
      </w:r>
    </w:p>
    <w:p w14:paraId="46B7D9B8" w14:textId="77777777" w:rsidR="00400BEB" w:rsidRDefault="00400BEB" w:rsidP="00400BEB">
      <w:pPr>
        <w:pStyle w:val="NoSpacing"/>
        <w:rPr>
          <w:b/>
          <w:bCs/>
          <w:sz w:val="28"/>
          <w:szCs w:val="28"/>
        </w:rPr>
      </w:pPr>
      <w:r w:rsidRPr="00590532">
        <w:rPr>
          <w:b/>
          <w:bCs/>
          <w:sz w:val="28"/>
          <w:szCs w:val="28"/>
        </w:rPr>
        <w:t>Quasi – experiments:</w:t>
      </w:r>
    </w:p>
    <w:p w14:paraId="162850AC" w14:textId="77777777" w:rsidR="00400BEB" w:rsidRDefault="00400BEB" w:rsidP="00400BEB">
      <w:pPr>
        <w:pStyle w:val="NoSpacing"/>
        <w:rPr>
          <w:b/>
          <w:bCs/>
          <w:sz w:val="28"/>
          <w:szCs w:val="28"/>
        </w:rPr>
      </w:pPr>
    </w:p>
    <w:p w14:paraId="23AB8E62" w14:textId="77777777" w:rsidR="00402289" w:rsidRDefault="00743ED4" w:rsidP="00400BEB">
      <w:pPr>
        <w:pStyle w:val="NoSpacing"/>
        <w:rPr>
          <w:sz w:val="24"/>
          <w:szCs w:val="24"/>
        </w:rPr>
      </w:pPr>
      <w:r>
        <w:rPr>
          <w:sz w:val="24"/>
          <w:szCs w:val="24"/>
        </w:rPr>
        <w:t xml:space="preserve">Studies that are ‘almost’ experiments. The IV is not something that varies at all – it </w:t>
      </w:r>
      <w:r w:rsidR="000A0B93">
        <w:rPr>
          <w:sz w:val="24"/>
          <w:szCs w:val="24"/>
        </w:rPr>
        <w:t xml:space="preserve">is simply a difference between people </w:t>
      </w:r>
      <w:r>
        <w:rPr>
          <w:sz w:val="24"/>
          <w:szCs w:val="24"/>
        </w:rPr>
        <w:t xml:space="preserve">that exists. The researcher records the effects of this ‘quasi-IV’ on the DV. </w:t>
      </w:r>
    </w:p>
    <w:p w14:paraId="07820C6A" w14:textId="77777777" w:rsidR="00D5108E" w:rsidRDefault="00402289" w:rsidP="00400BEB">
      <w:pPr>
        <w:pStyle w:val="NoSpacing"/>
        <w:rPr>
          <w:sz w:val="24"/>
          <w:szCs w:val="24"/>
        </w:rPr>
      </w:pPr>
      <w:r>
        <w:rPr>
          <w:sz w:val="24"/>
          <w:szCs w:val="24"/>
        </w:rPr>
        <w:t xml:space="preserve">The researcher cannot randomly allocate participants to conditions and/or has no control over the IV. </w:t>
      </w:r>
      <w:r w:rsidR="00743ED4">
        <w:rPr>
          <w:sz w:val="24"/>
          <w:szCs w:val="24"/>
        </w:rPr>
        <w:t xml:space="preserve">This is also </w:t>
      </w:r>
      <w:r w:rsidR="00743ED4" w:rsidRPr="00743ED4">
        <w:rPr>
          <w:sz w:val="24"/>
          <w:szCs w:val="24"/>
          <w:u w:val="single"/>
        </w:rPr>
        <w:t>not</w:t>
      </w:r>
      <w:r w:rsidR="00743ED4">
        <w:rPr>
          <w:sz w:val="24"/>
          <w:szCs w:val="24"/>
        </w:rPr>
        <w:t xml:space="preserve"> a ‘true’ experiment. </w:t>
      </w:r>
    </w:p>
    <w:p w14:paraId="2322E493" w14:textId="77777777" w:rsidR="000A0B93" w:rsidRDefault="000A0B93" w:rsidP="00400BEB">
      <w:pPr>
        <w:pStyle w:val="NoSpacing"/>
        <w:rPr>
          <w:sz w:val="24"/>
          <w:szCs w:val="24"/>
        </w:rPr>
      </w:pPr>
    </w:p>
    <w:p w14:paraId="0CA7995F" w14:textId="77777777" w:rsidR="000A0B93" w:rsidRDefault="000A0B93" w:rsidP="00400BEB">
      <w:pPr>
        <w:pStyle w:val="NoSpacing"/>
        <w:rPr>
          <w:bCs/>
          <w:sz w:val="24"/>
          <w:szCs w:val="24"/>
        </w:rPr>
      </w:pPr>
      <w:r>
        <w:rPr>
          <w:sz w:val="24"/>
          <w:szCs w:val="24"/>
        </w:rPr>
        <w:t>Examples: E</w:t>
      </w:r>
      <w:r w:rsidR="00FA65EA">
        <w:rPr>
          <w:sz w:val="24"/>
          <w:szCs w:val="24"/>
        </w:rPr>
        <w:t>xperiments where the IV is a variable such as age, gender, locus of control etc.</w:t>
      </w:r>
      <w:r>
        <w:rPr>
          <w:sz w:val="24"/>
          <w:szCs w:val="24"/>
        </w:rPr>
        <w:t xml:space="preserve"> </w:t>
      </w:r>
    </w:p>
    <w:p w14:paraId="14B38D4F" w14:textId="77777777" w:rsidR="00402289" w:rsidRDefault="00D5108E" w:rsidP="00E277B8">
      <w:pPr>
        <w:pStyle w:val="NoSpacing"/>
        <w:rPr>
          <w:rFonts w:cs="Arial"/>
          <w:b/>
          <w:sz w:val="24"/>
          <w:szCs w:val="20"/>
          <w:u w:val="single"/>
        </w:rPr>
      </w:pPr>
      <w:r>
        <w:rPr>
          <w:bCs/>
          <w:sz w:val="24"/>
          <w:szCs w:val="24"/>
        </w:rPr>
        <w:t xml:space="preserve"> </w:t>
      </w:r>
      <w:r w:rsidR="000A0B93" w:rsidRPr="00A652DF">
        <w:rPr>
          <w:i/>
          <w:iCs/>
          <w:noProof/>
          <w:color w:val="808080" w:themeColor="background1" w:themeShade="80"/>
          <w:sz w:val="18"/>
          <w:szCs w:val="18"/>
        </w:rPr>
        <mc:AlternateContent>
          <mc:Choice Requires="wps">
            <w:drawing>
              <wp:anchor distT="91440" distB="91440" distL="114300" distR="114300" simplePos="0" relativeHeight="251681792" behindDoc="0" locked="0" layoutInCell="0" allowOverlap="1" wp14:anchorId="4C0E2A15" wp14:editId="56715120">
                <wp:simplePos x="0" y="0"/>
                <wp:positionH relativeFrom="margin">
                  <wp:posOffset>-40640</wp:posOffset>
                </wp:positionH>
                <wp:positionV relativeFrom="margin">
                  <wp:posOffset>6243320</wp:posOffset>
                </wp:positionV>
                <wp:extent cx="6590030" cy="1337310"/>
                <wp:effectExtent l="0" t="0" r="20320" b="15240"/>
                <wp:wrapSquare wrapText="bothSides"/>
                <wp:docPr id="2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030" cy="1337310"/>
                        </a:xfrm>
                        <a:prstGeom prst="foldedCorner">
                          <a:avLst>
                            <a:gd name="adj" fmla="val 12500"/>
                          </a:avLst>
                        </a:prstGeom>
                        <a:solidFill>
                          <a:srgbClr val="CF7B79">
                            <a:alpha val="30000"/>
                          </a:srgbClr>
                        </a:solidFill>
                        <a:ln w="6350">
                          <a:solidFill>
                            <a:srgbClr val="969696"/>
                          </a:solidFill>
                          <a:round/>
                          <a:headEnd/>
                          <a:tailEnd/>
                        </a:ln>
                      </wps:spPr>
                      <wps:txbx>
                        <w:txbxContent>
                          <w:p w14:paraId="072D19C5" w14:textId="77777777" w:rsidR="00F4313D" w:rsidRPr="00124B75" w:rsidRDefault="00F4313D" w:rsidP="00400BEB">
                            <w:p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b/>
                                <w:i/>
                                <w:iCs/>
                              </w:rPr>
                              <w:t>Strengths of Quasi- experiments</w:t>
                            </w:r>
                            <w:r w:rsidRPr="00124B75">
                              <w:rPr>
                                <w:rFonts w:asciiTheme="majorHAnsi" w:eastAsiaTheme="majorEastAsia" w:hAnsiTheme="majorHAnsi" w:cstheme="majorBidi"/>
                                <w:i/>
                                <w:iCs/>
                              </w:rPr>
                              <w:t>:</w:t>
                            </w:r>
                          </w:p>
                          <w:p w14:paraId="68424E7D" w14:textId="77777777" w:rsidR="00F4313D" w:rsidRPr="00124B75" w:rsidRDefault="00F4313D" w:rsidP="006A4694">
                            <w:pPr>
                              <w:pStyle w:val="ListParagraph"/>
                              <w:numPr>
                                <w:ilvl w:val="0"/>
                                <w:numId w:val="3"/>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Carried out under controlled conditions &amp; share the strengths of a lab experiment.</w:t>
                            </w:r>
                          </w:p>
                          <w:p w14:paraId="52CA0CE4" w14:textId="77777777" w:rsidR="00F4313D" w:rsidRPr="00124B75" w:rsidRDefault="00F4313D" w:rsidP="00400BEB">
                            <w:pPr>
                              <w:spacing w:after="0" w:line="240" w:lineRule="auto"/>
                              <w:rPr>
                                <w:rFonts w:asciiTheme="majorHAnsi" w:eastAsiaTheme="majorEastAsia" w:hAnsiTheme="majorHAnsi" w:cstheme="majorBidi"/>
                                <w:i/>
                                <w:iCs/>
                              </w:rPr>
                            </w:pPr>
                          </w:p>
                          <w:p w14:paraId="2C5D6DDB" w14:textId="77777777" w:rsidR="00F4313D" w:rsidRPr="00124B75" w:rsidRDefault="00F4313D" w:rsidP="00400BEB">
                            <w:pPr>
                              <w:spacing w:after="0" w:line="240" w:lineRule="auto"/>
                              <w:rPr>
                                <w:rFonts w:asciiTheme="majorHAnsi" w:eastAsiaTheme="majorEastAsia" w:hAnsiTheme="majorHAnsi" w:cstheme="majorBidi"/>
                                <w:b/>
                                <w:i/>
                                <w:iCs/>
                              </w:rPr>
                            </w:pPr>
                            <w:r w:rsidRPr="00124B75">
                              <w:rPr>
                                <w:rFonts w:asciiTheme="majorHAnsi" w:eastAsiaTheme="majorEastAsia" w:hAnsiTheme="majorHAnsi" w:cstheme="majorBidi"/>
                                <w:b/>
                                <w:i/>
                                <w:iCs/>
                              </w:rPr>
                              <w:t>Limitations of Quasi- experiments:</w:t>
                            </w:r>
                          </w:p>
                          <w:p w14:paraId="174C3B09" w14:textId="77777777" w:rsidR="00F4313D" w:rsidRPr="00124B75"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Participants are aware of being tested – possible demand characteristics.</w:t>
                            </w:r>
                          </w:p>
                          <w:p w14:paraId="62817EE4" w14:textId="77777777" w:rsidR="00F4313D" w:rsidRPr="00124B75"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Participants cannot be randomly allocated and therefore there may be confounding variables.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E2A15" id="_x0000_s1030" type="#_x0000_t65" style="position:absolute;margin-left:-3.2pt;margin-top:491.6pt;width:518.9pt;height:105.3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" o:allowincell="f" fillcolor="#cf7b79" strokecolor="#969696" strokeweight=".5pt">
                <v:fill opacity="19789f"/>
                <v:textbox inset="10.8pt,7.2pt,10.8pt">
                  <w:txbxContent>
                    <w:p w14:paraId="072D19C5" w14:textId="77777777" w:rsidR="00F4313D" w:rsidRPr="00124B75" w:rsidRDefault="00F4313D" w:rsidP="00400BEB">
                      <w:p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b/>
                          <w:i/>
                          <w:iCs/>
                        </w:rPr>
                        <w:t>Strengths of Quasi- experiments</w:t>
                      </w:r>
                      <w:r w:rsidRPr="00124B75">
                        <w:rPr>
                          <w:rFonts w:asciiTheme="majorHAnsi" w:eastAsiaTheme="majorEastAsia" w:hAnsiTheme="majorHAnsi" w:cstheme="majorBidi"/>
                          <w:i/>
                          <w:iCs/>
                        </w:rPr>
                        <w:t>:</w:t>
                      </w:r>
                    </w:p>
                    <w:p w14:paraId="68424E7D" w14:textId="77777777" w:rsidR="00F4313D" w:rsidRPr="00124B75" w:rsidRDefault="00F4313D" w:rsidP="006A4694">
                      <w:pPr>
                        <w:pStyle w:val="ListParagraph"/>
                        <w:numPr>
                          <w:ilvl w:val="0"/>
                          <w:numId w:val="3"/>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Carried out under controlled conditions &amp; share the strengths of a lab experiment.</w:t>
                      </w:r>
                    </w:p>
                    <w:p w14:paraId="52CA0CE4" w14:textId="77777777" w:rsidR="00F4313D" w:rsidRPr="00124B75" w:rsidRDefault="00F4313D" w:rsidP="00400BEB">
                      <w:pPr>
                        <w:spacing w:after="0" w:line="240" w:lineRule="auto"/>
                        <w:rPr>
                          <w:rFonts w:asciiTheme="majorHAnsi" w:eastAsiaTheme="majorEastAsia" w:hAnsiTheme="majorHAnsi" w:cstheme="majorBidi"/>
                          <w:i/>
                          <w:iCs/>
                        </w:rPr>
                      </w:pPr>
                    </w:p>
                    <w:p w14:paraId="2C5D6DDB" w14:textId="77777777" w:rsidR="00F4313D" w:rsidRPr="00124B75" w:rsidRDefault="00F4313D" w:rsidP="00400BEB">
                      <w:pPr>
                        <w:spacing w:after="0" w:line="240" w:lineRule="auto"/>
                        <w:rPr>
                          <w:rFonts w:asciiTheme="majorHAnsi" w:eastAsiaTheme="majorEastAsia" w:hAnsiTheme="majorHAnsi" w:cstheme="majorBidi"/>
                          <w:b/>
                          <w:i/>
                          <w:iCs/>
                        </w:rPr>
                      </w:pPr>
                      <w:r w:rsidRPr="00124B75">
                        <w:rPr>
                          <w:rFonts w:asciiTheme="majorHAnsi" w:eastAsiaTheme="majorEastAsia" w:hAnsiTheme="majorHAnsi" w:cstheme="majorBidi"/>
                          <w:b/>
                          <w:i/>
                          <w:iCs/>
                        </w:rPr>
                        <w:t>Limitations of Quasi- experiments:</w:t>
                      </w:r>
                    </w:p>
                    <w:p w14:paraId="174C3B09" w14:textId="77777777" w:rsidR="00F4313D" w:rsidRPr="00124B75"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Participants are aware of being tested – possible demand characteristics.</w:t>
                      </w:r>
                    </w:p>
                    <w:p w14:paraId="62817EE4" w14:textId="77777777" w:rsidR="00F4313D" w:rsidRPr="00124B75" w:rsidRDefault="00F4313D" w:rsidP="00400BEB">
                      <w:pPr>
                        <w:pStyle w:val="ListParagraph"/>
                        <w:numPr>
                          <w:ilvl w:val="0"/>
                          <w:numId w:val="4"/>
                        </w:numPr>
                        <w:spacing w:after="0" w:line="240" w:lineRule="auto"/>
                        <w:rPr>
                          <w:rFonts w:asciiTheme="majorHAnsi" w:eastAsiaTheme="majorEastAsia" w:hAnsiTheme="majorHAnsi" w:cstheme="majorBidi"/>
                          <w:i/>
                          <w:iCs/>
                        </w:rPr>
                      </w:pPr>
                      <w:r w:rsidRPr="00124B75">
                        <w:rPr>
                          <w:rFonts w:asciiTheme="majorHAnsi" w:eastAsiaTheme="majorEastAsia" w:hAnsiTheme="majorHAnsi" w:cstheme="majorBidi"/>
                          <w:i/>
                          <w:iCs/>
                        </w:rPr>
                        <w:t>Participants cannot be randomly allocated and therefore there may be confounding variables.</w:t>
                      </w:r>
                    </w:p>
                  </w:txbxContent>
                </v:textbox>
                <w10:wrap type="square" anchorx="margin" anchory="margin"/>
              </v:shape>
            </w:pict>
          </mc:Fallback>
        </mc:AlternateContent>
      </w:r>
    </w:p>
    <w:p w14:paraId="4740C13A" w14:textId="77777777" w:rsidR="00987BFD" w:rsidRPr="00E277B8" w:rsidRDefault="006A4694" w:rsidP="006A4694">
      <w:pPr>
        <w:jc w:val="center"/>
        <w:rPr>
          <w:rFonts w:ascii="Gill Sans MT" w:hAnsi="Gill Sans MT" w:cs="Arial"/>
          <w:b/>
          <w:sz w:val="24"/>
          <w:szCs w:val="20"/>
          <w:u w:val="single"/>
        </w:rPr>
      </w:pPr>
      <w:r w:rsidRPr="00E277B8">
        <w:rPr>
          <w:rFonts w:ascii="Gill Sans MT" w:hAnsi="Gill Sans MT" w:cs="Arial"/>
          <w:b/>
          <w:sz w:val="24"/>
          <w:szCs w:val="20"/>
          <w:u w:val="single"/>
        </w:rPr>
        <w:t>Summary of key differences</w:t>
      </w:r>
    </w:p>
    <w:tbl>
      <w:tblPr>
        <w:tblStyle w:val="TableGrid"/>
        <w:tblW w:w="0" w:type="auto"/>
        <w:tblLook w:val="04A0" w:firstRow="1" w:lastRow="0" w:firstColumn="1" w:lastColumn="0" w:noHBand="0" w:noVBand="1"/>
      </w:tblPr>
      <w:tblGrid>
        <w:gridCol w:w="3482"/>
        <w:gridCol w:w="3488"/>
        <w:gridCol w:w="3486"/>
      </w:tblGrid>
      <w:tr w:rsidR="00CB2BFB" w:rsidRPr="00E277B8" w14:paraId="6284E1D7" w14:textId="77777777" w:rsidTr="00CB2BFB">
        <w:tc>
          <w:tcPr>
            <w:tcW w:w="3560" w:type="dxa"/>
          </w:tcPr>
          <w:p w14:paraId="1A41AA62" w14:textId="77777777" w:rsidR="00CB2BFB" w:rsidRPr="00E277B8" w:rsidRDefault="00CB2BFB" w:rsidP="007D13C2">
            <w:pPr>
              <w:jc w:val="center"/>
              <w:rPr>
                <w:rFonts w:ascii="Gill Sans MT" w:hAnsi="Gill Sans MT" w:cs="Arial"/>
                <w:b/>
                <w:sz w:val="24"/>
                <w:szCs w:val="20"/>
              </w:rPr>
            </w:pPr>
            <w:r w:rsidRPr="00E277B8">
              <w:rPr>
                <w:rFonts w:ascii="Gill Sans MT" w:hAnsi="Gill Sans MT" w:cs="Arial"/>
                <w:b/>
                <w:sz w:val="24"/>
                <w:szCs w:val="20"/>
              </w:rPr>
              <w:t>Type of experiment</w:t>
            </w:r>
          </w:p>
        </w:tc>
        <w:tc>
          <w:tcPr>
            <w:tcW w:w="3561" w:type="dxa"/>
          </w:tcPr>
          <w:p w14:paraId="6432430C" w14:textId="77777777" w:rsidR="00CB2BFB" w:rsidRPr="00E277B8" w:rsidRDefault="00CB2BFB" w:rsidP="007D13C2">
            <w:pPr>
              <w:jc w:val="center"/>
              <w:rPr>
                <w:rFonts w:ascii="Gill Sans MT" w:hAnsi="Gill Sans MT" w:cs="Arial"/>
                <w:b/>
                <w:sz w:val="24"/>
                <w:szCs w:val="20"/>
              </w:rPr>
            </w:pPr>
            <w:r w:rsidRPr="00E277B8">
              <w:rPr>
                <w:rFonts w:ascii="Gill Sans MT" w:hAnsi="Gill Sans MT" w:cs="Arial"/>
                <w:b/>
                <w:sz w:val="24"/>
                <w:szCs w:val="20"/>
              </w:rPr>
              <w:t>Environment conducted in</w:t>
            </w:r>
            <w:r w:rsidR="007D13C2" w:rsidRPr="00E277B8">
              <w:rPr>
                <w:rFonts w:ascii="Gill Sans MT" w:hAnsi="Gill Sans MT" w:cs="Arial"/>
                <w:b/>
                <w:sz w:val="24"/>
                <w:szCs w:val="20"/>
              </w:rPr>
              <w:t>:</w:t>
            </w:r>
          </w:p>
        </w:tc>
        <w:tc>
          <w:tcPr>
            <w:tcW w:w="3561" w:type="dxa"/>
          </w:tcPr>
          <w:p w14:paraId="77430E34" w14:textId="77777777" w:rsidR="00CB2BFB" w:rsidRPr="00E277B8" w:rsidRDefault="00CB2BFB" w:rsidP="007D13C2">
            <w:pPr>
              <w:jc w:val="center"/>
              <w:rPr>
                <w:rFonts w:ascii="Gill Sans MT" w:hAnsi="Gill Sans MT" w:cs="Arial"/>
                <w:b/>
                <w:sz w:val="24"/>
                <w:szCs w:val="20"/>
              </w:rPr>
            </w:pPr>
            <w:r w:rsidRPr="00E277B8">
              <w:rPr>
                <w:rFonts w:ascii="Gill Sans MT" w:hAnsi="Gill Sans MT" w:cs="Arial"/>
                <w:b/>
                <w:sz w:val="24"/>
                <w:szCs w:val="20"/>
              </w:rPr>
              <w:t>Independent variable</w:t>
            </w:r>
            <w:r w:rsidR="007D13C2" w:rsidRPr="00E277B8">
              <w:rPr>
                <w:rFonts w:ascii="Gill Sans MT" w:hAnsi="Gill Sans MT" w:cs="Arial"/>
                <w:b/>
                <w:sz w:val="24"/>
                <w:szCs w:val="20"/>
              </w:rPr>
              <w:t>:</w:t>
            </w:r>
          </w:p>
        </w:tc>
      </w:tr>
      <w:tr w:rsidR="00CB2BFB" w:rsidRPr="00E277B8" w14:paraId="39F57530" w14:textId="77777777" w:rsidTr="00CB2BFB">
        <w:tc>
          <w:tcPr>
            <w:tcW w:w="3560" w:type="dxa"/>
          </w:tcPr>
          <w:p w14:paraId="1ED8E62D"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Lab</w:t>
            </w:r>
          </w:p>
        </w:tc>
        <w:tc>
          <w:tcPr>
            <w:tcW w:w="3561" w:type="dxa"/>
          </w:tcPr>
          <w:p w14:paraId="02030380"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Controlled</w:t>
            </w:r>
          </w:p>
        </w:tc>
        <w:tc>
          <w:tcPr>
            <w:tcW w:w="3561" w:type="dxa"/>
          </w:tcPr>
          <w:p w14:paraId="48A9ECFD"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Controlled</w:t>
            </w:r>
          </w:p>
        </w:tc>
      </w:tr>
      <w:tr w:rsidR="00CB2BFB" w:rsidRPr="00E277B8" w14:paraId="5E1569D1" w14:textId="77777777" w:rsidTr="00CB2BFB">
        <w:tc>
          <w:tcPr>
            <w:tcW w:w="3560" w:type="dxa"/>
          </w:tcPr>
          <w:p w14:paraId="189D83AA"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Field</w:t>
            </w:r>
          </w:p>
        </w:tc>
        <w:tc>
          <w:tcPr>
            <w:tcW w:w="3561" w:type="dxa"/>
          </w:tcPr>
          <w:p w14:paraId="6DD0C056"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Natural</w:t>
            </w:r>
          </w:p>
        </w:tc>
        <w:tc>
          <w:tcPr>
            <w:tcW w:w="3561" w:type="dxa"/>
          </w:tcPr>
          <w:p w14:paraId="7C6F8A31"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Controlled</w:t>
            </w:r>
          </w:p>
        </w:tc>
      </w:tr>
      <w:tr w:rsidR="00CB2BFB" w:rsidRPr="00E277B8" w14:paraId="582FA8C1" w14:textId="77777777" w:rsidTr="00CB2BFB">
        <w:tc>
          <w:tcPr>
            <w:tcW w:w="3560" w:type="dxa"/>
          </w:tcPr>
          <w:p w14:paraId="7689660B"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Quasi</w:t>
            </w:r>
          </w:p>
        </w:tc>
        <w:tc>
          <w:tcPr>
            <w:tcW w:w="3561" w:type="dxa"/>
          </w:tcPr>
          <w:p w14:paraId="101C9C26"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Controlled</w:t>
            </w:r>
          </w:p>
        </w:tc>
        <w:tc>
          <w:tcPr>
            <w:tcW w:w="3561" w:type="dxa"/>
          </w:tcPr>
          <w:p w14:paraId="349F23DD"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Naturally occurring</w:t>
            </w:r>
          </w:p>
        </w:tc>
      </w:tr>
      <w:tr w:rsidR="00CB2BFB" w:rsidRPr="00E277B8" w14:paraId="0F50A589" w14:textId="77777777" w:rsidTr="00CB2BFB">
        <w:tc>
          <w:tcPr>
            <w:tcW w:w="3560" w:type="dxa"/>
          </w:tcPr>
          <w:p w14:paraId="3769DB4A" w14:textId="40A42223" w:rsidR="00CB2BFB" w:rsidRPr="00E277B8" w:rsidRDefault="009E29BC" w:rsidP="008E1CBA">
            <w:pPr>
              <w:rPr>
                <w:rFonts w:ascii="Gill Sans MT" w:hAnsi="Gill Sans MT" w:cs="Arial"/>
                <w:sz w:val="24"/>
                <w:szCs w:val="20"/>
              </w:rPr>
            </w:pPr>
            <w:r w:rsidRPr="00E277B8">
              <w:rPr>
                <w:rFonts w:ascii="Gill Sans MT" w:hAnsi="Gill Sans MT" w:cs="Arial"/>
                <w:sz w:val="24"/>
                <w:szCs w:val="20"/>
              </w:rPr>
              <w:t>N</w:t>
            </w:r>
            <w:r w:rsidR="00CB2BFB" w:rsidRPr="00E277B8">
              <w:rPr>
                <w:rFonts w:ascii="Gill Sans MT" w:hAnsi="Gill Sans MT" w:cs="Arial"/>
                <w:sz w:val="24"/>
                <w:szCs w:val="20"/>
              </w:rPr>
              <w:t>atural</w:t>
            </w:r>
          </w:p>
        </w:tc>
        <w:tc>
          <w:tcPr>
            <w:tcW w:w="3561" w:type="dxa"/>
          </w:tcPr>
          <w:p w14:paraId="730E844A" w14:textId="77777777" w:rsidR="00CB2BFB" w:rsidRPr="00E277B8" w:rsidRDefault="007D13C2" w:rsidP="008E1CBA">
            <w:pPr>
              <w:rPr>
                <w:rFonts w:ascii="Gill Sans MT" w:hAnsi="Gill Sans MT" w:cs="Arial"/>
                <w:sz w:val="24"/>
                <w:szCs w:val="20"/>
              </w:rPr>
            </w:pPr>
            <w:r w:rsidRPr="00E277B8">
              <w:rPr>
                <w:rFonts w:ascii="Gill Sans MT" w:hAnsi="Gill Sans MT" w:cs="Arial"/>
                <w:sz w:val="24"/>
                <w:szCs w:val="20"/>
              </w:rPr>
              <w:t>N</w:t>
            </w:r>
            <w:r w:rsidR="00CB2BFB" w:rsidRPr="00E277B8">
              <w:rPr>
                <w:rFonts w:ascii="Gill Sans MT" w:hAnsi="Gill Sans MT" w:cs="Arial"/>
                <w:sz w:val="24"/>
                <w:szCs w:val="20"/>
              </w:rPr>
              <w:t>atural</w:t>
            </w:r>
          </w:p>
        </w:tc>
        <w:tc>
          <w:tcPr>
            <w:tcW w:w="3561" w:type="dxa"/>
          </w:tcPr>
          <w:p w14:paraId="0EF605FE" w14:textId="77777777" w:rsidR="00CB2BFB" w:rsidRPr="00E277B8" w:rsidRDefault="00CB2BFB" w:rsidP="008E1CBA">
            <w:pPr>
              <w:rPr>
                <w:rFonts w:ascii="Gill Sans MT" w:hAnsi="Gill Sans MT" w:cs="Arial"/>
                <w:sz w:val="24"/>
                <w:szCs w:val="20"/>
              </w:rPr>
            </w:pPr>
            <w:r w:rsidRPr="00E277B8">
              <w:rPr>
                <w:rFonts w:ascii="Gill Sans MT" w:hAnsi="Gill Sans MT" w:cs="Arial"/>
                <w:sz w:val="24"/>
                <w:szCs w:val="20"/>
              </w:rPr>
              <w:t xml:space="preserve">Naturally </w:t>
            </w:r>
            <w:r w:rsidR="007D13C2" w:rsidRPr="00E277B8">
              <w:rPr>
                <w:rFonts w:ascii="Gill Sans MT" w:hAnsi="Gill Sans MT" w:cs="Arial"/>
                <w:sz w:val="24"/>
                <w:szCs w:val="20"/>
              </w:rPr>
              <w:t>occurring</w:t>
            </w:r>
          </w:p>
        </w:tc>
      </w:tr>
    </w:tbl>
    <w:p w14:paraId="23EB3E74" w14:textId="77777777" w:rsidR="007D13C2" w:rsidRDefault="007D13C2" w:rsidP="008E1CBA">
      <w:pPr>
        <w:rPr>
          <w:rFonts w:ascii="Gill Sans MT" w:hAnsi="Gill Sans MT" w:cs="Arial"/>
          <w:sz w:val="24"/>
          <w:szCs w:val="20"/>
        </w:rPr>
      </w:pPr>
    </w:p>
    <w:p w14:paraId="12C7BF23" w14:textId="77777777" w:rsidR="00EA506B" w:rsidRPr="00EA506B" w:rsidRDefault="00EA506B" w:rsidP="00EA506B">
      <w:pPr>
        <w:pStyle w:val="NoSpacing"/>
        <w:jc w:val="center"/>
        <w:rPr>
          <w:b/>
          <w:sz w:val="36"/>
          <w:szCs w:val="36"/>
          <w:u w:val="single"/>
        </w:rPr>
      </w:pPr>
      <w:r w:rsidRPr="002877BC">
        <w:rPr>
          <w:b/>
          <w:sz w:val="36"/>
          <w:szCs w:val="36"/>
          <w:u w:val="single"/>
        </w:rPr>
        <w:lastRenderedPageBreak/>
        <w:t>Control of variables</w:t>
      </w:r>
      <w:r w:rsidR="008023D3" w:rsidRPr="002877BC">
        <w:rPr>
          <w:b/>
          <w:sz w:val="36"/>
          <w:szCs w:val="36"/>
          <w:u w:val="single"/>
        </w:rPr>
        <w:t xml:space="preserve"> </w:t>
      </w:r>
    </w:p>
    <w:p w14:paraId="13FC50C6" w14:textId="77777777" w:rsidR="00EA506B" w:rsidRDefault="00EA506B" w:rsidP="00EA506B">
      <w:pPr>
        <w:pStyle w:val="NoSpacing"/>
        <w:rPr>
          <w:b/>
          <w:sz w:val="24"/>
          <w:szCs w:val="24"/>
        </w:rPr>
      </w:pPr>
    </w:p>
    <w:p w14:paraId="51B3721A" w14:textId="77777777" w:rsidR="00EA506B" w:rsidRDefault="00EA506B" w:rsidP="00EA506B">
      <w:pPr>
        <w:pStyle w:val="NoSpacing"/>
        <w:rPr>
          <w:sz w:val="24"/>
          <w:szCs w:val="24"/>
        </w:rPr>
      </w:pPr>
      <w:r>
        <w:rPr>
          <w:sz w:val="24"/>
          <w:szCs w:val="24"/>
        </w:rPr>
        <w:t>The key to an experiment is that the independent varia</w:t>
      </w:r>
      <w:r w:rsidR="006E6341">
        <w:rPr>
          <w:sz w:val="24"/>
          <w:szCs w:val="24"/>
        </w:rPr>
        <w:t>ble (IV) is manipulated (changed</w:t>
      </w:r>
      <w:r>
        <w:rPr>
          <w:sz w:val="24"/>
          <w:szCs w:val="24"/>
        </w:rPr>
        <w:t xml:space="preserve">) to see how this affects the dependent variable (DV). Remember, the researcher only wants the IV to </w:t>
      </w:r>
      <w:r w:rsidRPr="001F07A3">
        <w:rPr>
          <w:b/>
          <w:sz w:val="24"/>
          <w:szCs w:val="24"/>
        </w:rPr>
        <w:t>affect</w:t>
      </w:r>
      <w:r>
        <w:rPr>
          <w:sz w:val="24"/>
          <w:szCs w:val="24"/>
        </w:rPr>
        <w:t xml:space="preserve"> the DV. If however, there are other variables that may influence the IV or DV (and these are unwanted) these are extraneous variables.</w:t>
      </w:r>
    </w:p>
    <w:p w14:paraId="6C2D35CC" w14:textId="77777777" w:rsidR="00EA506B" w:rsidRDefault="00EA506B" w:rsidP="00EA506B">
      <w:pPr>
        <w:pStyle w:val="NoSpacing"/>
        <w:rPr>
          <w:sz w:val="24"/>
          <w:szCs w:val="24"/>
        </w:rPr>
      </w:pPr>
    </w:p>
    <w:p w14:paraId="1D75B199" w14:textId="77777777" w:rsidR="00EA506B" w:rsidRPr="00A1776C" w:rsidRDefault="00EA506B" w:rsidP="00EA506B">
      <w:pPr>
        <w:pStyle w:val="NoSpacing"/>
        <w:rPr>
          <w:b/>
          <w:sz w:val="24"/>
          <w:szCs w:val="24"/>
          <w:u w:val="single"/>
        </w:rPr>
      </w:pPr>
      <w:r w:rsidRPr="00A1776C">
        <w:rPr>
          <w:b/>
          <w:sz w:val="24"/>
          <w:szCs w:val="24"/>
          <w:u w:val="single"/>
        </w:rPr>
        <w:t>Extraneous variables:</w:t>
      </w:r>
    </w:p>
    <w:p w14:paraId="472AF001" w14:textId="77777777" w:rsidR="00EA506B" w:rsidRDefault="00EA506B" w:rsidP="00EA506B">
      <w:pPr>
        <w:pStyle w:val="NoSpacing"/>
        <w:rPr>
          <w:b/>
          <w:sz w:val="24"/>
          <w:szCs w:val="24"/>
        </w:rPr>
      </w:pPr>
    </w:p>
    <w:p w14:paraId="554643C2" w14:textId="77777777" w:rsidR="00B93490" w:rsidRDefault="00EA506B" w:rsidP="00EA506B">
      <w:pPr>
        <w:pStyle w:val="NoSpacing"/>
        <w:rPr>
          <w:sz w:val="24"/>
          <w:szCs w:val="24"/>
        </w:rPr>
      </w:pPr>
      <w:r>
        <w:rPr>
          <w:sz w:val="24"/>
          <w:szCs w:val="24"/>
        </w:rPr>
        <w:t>Any variable, other than the independent variable (IV</w:t>
      </w:r>
      <w:r w:rsidR="00B93490">
        <w:rPr>
          <w:sz w:val="24"/>
          <w:szCs w:val="24"/>
        </w:rPr>
        <w:t>), that</w:t>
      </w:r>
      <w:r>
        <w:rPr>
          <w:sz w:val="24"/>
          <w:szCs w:val="24"/>
        </w:rPr>
        <w:t xml:space="preserve"> </w:t>
      </w:r>
      <w:r w:rsidRPr="00B93490">
        <w:rPr>
          <w:b/>
          <w:sz w:val="24"/>
          <w:szCs w:val="24"/>
          <w:u w:val="single"/>
        </w:rPr>
        <w:t>may</w:t>
      </w:r>
      <w:r>
        <w:rPr>
          <w:sz w:val="24"/>
          <w:szCs w:val="24"/>
        </w:rPr>
        <w:t xml:space="preserve"> have an effect on the dependent variable (DV) if it is not controlled. </w:t>
      </w:r>
    </w:p>
    <w:p w14:paraId="03A24AD0" w14:textId="77777777" w:rsidR="00EA506B" w:rsidRDefault="00B93490" w:rsidP="00EA506B">
      <w:pPr>
        <w:pStyle w:val="NoSpacing"/>
        <w:rPr>
          <w:sz w:val="24"/>
          <w:szCs w:val="24"/>
        </w:rPr>
      </w:pPr>
      <w:r>
        <w:rPr>
          <w:sz w:val="24"/>
          <w:szCs w:val="24"/>
        </w:rPr>
        <w:t xml:space="preserve">These variables can come from the </w:t>
      </w:r>
      <w:r w:rsidRPr="00B93490">
        <w:rPr>
          <w:b/>
          <w:sz w:val="24"/>
          <w:szCs w:val="24"/>
        </w:rPr>
        <w:t>participant</w:t>
      </w:r>
      <w:r>
        <w:rPr>
          <w:sz w:val="24"/>
          <w:szCs w:val="24"/>
        </w:rPr>
        <w:t xml:space="preserve"> (e.g. age, intelligence), the experimental </w:t>
      </w:r>
      <w:r w:rsidRPr="00B93490">
        <w:rPr>
          <w:b/>
          <w:sz w:val="24"/>
          <w:szCs w:val="24"/>
        </w:rPr>
        <w:t>situation</w:t>
      </w:r>
      <w:r>
        <w:rPr>
          <w:sz w:val="24"/>
          <w:szCs w:val="24"/>
        </w:rPr>
        <w:t xml:space="preserve"> (e.g. noise levels, temperature) or the </w:t>
      </w:r>
      <w:r w:rsidRPr="00B93490">
        <w:rPr>
          <w:b/>
          <w:sz w:val="24"/>
          <w:szCs w:val="24"/>
        </w:rPr>
        <w:t>experimenter</w:t>
      </w:r>
      <w:r>
        <w:rPr>
          <w:sz w:val="24"/>
          <w:szCs w:val="24"/>
        </w:rPr>
        <w:t xml:space="preserve"> (e.g. personality, appearance or conduct of the researcher)</w:t>
      </w:r>
    </w:p>
    <w:p w14:paraId="041CBF2B" w14:textId="77777777" w:rsidR="00EA506B" w:rsidRDefault="00EA506B" w:rsidP="00EA506B">
      <w:pPr>
        <w:pStyle w:val="NoSpacing"/>
        <w:rPr>
          <w:sz w:val="24"/>
          <w:szCs w:val="24"/>
        </w:rPr>
      </w:pPr>
    </w:p>
    <w:p w14:paraId="5DDE9189" w14:textId="77777777" w:rsidR="00EA506B" w:rsidRPr="00A1776C" w:rsidRDefault="00EA506B" w:rsidP="00EA506B">
      <w:pPr>
        <w:pStyle w:val="NoSpacing"/>
        <w:rPr>
          <w:b/>
          <w:sz w:val="24"/>
          <w:szCs w:val="24"/>
          <w:u w:val="single"/>
        </w:rPr>
      </w:pPr>
      <w:r w:rsidRPr="00A1776C">
        <w:rPr>
          <w:b/>
          <w:sz w:val="24"/>
          <w:szCs w:val="24"/>
          <w:u w:val="single"/>
        </w:rPr>
        <w:t xml:space="preserve">Confounding variables: </w:t>
      </w:r>
    </w:p>
    <w:p w14:paraId="3E822876" w14:textId="77777777" w:rsidR="00EA506B" w:rsidRDefault="00EA506B" w:rsidP="00EA506B">
      <w:pPr>
        <w:pStyle w:val="NoSpacing"/>
        <w:rPr>
          <w:sz w:val="24"/>
          <w:szCs w:val="24"/>
        </w:rPr>
      </w:pPr>
    </w:p>
    <w:p w14:paraId="2256FBBA" w14:textId="77777777" w:rsidR="00EA506B" w:rsidRPr="00914841" w:rsidRDefault="00EA506B" w:rsidP="00EA506B">
      <w:pPr>
        <w:pStyle w:val="NoSpacing"/>
        <w:rPr>
          <w:sz w:val="24"/>
          <w:szCs w:val="24"/>
        </w:rPr>
      </w:pPr>
      <w:r>
        <w:rPr>
          <w:sz w:val="24"/>
          <w:szCs w:val="24"/>
        </w:rPr>
        <w:t>Any variable, other tha</w:t>
      </w:r>
      <w:r w:rsidR="00007099">
        <w:rPr>
          <w:sz w:val="24"/>
          <w:szCs w:val="24"/>
        </w:rPr>
        <w:t xml:space="preserve">t the independent variable (IV), </w:t>
      </w:r>
      <w:r>
        <w:rPr>
          <w:sz w:val="24"/>
          <w:szCs w:val="24"/>
        </w:rPr>
        <w:t>that</w:t>
      </w:r>
      <w:r w:rsidR="00007099">
        <w:rPr>
          <w:sz w:val="24"/>
          <w:szCs w:val="24"/>
        </w:rPr>
        <w:t xml:space="preserve"> </w:t>
      </w:r>
      <w:r w:rsidR="00E95C5D">
        <w:rPr>
          <w:sz w:val="24"/>
          <w:szCs w:val="24"/>
        </w:rPr>
        <w:t>has</w:t>
      </w:r>
      <w:r w:rsidR="00007099">
        <w:rPr>
          <w:sz w:val="24"/>
          <w:szCs w:val="24"/>
        </w:rPr>
        <w:t xml:space="preserve"> not been controlled so </w:t>
      </w:r>
      <w:r w:rsidR="00B93490">
        <w:rPr>
          <w:sz w:val="24"/>
          <w:szCs w:val="24"/>
        </w:rPr>
        <w:t>do</w:t>
      </w:r>
      <w:r>
        <w:rPr>
          <w:sz w:val="24"/>
          <w:szCs w:val="24"/>
        </w:rPr>
        <w:t xml:space="preserve"> </w:t>
      </w:r>
      <w:r w:rsidR="00007099" w:rsidRPr="00007099">
        <w:rPr>
          <w:b/>
          <w:sz w:val="24"/>
          <w:szCs w:val="24"/>
        </w:rPr>
        <w:t>affect</w:t>
      </w:r>
      <w:r w:rsidR="00007099">
        <w:rPr>
          <w:sz w:val="24"/>
          <w:szCs w:val="24"/>
        </w:rPr>
        <w:t xml:space="preserve"> the DV. Therefore </w:t>
      </w:r>
      <w:r>
        <w:rPr>
          <w:sz w:val="24"/>
          <w:szCs w:val="24"/>
        </w:rPr>
        <w:t xml:space="preserve">we cannot be sure of the true </w:t>
      </w:r>
      <w:r w:rsidR="00007099">
        <w:rPr>
          <w:sz w:val="24"/>
          <w:szCs w:val="24"/>
        </w:rPr>
        <w:t xml:space="preserve">reason for the </w:t>
      </w:r>
      <w:r w:rsidR="00B93490">
        <w:rPr>
          <w:sz w:val="24"/>
          <w:szCs w:val="24"/>
        </w:rPr>
        <w:t>changes to the DV/difference found.</w:t>
      </w:r>
      <w:r>
        <w:rPr>
          <w:sz w:val="24"/>
          <w:szCs w:val="24"/>
        </w:rPr>
        <w:t xml:space="preserve"> </w:t>
      </w:r>
    </w:p>
    <w:p w14:paraId="7E03E5A2" w14:textId="77777777" w:rsidR="00EA506B" w:rsidRDefault="00EA506B" w:rsidP="00EA506B">
      <w:pPr>
        <w:pStyle w:val="NoSpacing"/>
        <w:rPr>
          <w:b/>
          <w:sz w:val="24"/>
          <w:szCs w:val="24"/>
        </w:rPr>
      </w:pPr>
    </w:p>
    <w:p w14:paraId="768D7A99" w14:textId="77777777" w:rsidR="00EA506B" w:rsidRPr="00A1776C" w:rsidRDefault="00EA506B" w:rsidP="00EA506B">
      <w:pPr>
        <w:pStyle w:val="NoSpacing"/>
        <w:rPr>
          <w:b/>
          <w:sz w:val="24"/>
          <w:szCs w:val="24"/>
          <w:u w:val="single"/>
        </w:rPr>
      </w:pPr>
      <w:r w:rsidRPr="00A1776C">
        <w:rPr>
          <w:b/>
          <w:sz w:val="24"/>
          <w:szCs w:val="24"/>
          <w:u w:val="single"/>
        </w:rPr>
        <w:t>Demand characteristics:</w:t>
      </w:r>
    </w:p>
    <w:p w14:paraId="2CA53E70" w14:textId="77777777" w:rsidR="00EA506B" w:rsidRDefault="00EA506B" w:rsidP="00EA506B">
      <w:pPr>
        <w:pStyle w:val="NoSpacing"/>
        <w:rPr>
          <w:b/>
          <w:sz w:val="24"/>
          <w:szCs w:val="24"/>
        </w:rPr>
      </w:pPr>
    </w:p>
    <w:p w14:paraId="5A591618" w14:textId="77777777" w:rsidR="00EA506B" w:rsidRDefault="00EA506B" w:rsidP="00EA506B">
      <w:pPr>
        <w:pStyle w:val="NoSpacing"/>
        <w:rPr>
          <w:sz w:val="24"/>
          <w:szCs w:val="24"/>
        </w:rPr>
      </w:pPr>
      <w:r>
        <w:rPr>
          <w:sz w:val="24"/>
          <w:szCs w:val="24"/>
        </w:rPr>
        <w:t>Participants are not ‘passive’ in experiments and they m</w:t>
      </w:r>
      <w:r w:rsidR="00762FA3">
        <w:rPr>
          <w:sz w:val="24"/>
          <w:szCs w:val="24"/>
        </w:rPr>
        <w:t>ay work out what is going on and change their behaviour to</w:t>
      </w:r>
      <w:r>
        <w:rPr>
          <w:sz w:val="24"/>
          <w:szCs w:val="24"/>
        </w:rPr>
        <w:t xml:space="preserve"> please the experimenter or even act negatively. Demand characteristics occur when a participant may receive a ‘cue’ from the researcher or </w:t>
      </w:r>
      <w:r w:rsidR="006E6341">
        <w:rPr>
          <w:sz w:val="24"/>
          <w:szCs w:val="24"/>
        </w:rPr>
        <w:t xml:space="preserve">the </w:t>
      </w:r>
      <w:r>
        <w:rPr>
          <w:sz w:val="24"/>
          <w:szCs w:val="24"/>
        </w:rPr>
        <w:t xml:space="preserve">situation and </w:t>
      </w:r>
      <w:r w:rsidR="006E6341">
        <w:rPr>
          <w:sz w:val="24"/>
          <w:szCs w:val="24"/>
        </w:rPr>
        <w:t xml:space="preserve">so </w:t>
      </w:r>
      <w:r>
        <w:rPr>
          <w:sz w:val="24"/>
          <w:szCs w:val="24"/>
        </w:rPr>
        <w:t>the participant changes their behaviour as a result.</w:t>
      </w:r>
    </w:p>
    <w:p w14:paraId="26B17488" w14:textId="77777777" w:rsidR="00EA506B" w:rsidRDefault="00EA506B" w:rsidP="00EA506B">
      <w:pPr>
        <w:pStyle w:val="NoSpacing"/>
        <w:rPr>
          <w:sz w:val="24"/>
          <w:szCs w:val="24"/>
        </w:rPr>
      </w:pPr>
    </w:p>
    <w:p w14:paraId="00D048C5" w14:textId="77777777" w:rsidR="00EA506B" w:rsidRPr="00A1776C" w:rsidRDefault="00EA506B" w:rsidP="00EA506B">
      <w:pPr>
        <w:pStyle w:val="NoSpacing"/>
        <w:rPr>
          <w:b/>
          <w:sz w:val="24"/>
          <w:szCs w:val="24"/>
          <w:u w:val="single"/>
        </w:rPr>
      </w:pPr>
      <w:r w:rsidRPr="00A1776C">
        <w:rPr>
          <w:b/>
          <w:sz w:val="24"/>
          <w:szCs w:val="24"/>
          <w:u w:val="single"/>
        </w:rPr>
        <w:t>Investigator effects:</w:t>
      </w:r>
    </w:p>
    <w:p w14:paraId="51846C5B" w14:textId="77777777" w:rsidR="00EA506B" w:rsidRPr="008036F0" w:rsidRDefault="00EA506B" w:rsidP="00EA506B">
      <w:pPr>
        <w:pStyle w:val="NoSpacing"/>
        <w:rPr>
          <w:b/>
          <w:sz w:val="24"/>
          <w:szCs w:val="24"/>
        </w:rPr>
      </w:pPr>
    </w:p>
    <w:p w14:paraId="603DC124" w14:textId="77777777" w:rsidR="00EA506B" w:rsidRPr="00C85D95" w:rsidRDefault="00EA506B" w:rsidP="00EA506B">
      <w:pPr>
        <w:pStyle w:val="NoSpacing"/>
        <w:rPr>
          <w:sz w:val="24"/>
          <w:szCs w:val="24"/>
        </w:rPr>
      </w:pPr>
      <w:r>
        <w:rPr>
          <w:sz w:val="24"/>
          <w:szCs w:val="24"/>
        </w:rPr>
        <w:t>Any effects of the investigator’s behaviour (conscious or unconscious) on the research outcome (DV). This may include everything from the design of the study, to the selection of and interaction with the participants during the research process.</w:t>
      </w:r>
    </w:p>
    <w:p w14:paraId="3C275E77" w14:textId="77777777" w:rsidR="00EA506B" w:rsidRPr="00927D1D" w:rsidRDefault="00EA506B" w:rsidP="00EA506B">
      <w:pPr>
        <w:pStyle w:val="NoSpacing"/>
        <w:rPr>
          <w:b/>
          <w:sz w:val="24"/>
          <w:szCs w:val="24"/>
        </w:rPr>
      </w:pPr>
    </w:p>
    <w:p w14:paraId="4D5FD3A5" w14:textId="77777777" w:rsidR="00EA506B" w:rsidRDefault="00EA506B" w:rsidP="00EA506B">
      <w:pPr>
        <w:pStyle w:val="NoSpacing"/>
        <w:rPr>
          <w:b/>
          <w:sz w:val="36"/>
          <w:szCs w:val="36"/>
        </w:rPr>
      </w:pPr>
    </w:p>
    <w:p w14:paraId="704747AA" w14:textId="77777777" w:rsidR="00EA506B" w:rsidRDefault="00EA506B" w:rsidP="00EA506B">
      <w:pPr>
        <w:pStyle w:val="NoSpacing"/>
        <w:rPr>
          <w:b/>
          <w:sz w:val="36"/>
          <w:szCs w:val="36"/>
        </w:rPr>
      </w:pPr>
      <w:r>
        <w:rPr>
          <w:b/>
          <w:sz w:val="36"/>
          <w:szCs w:val="36"/>
        </w:rPr>
        <w:t>Ways to minimise extraneous/confounding variables:</w:t>
      </w:r>
    </w:p>
    <w:p w14:paraId="79954615" w14:textId="77777777" w:rsidR="00EA506B" w:rsidRDefault="00EA506B" w:rsidP="00EA506B">
      <w:pPr>
        <w:pStyle w:val="NoSpacing"/>
        <w:rPr>
          <w:b/>
          <w:sz w:val="36"/>
          <w:szCs w:val="36"/>
        </w:rPr>
      </w:pPr>
    </w:p>
    <w:p w14:paraId="6EAE813F" w14:textId="77777777" w:rsidR="00EA506B" w:rsidRPr="00A1776C" w:rsidRDefault="00EA506B" w:rsidP="00EA506B">
      <w:pPr>
        <w:pStyle w:val="NoSpacing"/>
        <w:rPr>
          <w:b/>
          <w:sz w:val="24"/>
          <w:szCs w:val="24"/>
          <w:u w:val="single"/>
        </w:rPr>
      </w:pPr>
      <w:r w:rsidRPr="00A1776C">
        <w:rPr>
          <w:b/>
          <w:sz w:val="24"/>
          <w:szCs w:val="24"/>
          <w:u w:val="single"/>
        </w:rPr>
        <w:t>Randomisation:</w:t>
      </w:r>
    </w:p>
    <w:p w14:paraId="37A14433" w14:textId="77777777" w:rsidR="00EA506B" w:rsidRDefault="00EA506B" w:rsidP="00EA506B">
      <w:pPr>
        <w:pStyle w:val="NoSpacing"/>
        <w:rPr>
          <w:b/>
          <w:sz w:val="24"/>
          <w:szCs w:val="24"/>
        </w:rPr>
      </w:pPr>
    </w:p>
    <w:p w14:paraId="40C22B2C" w14:textId="77777777" w:rsidR="00EA506B" w:rsidRDefault="00EA506B" w:rsidP="00EA506B">
      <w:pPr>
        <w:pStyle w:val="NoSpacing"/>
        <w:rPr>
          <w:sz w:val="24"/>
          <w:szCs w:val="24"/>
        </w:rPr>
      </w:pPr>
      <w:r w:rsidRPr="000C6F72">
        <w:rPr>
          <w:sz w:val="24"/>
          <w:szCs w:val="24"/>
        </w:rPr>
        <w:t>Randomisation is the use of ‘chance’</w:t>
      </w:r>
      <w:r>
        <w:rPr>
          <w:sz w:val="24"/>
          <w:szCs w:val="24"/>
        </w:rPr>
        <w:t xml:space="preserve"> in order to control for the effects of bias i.e. in a memory experiment that may involve participants recalling words from a list. The order of the list should be </w:t>
      </w:r>
      <w:r w:rsidRPr="000C6F72">
        <w:rPr>
          <w:i/>
          <w:sz w:val="24"/>
          <w:szCs w:val="24"/>
        </w:rPr>
        <w:t>randomly</w:t>
      </w:r>
      <w:r>
        <w:rPr>
          <w:sz w:val="24"/>
          <w:szCs w:val="24"/>
        </w:rPr>
        <w:t xml:space="preserve"> generated so that the position of each word is not decided by the experimenter.</w:t>
      </w:r>
    </w:p>
    <w:p w14:paraId="73FF1E3C" w14:textId="77777777" w:rsidR="00EA506B" w:rsidRDefault="00EA506B" w:rsidP="00EA506B">
      <w:pPr>
        <w:pStyle w:val="NoSpacing"/>
        <w:rPr>
          <w:sz w:val="24"/>
          <w:szCs w:val="24"/>
        </w:rPr>
      </w:pPr>
    </w:p>
    <w:p w14:paraId="1D37C92D" w14:textId="77777777" w:rsidR="00EA506B" w:rsidRPr="00A1776C" w:rsidRDefault="00EA506B" w:rsidP="00EA506B">
      <w:pPr>
        <w:pStyle w:val="NoSpacing"/>
        <w:rPr>
          <w:b/>
          <w:sz w:val="24"/>
          <w:szCs w:val="24"/>
          <w:u w:val="single"/>
        </w:rPr>
      </w:pPr>
      <w:r w:rsidRPr="00A1776C">
        <w:rPr>
          <w:b/>
          <w:sz w:val="24"/>
          <w:szCs w:val="24"/>
          <w:u w:val="single"/>
        </w:rPr>
        <w:t>Standardisation:</w:t>
      </w:r>
    </w:p>
    <w:p w14:paraId="002D940D" w14:textId="77777777" w:rsidR="00EA506B" w:rsidRDefault="00EA506B" w:rsidP="00EA506B">
      <w:pPr>
        <w:pStyle w:val="NoSpacing"/>
        <w:rPr>
          <w:b/>
          <w:sz w:val="24"/>
          <w:szCs w:val="24"/>
        </w:rPr>
      </w:pPr>
    </w:p>
    <w:p w14:paraId="6F955BE2" w14:textId="77777777" w:rsidR="00EA506B" w:rsidRDefault="00EA506B" w:rsidP="00EA506B">
      <w:pPr>
        <w:pStyle w:val="NoSpacing"/>
        <w:rPr>
          <w:sz w:val="24"/>
          <w:szCs w:val="24"/>
        </w:rPr>
      </w:pPr>
      <w:r>
        <w:rPr>
          <w:sz w:val="24"/>
          <w:szCs w:val="24"/>
        </w:rPr>
        <w:t>This is using exactly the same procedures for all participants, such as the same environment, instructions and experience.</w:t>
      </w:r>
    </w:p>
    <w:p w14:paraId="4FF2F0E7" w14:textId="77777777" w:rsidR="00EA506B" w:rsidRDefault="00EA506B" w:rsidP="008E1CBA">
      <w:pPr>
        <w:rPr>
          <w:rFonts w:ascii="Gill Sans MT" w:hAnsi="Gill Sans MT" w:cs="Arial"/>
          <w:sz w:val="24"/>
          <w:szCs w:val="20"/>
        </w:rPr>
      </w:pPr>
    </w:p>
    <w:p w14:paraId="3610A343" w14:textId="77777777" w:rsidR="00EA506B" w:rsidRDefault="00EA506B" w:rsidP="008E1CBA">
      <w:pPr>
        <w:rPr>
          <w:rFonts w:ascii="Gill Sans MT" w:hAnsi="Gill Sans MT" w:cs="Arial"/>
          <w:sz w:val="24"/>
          <w:szCs w:val="20"/>
        </w:rPr>
      </w:pPr>
    </w:p>
    <w:p w14:paraId="375416E9" w14:textId="77777777" w:rsidR="00B52EB6" w:rsidRDefault="00B52EB6" w:rsidP="008E1CBA">
      <w:pPr>
        <w:rPr>
          <w:rFonts w:ascii="Gill Sans MT" w:hAnsi="Gill Sans MT" w:cs="Arial"/>
          <w:sz w:val="24"/>
          <w:szCs w:val="20"/>
        </w:rPr>
      </w:pPr>
    </w:p>
    <w:p w14:paraId="2FFFACC1" w14:textId="77777777" w:rsidR="00EA506B" w:rsidRPr="00762FA3" w:rsidRDefault="00EA506B" w:rsidP="00762FA3">
      <w:pPr>
        <w:jc w:val="center"/>
        <w:rPr>
          <w:rFonts w:ascii="Gill Sans MT" w:hAnsi="Gill Sans MT"/>
          <w:b/>
          <w:sz w:val="28"/>
          <w:szCs w:val="28"/>
          <w:u w:val="single"/>
        </w:rPr>
      </w:pPr>
      <w:r w:rsidRPr="00762FA3">
        <w:rPr>
          <w:rFonts w:ascii="Gill Sans MT" w:hAnsi="Gill Sans MT"/>
          <w:b/>
          <w:sz w:val="28"/>
          <w:szCs w:val="28"/>
          <w:u w:val="single"/>
        </w:rPr>
        <w:lastRenderedPageBreak/>
        <w:t>Reliability and Validity</w:t>
      </w:r>
    </w:p>
    <w:p w14:paraId="7E934638" w14:textId="77777777" w:rsidR="002877BC" w:rsidRPr="00832033" w:rsidRDefault="00EA506B" w:rsidP="00EA506B">
      <w:pPr>
        <w:pStyle w:val="NoSpacing"/>
        <w:rPr>
          <w:sz w:val="24"/>
          <w:szCs w:val="24"/>
        </w:rPr>
      </w:pPr>
      <w:r w:rsidRPr="00832033">
        <w:rPr>
          <w:b/>
          <w:sz w:val="24"/>
          <w:szCs w:val="24"/>
        </w:rPr>
        <w:t>Reliability</w:t>
      </w:r>
      <w:r w:rsidR="002877BC" w:rsidRPr="00832033">
        <w:rPr>
          <w:sz w:val="24"/>
          <w:szCs w:val="24"/>
        </w:rPr>
        <w:t xml:space="preserve"> </w:t>
      </w:r>
      <w:r w:rsidR="00832033" w:rsidRPr="00832033">
        <w:rPr>
          <w:sz w:val="24"/>
          <w:szCs w:val="24"/>
        </w:rPr>
        <w:t xml:space="preserve">and </w:t>
      </w:r>
      <w:r w:rsidR="00832033" w:rsidRPr="00832033">
        <w:rPr>
          <w:b/>
          <w:sz w:val="24"/>
          <w:szCs w:val="24"/>
        </w:rPr>
        <w:t>Validity</w:t>
      </w:r>
      <w:r w:rsidR="00832033" w:rsidRPr="00832033">
        <w:rPr>
          <w:sz w:val="24"/>
          <w:szCs w:val="24"/>
        </w:rPr>
        <w:t xml:space="preserve"> </w:t>
      </w:r>
      <w:r w:rsidR="002877BC" w:rsidRPr="00832033">
        <w:rPr>
          <w:sz w:val="24"/>
          <w:szCs w:val="24"/>
        </w:rPr>
        <w:t xml:space="preserve">are two </w:t>
      </w:r>
      <w:r w:rsidR="008A4CC2">
        <w:rPr>
          <w:sz w:val="24"/>
          <w:szCs w:val="24"/>
        </w:rPr>
        <w:t xml:space="preserve">very </w:t>
      </w:r>
      <w:r w:rsidR="004728FE" w:rsidRPr="00832033">
        <w:rPr>
          <w:sz w:val="24"/>
          <w:szCs w:val="24"/>
        </w:rPr>
        <w:t>important</w:t>
      </w:r>
      <w:r w:rsidR="002877BC" w:rsidRPr="00832033">
        <w:rPr>
          <w:sz w:val="24"/>
          <w:szCs w:val="24"/>
        </w:rPr>
        <w:t xml:space="preserve"> </w:t>
      </w:r>
      <w:r w:rsidR="00832033" w:rsidRPr="00832033">
        <w:rPr>
          <w:sz w:val="24"/>
          <w:szCs w:val="24"/>
        </w:rPr>
        <w:t>concepts</w:t>
      </w:r>
      <w:r w:rsidR="008A4CC2">
        <w:rPr>
          <w:sz w:val="24"/>
          <w:szCs w:val="24"/>
        </w:rPr>
        <w:t xml:space="preserve"> in research methods as they can affect the credibility of research findings.</w:t>
      </w:r>
      <w:r w:rsidR="004728FE" w:rsidRPr="00832033">
        <w:rPr>
          <w:sz w:val="24"/>
          <w:szCs w:val="24"/>
        </w:rPr>
        <w:t xml:space="preserve"> Psychologists</w:t>
      </w:r>
      <w:r w:rsidR="002877BC" w:rsidRPr="00832033">
        <w:rPr>
          <w:sz w:val="24"/>
          <w:szCs w:val="24"/>
        </w:rPr>
        <w:t xml:space="preserve"> must </w:t>
      </w:r>
      <w:r w:rsidR="00832033" w:rsidRPr="00832033">
        <w:rPr>
          <w:sz w:val="24"/>
          <w:szCs w:val="24"/>
        </w:rPr>
        <w:t xml:space="preserve">consider these </w:t>
      </w:r>
      <w:r w:rsidR="002877BC" w:rsidRPr="00832033">
        <w:rPr>
          <w:sz w:val="24"/>
          <w:szCs w:val="24"/>
        </w:rPr>
        <w:t>when</w:t>
      </w:r>
      <w:r w:rsidR="00832033" w:rsidRPr="00832033">
        <w:rPr>
          <w:sz w:val="24"/>
          <w:szCs w:val="24"/>
        </w:rPr>
        <w:t xml:space="preserve"> designing and</w:t>
      </w:r>
      <w:r w:rsidR="002877BC" w:rsidRPr="00832033">
        <w:rPr>
          <w:sz w:val="24"/>
          <w:szCs w:val="24"/>
        </w:rPr>
        <w:t xml:space="preserve"> conducting research and</w:t>
      </w:r>
      <w:r w:rsidR="00832033" w:rsidRPr="00832033">
        <w:rPr>
          <w:sz w:val="24"/>
          <w:szCs w:val="24"/>
        </w:rPr>
        <w:t xml:space="preserve"> they</w:t>
      </w:r>
      <w:r w:rsidR="002877BC" w:rsidRPr="00832033">
        <w:rPr>
          <w:sz w:val="24"/>
          <w:szCs w:val="24"/>
        </w:rPr>
        <w:t xml:space="preserve"> </w:t>
      </w:r>
      <w:r w:rsidR="008A4CC2">
        <w:rPr>
          <w:sz w:val="24"/>
          <w:szCs w:val="24"/>
        </w:rPr>
        <w:t xml:space="preserve">are used to assess </w:t>
      </w:r>
      <w:r w:rsidR="002877BC" w:rsidRPr="00832033">
        <w:rPr>
          <w:sz w:val="24"/>
          <w:szCs w:val="24"/>
        </w:rPr>
        <w:t>how good a piece of research is.</w:t>
      </w:r>
      <w:r w:rsidR="008A4CC2">
        <w:rPr>
          <w:sz w:val="24"/>
          <w:szCs w:val="24"/>
        </w:rPr>
        <w:t xml:space="preserve"> </w:t>
      </w:r>
    </w:p>
    <w:p w14:paraId="72F9D7F0" w14:textId="77777777" w:rsidR="004728FE" w:rsidRDefault="004728FE" w:rsidP="00EA506B">
      <w:pPr>
        <w:pStyle w:val="NoSpacing"/>
        <w:rPr>
          <w:b/>
          <w:sz w:val="24"/>
          <w:szCs w:val="24"/>
          <w:u w:val="single"/>
        </w:rPr>
      </w:pPr>
    </w:p>
    <w:p w14:paraId="75DE0D4B" w14:textId="77777777" w:rsidR="002877BC" w:rsidRDefault="004728FE" w:rsidP="00EA506B">
      <w:pPr>
        <w:pStyle w:val="NoSpacing"/>
        <w:rPr>
          <w:b/>
          <w:sz w:val="24"/>
          <w:szCs w:val="24"/>
          <w:u w:val="single"/>
        </w:rPr>
      </w:pPr>
      <w:r w:rsidRPr="004728FE">
        <w:rPr>
          <w:b/>
          <w:sz w:val="24"/>
          <w:szCs w:val="24"/>
          <w:u w:val="single"/>
        </w:rPr>
        <w:t>Validity</w:t>
      </w:r>
    </w:p>
    <w:p w14:paraId="62B0E0DE" w14:textId="77777777" w:rsidR="004728FE" w:rsidRPr="004728FE" w:rsidRDefault="004728FE" w:rsidP="00EA506B">
      <w:pPr>
        <w:pStyle w:val="NoSpacing"/>
        <w:rPr>
          <w:b/>
          <w:sz w:val="24"/>
          <w:szCs w:val="24"/>
          <w:u w:val="single"/>
        </w:rPr>
      </w:pPr>
    </w:p>
    <w:p w14:paraId="36AF90C5" w14:textId="77777777" w:rsidR="00EA506B" w:rsidRPr="00762FA3" w:rsidRDefault="008A4CC2" w:rsidP="00EA506B">
      <w:pPr>
        <w:pStyle w:val="NoSpacing"/>
        <w:rPr>
          <w:b/>
          <w:sz w:val="24"/>
          <w:szCs w:val="24"/>
          <w:lang w:val="en-US"/>
        </w:rPr>
      </w:pPr>
      <w:r w:rsidRPr="00762FA3">
        <w:rPr>
          <w:noProof/>
          <w:sz w:val="24"/>
          <w:szCs w:val="28"/>
        </w:rPr>
        <w:drawing>
          <wp:anchor distT="0" distB="0" distL="114300" distR="114300" simplePos="0" relativeHeight="251683840" behindDoc="1" locked="0" layoutInCell="1" allowOverlap="1" wp14:anchorId="54422F3C" wp14:editId="0A1AFF3F">
            <wp:simplePos x="0" y="0"/>
            <wp:positionH relativeFrom="column">
              <wp:posOffset>12065</wp:posOffset>
            </wp:positionH>
            <wp:positionV relativeFrom="paragraph">
              <wp:posOffset>180340</wp:posOffset>
            </wp:positionV>
            <wp:extent cx="6918325" cy="3639820"/>
            <wp:effectExtent l="0" t="0" r="15875" b="0"/>
            <wp:wrapTight wrapText="bothSides">
              <wp:wrapPolygon edited="0">
                <wp:start x="6721" y="1357"/>
                <wp:lineTo x="6602" y="1922"/>
                <wp:lineTo x="6542" y="5200"/>
                <wp:lineTo x="1963" y="6218"/>
                <wp:lineTo x="1487" y="6444"/>
                <wp:lineTo x="1487" y="7009"/>
                <wp:lineTo x="0" y="8479"/>
                <wp:lineTo x="0" y="13566"/>
                <wp:lineTo x="7316" y="14244"/>
                <wp:lineTo x="7316" y="19218"/>
                <wp:lineTo x="9159" y="19671"/>
                <wp:lineTo x="13977" y="19671"/>
                <wp:lineTo x="14155" y="20801"/>
                <wp:lineTo x="21531" y="20801"/>
                <wp:lineTo x="21590" y="20349"/>
                <wp:lineTo x="21590" y="13453"/>
                <wp:lineTo x="18676" y="12435"/>
                <wp:lineTo x="18735" y="8818"/>
                <wp:lineTo x="17427" y="6670"/>
                <wp:lineTo x="12312" y="5200"/>
                <wp:lineTo x="12252" y="1922"/>
                <wp:lineTo x="12133" y="1357"/>
                <wp:lineTo x="6721" y="1357"/>
              </wp:wrapPolygon>
            </wp:wrapTight>
            <wp:docPr id="15"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EA506B" w:rsidRPr="004728FE">
        <w:rPr>
          <w:sz w:val="24"/>
          <w:szCs w:val="24"/>
        </w:rPr>
        <w:t>Validity</w:t>
      </w:r>
      <w:r w:rsidR="00EA506B" w:rsidRPr="00762FA3">
        <w:rPr>
          <w:sz w:val="24"/>
          <w:szCs w:val="24"/>
        </w:rPr>
        <w:t xml:space="preserve"> </w:t>
      </w:r>
      <w:r w:rsidR="00832033">
        <w:rPr>
          <w:sz w:val="24"/>
          <w:szCs w:val="24"/>
        </w:rPr>
        <w:t>refers to</w:t>
      </w:r>
      <w:r w:rsidR="00EA506B" w:rsidRPr="00762FA3">
        <w:rPr>
          <w:sz w:val="24"/>
          <w:szCs w:val="24"/>
          <w:lang w:val="en-US"/>
        </w:rPr>
        <w:t xml:space="preserve"> how </w:t>
      </w:r>
      <w:r w:rsidR="00EA506B" w:rsidRPr="002877BC">
        <w:rPr>
          <w:b/>
          <w:sz w:val="24"/>
          <w:szCs w:val="24"/>
          <w:lang w:val="en-US"/>
        </w:rPr>
        <w:t>accurate</w:t>
      </w:r>
      <w:r w:rsidR="00EA506B" w:rsidRPr="00762FA3">
        <w:rPr>
          <w:sz w:val="24"/>
          <w:szCs w:val="24"/>
          <w:lang w:val="en-US"/>
        </w:rPr>
        <w:t xml:space="preserve"> and </w:t>
      </w:r>
      <w:r w:rsidR="00EA506B" w:rsidRPr="002877BC">
        <w:rPr>
          <w:b/>
          <w:sz w:val="24"/>
          <w:szCs w:val="24"/>
          <w:lang w:val="en-US"/>
        </w:rPr>
        <w:t>representative</w:t>
      </w:r>
      <w:r w:rsidR="00EA506B" w:rsidRPr="00762FA3">
        <w:rPr>
          <w:sz w:val="24"/>
          <w:szCs w:val="24"/>
          <w:lang w:val="en-US"/>
        </w:rPr>
        <w:t xml:space="preserve"> the results are. There are </w:t>
      </w:r>
      <w:r w:rsidR="00EA506B" w:rsidRPr="00762FA3">
        <w:rPr>
          <w:b/>
          <w:sz w:val="24"/>
          <w:szCs w:val="24"/>
          <w:lang w:val="en-US"/>
        </w:rPr>
        <w:t>two types</w:t>
      </w:r>
      <w:r w:rsidR="00EA506B" w:rsidRPr="00762FA3">
        <w:rPr>
          <w:sz w:val="24"/>
          <w:szCs w:val="24"/>
          <w:lang w:val="en-US"/>
        </w:rPr>
        <w:t xml:space="preserve"> of validity:  </w:t>
      </w:r>
      <w:r w:rsidR="00EA506B" w:rsidRPr="00762FA3">
        <w:rPr>
          <w:b/>
          <w:sz w:val="24"/>
          <w:szCs w:val="24"/>
          <w:lang w:val="en-US"/>
        </w:rPr>
        <w:t>Internal</w:t>
      </w:r>
      <w:r w:rsidR="00EA506B" w:rsidRPr="00762FA3">
        <w:rPr>
          <w:sz w:val="24"/>
          <w:szCs w:val="24"/>
          <w:lang w:val="en-US"/>
        </w:rPr>
        <w:t xml:space="preserve"> and </w:t>
      </w:r>
      <w:r w:rsidR="00EA506B" w:rsidRPr="00762FA3">
        <w:rPr>
          <w:b/>
          <w:sz w:val="24"/>
          <w:szCs w:val="24"/>
          <w:lang w:val="en-US"/>
        </w:rPr>
        <w:t>External</w:t>
      </w:r>
    </w:p>
    <w:p w14:paraId="0851B388" w14:textId="77777777" w:rsidR="00EA506B" w:rsidRPr="00762FA3" w:rsidRDefault="00EA506B" w:rsidP="00EA506B">
      <w:pPr>
        <w:pStyle w:val="NoSpacing"/>
        <w:rPr>
          <w:b/>
          <w:sz w:val="24"/>
          <w:szCs w:val="24"/>
          <w:lang w:val="en-US"/>
        </w:rPr>
      </w:pPr>
    </w:p>
    <w:p w14:paraId="41611357" w14:textId="77777777" w:rsidR="00EA506B" w:rsidRPr="00762FA3" w:rsidRDefault="00EA506B" w:rsidP="00EA506B">
      <w:pPr>
        <w:pStyle w:val="NoSpacing"/>
        <w:rPr>
          <w:b/>
          <w:sz w:val="24"/>
          <w:szCs w:val="24"/>
          <w:lang w:val="en-US"/>
        </w:rPr>
      </w:pPr>
    </w:p>
    <w:p w14:paraId="442FCD84" w14:textId="77777777" w:rsidR="00EA506B" w:rsidRPr="00762FA3" w:rsidRDefault="00EA506B" w:rsidP="00EA506B">
      <w:pPr>
        <w:rPr>
          <w:rFonts w:ascii="Gill Sans MT" w:hAnsi="Gill Sans MT"/>
          <w:sz w:val="28"/>
          <w:szCs w:val="28"/>
        </w:rPr>
      </w:pPr>
    </w:p>
    <w:p w14:paraId="78EC23C8" w14:textId="77777777" w:rsidR="00EA506B" w:rsidRPr="00762FA3" w:rsidRDefault="00EA506B" w:rsidP="00EA506B">
      <w:pPr>
        <w:rPr>
          <w:rFonts w:ascii="Gill Sans MT" w:hAnsi="Gill Sans MT"/>
          <w:sz w:val="28"/>
          <w:szCs w:val="28"/>
        </w:rPr>
      </w:pPr>
    </w:p>
    <w:p w14:paraId="16259FE7" w14:textId="77777777" w:rsidR="00EA506B" w:rsidRPr="00762FA3" w:rsidRDefault="00EA506B" w:rsidP="00EA506B">
      <w:pPr>
        <w:rPr>
          <w:rFonts w:ascii="Gill Sans MT" w:hAnsi="Gill Sans MT"/>
          <w:b/>
          <w:sz w:val="36"/>
          <w:szCs w:val="36"/>
        </w:rPr>
      </w:pPr>
    </w:p>
    <w:p w14:paraId="3C74184A" w14:textId="77777777" w:rsidR="00EA506B" w:rsidRPr="00762FA3" w:rsidRDefault="008A4CC2" w:rsidP="00EA506B">
      <w:pPr>
        <w:rPr>
          <w:rFonts w:ascii="Gill Sans MT" w:hAnsi="Gill Sans MT"/>
          <w:b/>
          <w:noProof/>
          <w:sz w:val="24"/>
          <w:szCs w:val="24"/>
        </w:rPr>
      </w:pPr>
      <w:r w:rsidRPr="00B52EB6">
        <w:rPr>
          <w:rFonts w:ascii="Gill Sans MT" w:hAnsi="Gill Sans MT"/>
          <w:b/>
          <w:noProof/>
          <w:lang w:eastAsia="en-GB"/>
        </w:rPr>
        <mc:AlternateContent>
          <mc:Choice Requires="wps">
            <w:drawing>
              <wp:anchor distT="0" distB="0" distL="114300" distR="114300" simplePos="0" relativeHeight="251851776" behindDoc="0" locked="0" layoutInCell="1" allowOverlap="1" wp14:anchorId="48BEBD52" wp14:editId="5871DDC9">
                <wp:simplePos x="0" y="0"/>
                <wp:positionH relativeFrom="column">
                  <wp:posOffset>-6434455</wp:posOffset>
                </wp:positionH>
                <wp:positionV relativeFrom="paragraph">
                  <wp:posOffset>708660</wp:posOffset>
                </wp:positionV>
                <wp:extent cx="2374265" cy="1017905"/>
                <wp:effectExtent l="0" t="0" r="26670" b="1079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17905"/>
                        </a:xfrm>
                        <a:prstGeom prst="rect">
                          <a:avLst/>
                        </a:prstGeom>
                        <a:solidFill>
                          <a:srgbClr val="FFFFFF"/>
                        </a:solidFill>
                        <a:ln w="9525">
                          <a:solidFill>
                            <a:srgbClr val="000000"/>
                          </a:solidFill>
                          <a:miter lim="800000"/>
                          <a:headEnd/>
                          <a:tailEnd/>
                        </a:ln>
                      </wps:spPr>
                      <wps:txbx>
                        <w:txbxContent>
                          <w:p w14:paraId="6BE9183F" w14:textId="77777777" w:rsidR="00F4313D" w:rsidRPr="00762FA3" w:rsidRDefault="00F4313D" w:rsidP="00B52EB6">
                            <w:pPr>
                              <w:rPr>
                                <w:rFonts w:ascii="Gill Sans MT" w:hAnsi="Gill Sans MT"/>
                                <w:b/>
                              </w:rPr>
                            </w:pPr>
                            <w:r w:rsidRPr="00762FA3">
                              <w:rPr>
                                <w:rFonts w:ascii="Gill Sans MT" w:hAnsi="Gill Sans MT"/>
                                <w:b/>
                                <w:noProof/>
                              </w:rPr>
                              <w:t xml:space="preserve">NB: </w:t>
                            </w:r>
                            <w:r w:rsidRPr="00762FA3">
                              <w:rPr>
                                <w:rFonts w:ascii="Gill Sans MT" w:hAnsi="Gill Sans MT"/>
                                <w:i/>
                                <w:noProof/>
                              </w:rPr>
                              <w:t>there is a third type of external validity know as</w:t>
                            </w:r>
                            <w:r>
                              <w:rPr>
                                <w:rFonts w:ascii="Gill Sans MT" w:hAnsi="Gill Sans MT"/>
                                <w:i/>
                                <w:noProof/>
                              </w:rPr>
                              <w:t xml:space="preserve"> population validity which r</w:t>
                            </w:r>
                            <w:r w:rsidRPr="008B180A">
                              <w:rPr>
                                <w:rFonts w:ascii="Gill Sans MT" w:hAnsi="Gill Sans MT"/>
                                <w:i/>
                                <w:noProof/>
                              </w:rPr>
                              <w:t>efers to whether the experimental results can be generalised to other groups, ie women</w:t>
                            </w:r>
                            <w:r>
                              <w:rPr>
                                <w:rFonts w:ascii="Gill Sans MT" w:hAnsi="Gill Sans MT"/>
                                <w:i/>
                                <w:noProof/>
                              </w:rPr>
                              <w:t>, different ages etc.</w:t>
                            </w:r>
                          </w:p>
                          <w:p w14:paraId="685406D8" w14:textId="77777777" w:rsidR="00F4313D" w:rsidRDefault="00F4313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BEBD52" id="_x0000_t202" coordsize="21600,21600" o:spt="202" path="m,l,21600r21600,l21600,xe">
                <v:stroke joinstyle="miter"/>
                <v:path gradientshapeok="t" o:connecttype="rect"/>
              </v:shapetype>
              <v:shape id="Text Box 2" o:spid="_x0000_s1031" type="#_x0000_t202" style="position:absolute;margin-left:-506.65pt;margin-top:55.8pt;width:186.95pt;height:80.15pt;z-index:251851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uJgIAAE4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">
                <v:textbox>
                  <w:txbxContent>
                    <w:p w14:paraId="6BE9183F" w14:textId="77777777" w:rsidR="00F4313D" w:rsidRPr="00762FA3" w:rsidRDefault="00F4313D" w:rsidP="00B52EB6">
                      <w:pPr>
                        <w:rPr>
                          <w:rFonts w:ascii="Gill Sans MT" w:hAnsi="Gill Sans MT"/>
                          <w:b/>
                        </w:rPr>
                      </w:pPr>
                      <w:r w:rsidRPr="00762FA3">
                        <w:rPr>
                          <w:rFonts w:ascii="Gill Sans MT" w:hAnsi="Gill Sans MT"/>
                          <w:b/>
                          <w:noProof/>
                        </w:rPr>
                        <w:t xml:space="preserve">NB: </w:t>
                      </w:r>
                      <w:r w:rsidRPr="00762FA3">
                        <w:rPr>
                          <w:rFonts w:ascii="Gill Sans MT" w:hAnsi="Gill Sans MT"/>
                          <w:i/>
                          <w:noProof/>
                        </w:rPr>
                        <w:t>there is a third type of external validity know as</w:t>
                      </w:r>
                      <w:r>
                        <w:rPr>
                          <w:rFonts w:ascii="Gill Sans MT" w:hAnsi="Gill Sans MT"/>
                          <w:i/>
                          <w:noProof/>
                        </w:rPr>
                        <w:t xml:space="preserve"> population validity which r</w:t>
                      </w:r>
                      <w:r w:rsidRPr="008B180A">
                        <w:rPr>
                          <w:rFonts w:ascii="Gill Sans MT" w:hAnsi="Gill Sans MT"/>
                          <w:i/>
                          <w:noProof/>
                        </w:rPr>
                        <w:t>efers to whether the experimental results can be generalised to other groups, ie women</w:t>
                      </w:r>
                      <w:r>
                        <w:rPr>
                          <w:rFonts w:ascii="Gill Sans MT" w:hAnsi="Gill Sans MT"/>
                          <w:i/>
                          <w:noProof/>
                        </w:rPr>
                        <w:t>, different ages etc.</w:t>
                      </w:r>
                    </w:p>
                    <w:p w14:paraId="685406D8" w14:textId="77777777" w:rsidR="00F4313D" w:rsidRDefault="00F4313D"/>
                  </w:txbxContent>
                </v:textbox>
                <w10:wrap type="square"/>
              </v:shape>
            </w:pict>
          </mc:Fallback>
        </mc:AlternateContent>
      </w:r>
    </w:p>
    <w:p w14:paraId="4CD4B1A3" w14:textId="77777777" w:rsidR="00EA506B" w:rsidRPr="00762FA3" w:rsidRDefault="00EA506B" w:rsidP="00EA506B">
      <w:pPr>
        <w:rPr>
          <w:rFonts w:ascii="Gill Sans MT" w:hAnsi="Gill Sans MT"/>
          <w:b/>
          <w:noProof/>
          <w:sz w:val="24"/>
          <w:szCs w:val="24"/>
        </w:rPr>
      </w:pPr>
    </w:p>
    <w:p w14:paraId="16AFA37E" w14:textId="77777777" w:rsidR="00762FA3" w:rsidRPr="00CA5694" w:rsidRDefault="00CA5694" w:rsidP="004728FE">
      <w:pPr>
        <w:rPr>
          <w:rFonts w:ascii="Gill Sans MT" w:hAnsi="Gill Sans MT"/>
          <w:b/>
          <w:sz w:val="24"/>
          <w:szCs w:val="24"/>
          <w:u w:val="single"/>
        </w:rPr>
      </w:pPr>
      <w:r w:rsidRPr="00CA5694">
        <w:rPr>
          <w:rFonts w:ascii="Gill Sans MT" w:hAnsi="Gill Sans MT"/>
          <w:b/>
          <w:sz w:val="24"/>
          <w:szCs w:val="24"/>
          <w:u w:val="single"/>
        </w:rPr>
        <w:t>Reliability</w:t>
      </w:r>
    </w:p>
    <w:p w14:paraId="6B1FD41D" w14:textId="77777777" w:rsidR="00EA506B" w:rsidRDefault="004728FE" w:rsidP="00832033">
      <w:pPr>
        <w:pStyle w:val="NoSpacing"/>
        <w:rPr>
          <w:b/>
          <w:sz w:val="24"/>
          <w:szCs w:val="24"/>
        </w:rPr>
      </w:pPr>
      <w:r w:rsidRPr="004728FE">
        <w:rPr>
          <w:sz w:val="24"/>
          <w:szCs w:val="24"/>
        </w:rPr>
        <w:t>Reliability</w:t>
      </w:r>
      <w:r w:rsidRPr="00762FA3">
        <w:rPr>
          <w:sz w:val="24"/>
          <w:szCs w:val="24"/>
        </w:rPr>
        <w:t xml:space="preserve"> refers to how </w:t>
      </w:r>
      <w:r w:rsidRPr="00762FA3">
        <w:rPr>
          <w:b/>
          <w:sz w:val="24"/>
          <w:szCs w:val="24"/>
        </w:rPr>
        <w:t>consistent</w:t>
      </w:r>
      <w:r w:rsidRPr="00762FA3">
        <w:rPr>
          <w:sz w:val="24"/>
          <w:szCs w:val="24"/>
        </w:rPr>
        <w:t xml:space="preserve"> the results are.  In other words, if the experiment is repeated, will the same or highly similar results occur again? If the answer is yes, the study can be said to possess high reliability.</w:t>
      </w:r>
      <w:r w:rsidR="00832033">
        <w:rPr>
          <w:sz w:val="24"/>
          <w:szCs w:val="24"/>
        </w:rPr>
        <w:t xml:space="preserve"> </w:t>
      </w:r>
      <w:r w:rsidR="00EA506B" w:rsidRPr="00762FA3">
        <w:rPr>
          <w:sz w:val="24"/>
          <w:szCs w:val="24"/>
        </w:rPr>
        <w:t xml:space="preserve">Reliability can be improved by developing consistent forms of measurement. There are </w:t>
      </w:r>
      <w:r w:rsidR="00EA506B" w:rsidRPr="00762FA3">
        <w:rPr>
          <w:b/>
          <w:sz w:val="24"/>
          <w:szCs w:val="24"/>
        </w:rPr>
        <w:t>two</w:t>
      </w:r>
      <w:r w:rsidR="009E00AA">
        <w:rPr>
          <w:sz w:val="24"/>
          <w:szCs w:val="24"/>
        </w:rPr>
        <w:t xml:space="preserve"> </w:t>
      </w:r>
      <w:r w:rsidR="00EA506B" w:rsidRPr="00762FA3">
        <w:rPr>
          <w:sz w:val="24"/>
          <w:szCs w:val="24"/>
        </w:rPr>
        <w:t>types</w:t>
      </w:r>
      <w:r w:rsidR="009E00AA">
        <w:rPr>
          <w:sz w:val="24"/>
          <w:szCs w:val="24"/>
        </w:rPr>
        <w:t>:</w:t>
      </w:r>
      <w:r w:rsidR="00EA506B" w:rsidRPr="00762FA3">
        <w:rPr>
          <w:sz w:val="24"/>
          <w:szCs w:val="24"/>
        </w:rPr>
        <w:t xml:space="preserve"> </w:t>
      </w:r>
      <w:r w:rsidR="00EA506B" w:rsidRPr="00762FA3">
        <w:rPr>
          <w:b/>
          <w:sz w:val="24"/>
          <w:szCs w:val="24"/>
        </w:rPr>
        <w:t>internal reliability</w:t>
      </w:r>
      <w:r w:rsidR="00EA506B" w:rsidRPr="00762FA3">
        <w:rPr>
          <w:sz w:val="24"/>
          <w:szCs w:val="24"/>
        </w:rPr>
        <w:t xml:space="preserve"> and </w:t>
      </w:r>
      <w:r w:rsidR="00EA506B" w:rsidRPr="00762FA3">
        <w:rPr>
          <w:b/>
          <w:sz w:val="24"/>
          <w:szCs w:val="24"/>
        </w:rPr>
        <w:t>external reliability.</w:t>
      </w:r>
    </w:p>
    <w:p w14:paraId="3F195758" w14:textId="77777777" w:rsidR="00832033" w:rsidRPr="00762FA3" w:rsidRDefault="00832033" w:rsidP="00832033">
      <w:pPr>
        <w:pStyle w:val="NoSpacing"/>
        <w:rPr>
          <w:b/>
          <w:sz w:val="24"/>
          <w:szCs w:val="24"/>
        </w:rPr>
      </w:pPr>
    </w:p>
    <w:p w14:paraId="4A3899B8" w14:textId="77777777" w:rsidR="00EA506B" w:rsidRPr="00762FA3" w:rsidRDefault="00EA506B" w:rsidP="00EA506B">
      <w:pPr>
        <w:rPr>
          <w:rFonts w:ascii="Gill Sans MT" w:hAnsi="Gill Sans MT"/>
          <w:sz w:val="24"/>
          <w:szCs w:val="24"/>
        </w:rPr>
      </w:pPr>
      <w:r w:rsidRPr="00A1776C">
        <w:rPr>
          <w:rFonts w:ascii="Gill Sans MT" w:hAnsi="Gill Sans MT"/>
          <w:b/>
          <w:sz w:val="24"/>
          <w:szCs w:val="24"/>
          <w:u w:val="single"/>
        </w:rPr>
        <w:t>Internal reliability</w:t>
      </w:r>
      <w:r w:rsidRPr="00762FA3">
        <w:rPr>
          <w:rFonts w:ascii="Gill Sans MT" w:hAnsi="Gill Sans MT"/>
          <w:sz w:val="24"/>
          <w:szCs w:val="24"/>
        </w:rPr>
        <w:t xml:space="preserve"> – </w:t>
      </w:r>
      <w:r w:rsidR="001B14B1">
        <w:rPr>
          <w:rFonts w:ascii="Gill Sans MT" w:hAnsi="Gill Sans MT"/>
          <w:sz w:val="24"/>
          <w:szCs w:val="24"/>
        </w:rPr>
        <w:t>refers to</w:t>
      </w:r>
      <w:r w:rsidRPr="00762FA3">
        <w:rPr>
          <w:rFonts w:ascii="Gill Sans MT" w:hAnsi="Gill Sans MT"/>
          <w:sz w:val="24"/>
          <w:szCs w:val="24"/>
        </w:rPr>
        <w:t xml:space="preserve"> the extent to which </w:t>
      </w:r>
      <w:r w:rsidR="009E00AA">
        <w:rPr>
          <w:rFonts w:ascii="Gill Sans MT" w:hAnsi="Gill Sans MT"/>
          <w:sz w:val="24"/>
          <w:szCs w:val="24"/>
        </w:rPr>
        <w:t>a test</w:t>
      </w:r>
      <w:r w:rsidRPr="00762FA3">
        <w:rPr>
          <w:rFonts w:ascii="Gill Sans MT" w:hAnsi="Gill Sans MT"/>
          <w:sz w:val="24"/>
          <w:szCs w:val="24"/>
        </w:rPr>
        <w:t xml:space="preserve"> is </w:t>
      </w:r>
      <w:r w:rsidRPr="009E00AA">
        <w:rPr>
          <w:rFonts w:ascii="Gill Sans MT" w:hAnsi="Gill Sans MT"/>
          <w:b/>
          <w:sz w:val="24"/>
          <w:szCs w:val="24"/>
        </w:rPr>
        <w:t xml:space="preserve">consistent </w:t>
      </w:r>
      <w:r w:rsidRPr="009E00AA">
        <w:rPr>
          <w:rFonts w:ascii="Gill Sans MT" w:hAnsi="Gill Sans MT"/>
          <w:b/>
          <w:i/>
          <w:sz w:val="24"/>
          <w:szCs w:val="24"/>
        </w:rPr>
        <w:t>within itself</w:t>
      </w:r>
      <w:r w:rsidRPr="00762FA3">
        <w:rPr>
          <w:rFonts w:ascii="Gill Sans MT" w:hAnsi="Gill Sans MT"/>
          <w:sz w:val="24"/>
          <w:szCs w:val="24"/>
        </w:rPr>
        <w:t>, for example,</w:t>
      </w:r>
      <w:r w:rsidR="008A4CC2">
        <w:rPr>
          <w:rFonts w:ascii="Gill Sans MT" w:hAnsi="Gill Sans MT"/>
          <w:sz w:val="24"/>
          <w:szCs w:val="24"/>
        </w:rPr>
        <w:t xml:space="preserve"> if someone was completin</w:t>
      </w:r>
      <w:r w:rsidR="009E00AA">
        <w:rPr>
          <w:rFonts w:ascii="Gill Sans MT" w:hAnsi="Gill Sans MT"/>
          <w:sz w:val="24"/>
          <w:szCs w:val="24"/>
        </w:rPr>
        <w:t>g a questionnaire measuring high levels of</w:t>
      </w:r>
      <w:r w:rsidR="008A4CC2">
        <w:rPr>
          <w:rFonts w:ascii="Gill Sans MT" w:hAnsi="Gill Sans MT"/>
          <w:sz w:val="24"/>
          <w:szCs w:val="24"/>
        </w:rPr>
        <w:t xml:space="preserve"> obedience they should have the same score on each question</w:t>
      </w:r>
      <w:r w:rsidR="009E00AA">
        <w:rPr>
          <w:rFonts w:ascii="Gill Sans MT" w:hAnsi="Gill Sans MT"/>
          <w:sz w:val="24"/>
          <w:szCs w:val="24"/>
        </w:rPr>
        <w:t xml:space="preserve"> on the questionnaire for it be considered to have internal reliability.</w:t>
      </w:r>
    </w:p>
    <w:p w14:paraId="786DFE02" w14:textId="77777777" w:rsidR="00EA506B" w:rsidRDefault="00EA506B" w:rsidP="00EA506B">
      <w:pPr>
        <w:rPr>
          <w:rFonts w:ascii="Gill Sans MT" w:hAnsi="Gill Sans MT"/>
          <w:sz w:val="24"/>
          <w:szCs w:val="24"/>
        </w:rPr>
      </w:pPr>
      <w:r w:rsidRPr="00A1776C">
        <w:rPr>
          <w:rFonts w:ascii="Gill Sans MT" w:hAnsi="Gill Sans MT"/>
          <w:b/>
          <w:sz w:val="24"/>
          <w:szCs w:val="24"/>
          <w:u w:val="single"/>
        </w:rPr>
        <w:t>External reliability</w:t>
      </w:r>
      <w:r w:rsidRPr="00762FA3">
        <w:rPr>
          <w:rFonts w:ascii="Gill Sans MT" w:hAnsi="Gill Sans MT"/>
          <w:sz w:val="24"/>
          <w:szCs w:val="24"/>
        </w:rPr>
        <w:t xml:space="preserve"> –</w:t>
      </w:r>
      <w:r w:rsidR="001B14B1">
        <w:rPr>
          <w:rFonts w:ascii="Gill Sans MT" w:hAnsi="Gill Sans MT"/>
          <w:sz w:val="24"/>
          <w:szCs w:val="24"/>
        </w:rPr>
        <w:t xml:space="preserve"> refers to</w:t>
      </w:r>
      <w:r w:rsidRPr="00762FA3">
        <w:rPr>
          <w:rFonts w:ascii="Gill Sans MT" w:hAnsi="Gill Sans MT"/>
          <w:sz w:val="24"/>
          <w:szCs w:val="24"/>
        </w:rPr>
        <w:t xml:space="preserve"> the </w:t>
      </w:r>
      <w:r w:rsidR="001B14B1">
        <w:rPr>
          <w:rFonts w:ascii="Gill Sans MT" w:hAnsi="Gill Sans MT"/>
          <w:sz w:val="24"/>
          <w:szCs w:val="24"/>
        </w:rPr>
        <w:t>extent</w:t>
      </w:r>
      <w:r w:rsidRPr="00762FA3">
        <w:rPr>
          <w:rFonts w:ascii="Gill Sans MT" w:hAnsi="Gill Sans MT"/>
          <w:sz w:val="24"/>
          <w:szCs w:val="24"/>
        </w:rPr>
        <w:t xml:space="preserve"> to which a test </w:t>
      </w:r>
      <w:r w:rsidR="009E00AA">
        <w:rPr>
          <w:rFonts w:ascii="Gill Sans MT" w:hAnsi="Gill Sans MT"/>
          <w:sz w:val="24"/>
          <w:szCs w:val="24"/>
        </w:rPr>
        <w:t>is</w:t>
      </w:r>
      <w:r w:rsidRPr="00762FA3">
        <w:rPr>
          <w:rFonts w:ascii="Gill Sans MT" w:hAnsi="Gill Sans MT"/>
          <w:sz w:val="24"/>
          <w:szCs w:val="24"/>
        </w:rPr>
        <w:t xml:space="preserve"> </w:t>
      </w:r>
      <w:r w:rsidR="009E00AA">
        <w:rPr>
          <w:rFonts w:ascii="Gill Sans MT" w:hAnsi="Gill Sans MT"/>
          <w:b/>
          <w:sz w:val="24"/>
          <w:szCs w:val="24"/>
        </w:rPr>
        <w:t>consistent</w:t>
      </w:r>
      <w:r w:rsidRPr="009E00AA">
        <w:rPr>
          <w:rFonts w:ascii="Gill Sans MT" w:hAnsi="Gill Sans MT"/>
          <w:b/>
          <w:sz w:val="24"/>
          <w:szCs w:val="24"/>
        </w:rPr>
        <w:t xml:space="preserve"> </w:t>
      </w:r>
      <w:r w:rsidRPr="009E00AA">
        <w:rPr>
          <w:rFonts w:ascii="Gill Sans MT" w:hAnsi="Gill Sans MT"/>
          <w:b/>
          <w:i/>
          <w:sz w:val="24"/>
          <w:szCs w:val="24"/>
        </w:rPr>
        <w:t>over time</w:t>
      </w:r>
      <w:r w:rsidRPr="00762FA3">
        <w:rPr>
          <w:rFonts w:ascii="Gill Sans MT" w:hAnsi="Gill Sans MT"/>
          <w:sz w:val="24"/>
          <w:szCs w:val="24"/>
        </w:rPr>
        <w:t>. For example, if someone achieved 120 on the IQ test (Test of intelligence) if they were tested again in say 8 months time, we would expect them to achieve the same result. This would show the test to have external reliability.</w:t>
      </w:r>
    </w:p>
    <w:p w14:paraId="2EB68E96" w14:textId="77777777" w:rsidR="00CA5694" w:rsidRPr="00CA5694" w:rsidRDefault="00762FA3" w:rsidP="008E1CBA">
      <w:pPr>
        <w:rPr>
          <w:rFonts w:ascii="Gill Sans MT" w:hAnsi="Gill Sans MT"/>
          <w:sz w:val="24"/>
          <w:szCs w:val="24"/>
        </w:rPr>
      </w:pPr>
      <w:r w:rsidRPr="00A1776C">
        <w:rPr>
          <w:rFonts w:ascii="Gill Sans MT" w:hAnsi="Gill Sans MT"/>
          <w:b/>
          <w:sz w:val="24"/>
          <w:szCs w:val="24"/>
          <w:u w:val="single"/>
        </w:rPr>
        <w:t>Inter-observer reliability-</w:t>
      </w:r>
      <w:r w:rsidRPr="00762FA3">
        <w:rPr>
          <w:rFonts w:ascii="Gill Sans MT" w:hAnsi="Gill Sans MT"/>
          <w:b/>
          <w:sz w:val="24"/>
          <w:szCs w:val="24"/>
        </w:rPr>
        <w:t xml:space="preserve"> </w:t>
      </w:r>
      <w:r w:rsidR="001B14B1">
        <w:rPr>
          <w:rFonts w:ascii="Gill Sans MT" w:hAnsi="Gill Sans MT"/>
          <w:sz w:val="24"/>
          <w:szCs w:val="24"/>
        </w:rPr>
        <w:t xml:space="preserve">refers to </w:t>
      </w:r>
      <w:r>
        <w:rPr>
          <w:rFonts w:ascii="Gill Sans MT" w:hAnsi="Gill Sans MT"/>
          <w:sz w:val="24"/>
          <w:szCs w:val="24"/>
        </w:rPr>
        <w:t xml:space="preserve">the extent to which two or more observers are in agreement </w:t>
      </w:r>
      <w:r w:rsidR="00CA5694">
        <w:rPr>
          <w:rFonts w:ascii="Gill Sans MT" w:hAnsi="Gill Sans MT"/>
          <w:sz w:val="24"/>
          <w:szCs w:val="24"/>
        </w:rPr>
        <w:t>on the behaviours they observe. We check for inter-rater reliability by correlating the two (or more) sets of observations to see if they correlate positively. If their correlation is +0.8 or above we would conclude that inter-observer reliability is high and that they have consistently observed the same behaviours.</w:t>
      </w:r>
    </w:p>
    <w:p w14:paraId="2C88CDB6" w14:textId="77777777" w:rsidR="009E00AA" w:rsidRDefault="009E00AA" w:rsidP="00D06066">
      <w:pPr>
        <w:jc w:val="center"/>
        <w:rPr>
          <w:b/>
          <w:sz w:val="36"/>
          <w:szCs w:val="36"/>
          <w:u w:val="single"/>
        </w:rPr>
      </w:pPr>
    </w:p>
    <w:p w14:paraId="174881F5" w14:textId="77777777" w:rsidR="00D06066" w:rsidRPr="00D06066" w:rsidRDefault="00D06066" w:rsidP="00D06066">
      <w:pPr>
        <w:jc w:val="center"/>
        <w:rPr>
          <w:sz w:val="24"/>
          <w:szCs w:val="28"/>
          <w:u w:val="single"/>
        </w:rPr>
      </w:pPr>
      <w:r w:rsidRPr="00D06066">
        <w:rPr>
          <w:b/>
          <w:sz w:val="36"/>
          <w:szCs w:val="36"/>
          <w:u w:val="single"/>
        </w:rPr>
        <w:lastRenderedPageBreak/>
        <w:t>Experimental Design</w:t>
      </w:r>
    </w:p>
    <w:p w14:paraId="53AE4861" w14:textId="77777777" w:rsidR="00D06066" w:rsidRDefault="009F214E" w:rsidP="00D06066">
      <w:pPr>
        <w:rPr>
          <w:b/>
          <w:sz w:val="24"/>
          <w:szCs w:val="28"/>
        </w:rPr>
      </w:pPr>
      <w:r>
        <w:rPr>
          <w:noProof/>
          <w:color w:val="0000FF"/>
          <w:lang w:eastAsia="en-GB"/>
        </w:rPr>
        <w:drawing>
          <wp:anchor distT="0" distB="0" distL="114300" distR="114300" simplePos="0" relativeHeight="251684864" behindDoc="0" locked="0" layoutInCell="1" allowOverlap="1" wp14:anchorId="2356508C" wp14:editId="415CCD3F">
            <wp:simplePos x="0" y="0"/>
            <wp:positionH relativeFrom="column">
              <wp:posOffset>3799205</wp:posOffset>
            </wp:positionH>
            <wp:positionV relativeFrom="paragraph">
              <wp:posOffset>467360</wp:posOffset>
            </wp:positionV>
            <wp:extent cx="2599055" cy="1289050"/>
            <wp:effectExtent l="0" t="0" r="0" b="6350"/>
            <wp:wrapSquare wrapText="bothSides"/>
            <wp:docPr id="17" name="Picture 17" descr="independent measur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pendent measur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905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066">
        <w:rPr>
          <w:sz w:val="24"/>
          <w:szCs w:val="28"/>
        </w:rPr>
        <w:t>Experimental design refe</w:t>
      </w:r>
      <w:r w:rsidR="00023FE3">
        <w:rPr>
          <w:sz w:val="24"/>
          <w:szCs w:val="28"/>
        </w:rPr>
        <w:t xml:space="preserve">rs to how the participants in an experiment </w:t>
      </w:r>
      <w:r w:rsidR="00D06066">
        <w:rPr>
          <w:sz w:val="24"/>
          <w:szCs w:val="28"/>
        </w:rPr>
        <w:t>will be used.</w:t>
      </w:r>
      <w:r w:rsidR="00D06066" w:rsidRPr="008112B5">
        <w:rPr>
          <w:sz w:val="24"/>
          <w:szCs w:val="28"/>
        </w:rPr>
        <w:t xml:space="preserve">  </w:t>
      </w:r>
      <w:r w:rsidR="00D06066">
        <w:rPr>
          <w:sz w:val="24"/>
          <w:szCs w:val="28"/>
        </w:rPr>
        <w:t xml:space="preserve">A researcher can arrange his/her participants in one of three ways. </w:t>
      </w:r>
      <w:r w:rsidR="00D06066">
        <w:rPr>
          <w:b/>
          <w:sz w:val="24"/>
          <w:szCs w:val="28"/>
        </w:rPr>
        <w:t>I</w:t>
      </w:r>
      <w:r w:rsidR="00D06066" w:rsidRPr="008112B5">
        <w:rPr>
          <w:b/>
          <w:sz w:val="24"/>
          <w:szCs w:val="28"/>
        </w:rPr>
        <w:t>ndependent groups</w:t>
      </w:r>
      <w:r w:rsidR="00D06066">
        <w:rPr>
          <w:sz w:val="24"/>
          <w:szCs w:val="28"/>
        </w:rPr>
        <w:t xml:space="preserve">, </w:t>
      </w:r>
      <w:r w:rsidR="00D06066">
        <w:rPr>
          <w:b/>
          <w:sz w:val="24"/>
          <w:szCs w:val="28"/>
        </w:rPr>
        <w:t>r</w:t>
      </w:r>
      <w:r w:rsidR="00D06066" w:rsidRPr="00A4334C">
        <w:rPr>
          <w:b/>
          <w:sz w:val="24"/>
          <w:szCs w:val="28"/>
        </w:rPr>
        <w:t>epeated measures or matched pairs.</w:t>
      </w:r>
    </w:p>
    <w:p w14:paraId="601B89CD" w14:textId="77777777" w:rsidR="00D06066" w:rsidRPr="00774670" w:rsidRDefault="00D06066" w:rsidP="00D06066">
      <w:pPr>
        <w:rPr>
          <w:b/>
          <w:sz w:val="28"/>
          <w:szCs w:val="28"/>
          <w:u w:val="single"/>
        </w:rPr>
      </w:pPr>
      <w:r w:rsidRPr="00774670">
        <w:rPr>
          <w:b/>
          <w:sz w:val="28"/>
          <w:szCs w:val="28"/>
          <w:u w:val="single"/>
        </w:rPr>
        <w:t>Independent groups:</w:t>
      </w:r>
    </w:p>
    <w:p w14:paraId="1B827223" w14:textId="77777777" w:rsidR="00D06066" w:rsidRDefault="00D06066" w:rsidP="00D06066">
      <w:pPr>
        <w:rPr>
          <w:sz w:val="24"/>
          <w:szCs w:val="28"/>
        </w:rPr>
      </w:pPr>
      <w:r>
        <w:rPr>
          <w:sz w:val="24"/>
          <w:szCs w:val="28"/>
        </w:rPr>
        <w:t xml:space="preserve">An independent groups design is when </w:t>
      </w:r>
      <w:r w:rsidRPr="00CA5694">
        <w:rPr>
          <w:sz w:val="24"/>
          <w:szCs w:val="28"/>
          <w:u w:val="single"/>
        </w:rPr>
        <w:t xml:space="preserve">two </w:t>
      </w:r>
      <w:r w:rsidRPr="00CA5694">
        <w:rPr>
          <w:i/>
          <w:sz w:val="24"/>
          <w:szCs w:val="28"/>
          <w:u w:val="single"/>
        </w:rPr>
        <w:t>separate groups</w:t>
      </w:r>
      <w:r>
        <w:rPr>
          <w:sz w:val="24"/>
          <w:szCs w:val="28"/>
        </w:rPr>
        <w:t xml:space="preserve"> of participants experience two different conditions of the experiment.</w:t>
      </w:r>
    </w:p>
    <w:tbl>
      <w:tblPr>
        <w:tblStyle w:val="TableGrid"/>
        <w:tblpPr w:leftFromText="180" w:rightFromText="180" w:vertAnchor="text" w:tblpY="67"/>
        <w:tblW w:w="0" w:type="auto"/>
        <w:tblLook w:val="04A0" w:firstRow="1" w:lastRow="0" w:firstColumn="1" w:lastColumn="0" w:noHBand="0" w:noVBand="1"/>
      </w:tblPr>
      <w:tblGrid>
        <w:gridCol w:w="5186"/>
        <w:gridCol w:w="5186"/>
      </w:tblGrid>
      <w:tr w:rsidR="009F214E" w:rsidRPr="00CA5694" w14:paraId="079798D5" w14:textId="77777777" w:rsidTr="009F214E">
        <w:trPr>
          <w:trHeight w:val="295"/>
        </w:trPr>
        <w:tc>
          <w:tcPr>
            <w:tcW w:w="5186" w:type="dxa"/>
          </w:tcPr>
          <w:p w14:paraId="76617B6F" w14:textId="77777777" w:rsidR="009F214E" w:rsidRPr="00CA5694" w:rsidRDefault="009F214E" w:rsidP="009F214E">
            <w:pPr>
              <w:jc w:val="center"/>
              <w:rPr>
                <w:b/>
                <w:sz w:val="28"/>
                <w:szCs w:val="28"/>
              </w:rPr>
            </w:pPr>
            <w:r w:rsidRPr="00CA5694">
              <w:rPr>
                <w:b/>
                <w:sz w:val="28"/>
                <w:szCs w:val="28"/>
              </w:rPr>
              <w:t>Strengths:</w:t>
            </w:r>
          </w:p>
        </w:tc>
        <w:tc>
          <w:tcPr>
            <w:tcW w:w="5186" w:type="dxa"/>
          </w:tcPr>
          <w:p w14:paraId="14C93F8C" w14:textId="77777777" w:rsidR="009F214E" w:rsidRPr="00CA5694" w:rsidRDefault="009F214E" w:rsidP="009F214E">
            <w:pPr>
              <w:jc w:val="center"/>
              <w:rPr>
                <w:b/>
                <w:sz w:val="28"/>
                <w:szCs w:val="28"/>
              </w:rPr>
            </w:pPr>
            <w:r w:rsidRPr="00CA5694">
              <w:rPr>
                <w:b/>
                <w:sz w:val="28"/>
                <w:szCs w:val="28"/>
              </w:rPr>
              <w:t>Limitations:</w:t>
            </w:r>
          </w:p>
        </w:tc>
      </w:tr>
      <w:tr w:rsidR="009F214E" w14:paraId="040FFBFD" w14:textId="77777777" w:rsidTr="009F214E">
        <w:trPr>
          <w:trHeight w:val="3177"/>
        </w:trPr>
        <w:tc>
          <w:tcPr>
            <w:tcW w:w="5186" w:type="dxa"/>
          </w:tcPr>
          <w:p w14:paraId="5DCED4FB" w14:textId="77777777" w:rsidR="009F214E" w:rsidRPr="009F214E" w:rsidRDefault="009F214E" w:rsidP="009F214E">
            <w:pPr>
              <w:numPr>
                <w:ilvl w:val="0"/>
                <w:numId w:val="6"/>
              </w:numPr>
              <w:spacing w:before="100" w:beforeAutospacing="1" w:after="100" w:afterAutospacing="1"/>
              <w:jc w:val="both"/>
              <w:rPr>
                <w:rFonts w:ascii="Gill Sans MT" w:eastAsia="Times New Roman" w:hAnsi="Gill Sans MT" w:cs="Times New Roman"/>
                <w:szCs w:val="24"/>
                <w:lang w:val="en"/>
              </w:rPr>
            </w:pPr>
            <w:r w:rsidRPr="009F214E">
              <w:rPr>
                <w:rFonts w:ascii="Gill Sans MT" w:eastAsia="Times New Roman" w:hAnsi="Gill Sans MT" w:cs="Times New Roman"/>
                <w:szCs w:val="24"/>
                <w:u w:val="single"/>
                <w:lang w:val="en"/>
              </w:rPr>
              <w:t>Order effects are avoided</w:t>
            </w:r>
            <w:r w:rsidRPr="009F214E">
              <w:rPr>
                <w:rFonts w:ascii="Gill Sans MT" w:eastAsia="Times New Roman" w:hAnsi="Gill Sans MT" w:cs="Times New Roman"/>
                <w:szCs w:val="24"/>
                <w:lang w:val="en"/>
              </w:rPr>
              <w:t xml:space="preserve"> (when participants become aware of or bored with an experimental procedure). </w:t>
            </w:r>
          </w:p>
          <w:p w14:paraId="62CD8476" w14:textId="77777777" w:rsidR="009F214E" w:rsidRPr="009F214E" w:rsidRDefault="009F214E" w:rsidP="009F214E">
            <w:pPr>
              <w:spacing w:before="100" w:beforeAutospacing="1" w:after="100" w:afterAutospacing="1"/>
              <w:ind w:left="720"/>
              <w:jc w:val="both"/>
              <w:rPr>
                <w:rFonts w:ascii="Gill Sans MT" w:eastAsia="Times New Roman" w:hAnsi="Gill Sans MT" w:cs="Times New Roman"/>
                <w:szCs w:val="24"/>
                <w:lang w:val="en"/>
              </w:rPr>
            </w:pPr>
          </w:p>
          <w:p w14:paraId="015F9690" w14:textId="77777777" w:rsidR="009F214E" w:rsidRPr="009F214E" w:rsidRDefault="009F214E" w:rsidP="009F214E">
            <w:pPr>
              <w:numPr>
                <w:ilvl w:val="0"/>
                <w:numId w:val="6"/>
              </w:numPr>
              <w:spacing w:before="100" w:beforeAutospacing="1" w:after="100" w:afterAutospacing="1"/>
              <w:jc w:val="both"/>
              <w:rPr>
                <w:rFonts w:ascii="Gill Sans MT" w:eastAsia="Times New Roman" w:hAnsi="Gill Sans MT" w:cs="Times New Roman"/>
                <w:szCs w:val="24"/>
                <w:lang w:val="en"/>
              </w:rPr>
            </w:pPr>
            <w:r w:rsidRPr="009F214E">
              <w:rPr>
                <w:rFonts w:ascii="Gill Sans MT" w:eastAsia="Times New Roman" w:hAnsi="Gill Sans MT" w:cs="Times New Roman"/>
                <w:szCs w:val="24"/>
                <w:lang w:val="en"/>
              </w:rPr>
              <w:t xml:space="preserve">There are </w:t>
            </w:r>
            <w:r w:rsidRPr="009F214E">
              <w:rPr>
                <w:rFonts w:ascii="Gill Sans MT" w:eastAsia="Times New Roman" w:hAnsi="Gill Sans MT" w:cs="Times New Roman"/>
                <w:szCs w:val="24"/>
                <w:u w:val="single"/>
                <w:lang w:val="en"/>
              </w:rPr>
              <w:t>less likely to be demand characteristics</w:t>
            </w:r>
            <w:r w:rsidRPr="009F214E">
              <w:rPr>
                <w:rFonts w:ascii="Gill Sans MT" w:eastAsia="Times New Roman" w:hAnsi="Gill Sans MT" w:cs="Times New Roman"/>
                <w:szCs w:val="24"/>
                <w:lang w:val="en"/>
              </w:rPr>
              <w:t xml:space="preserve"> because participants only take part in one condition of the experiment and are therefore less likely to pick up on cues.</w:t>
            </w:r>
          </w:p>
        </w:tc>
        <w:tc>
          <w:tcPr>
            <w:tcW w:w="5186" w:type="dxa"/>
          </w:tcPr>
          <w:p w14:paraId="4B1FB0CF" w14:textId="77777777" w:rsidR="009F214E" w:rsidRPr="009F214E" w:rsidRDefault="009F214E" w:rsidP="009F214E">
            <w:pPr>
              <w:pStyle w:val="ListParagraph"/>
              <w:numPr>
                <w:ilvl w:val="0"/>
                <w:numId w:val="7"/>
              </w:numPr>
              <w:spacing w:before="100" w:beforeAutospacing="1" w:after="100" w:afterAutospacing="1"/>
              <w:rPr>
                <w:rFonts w:eastAsia="Times New Roman" w:cs="Times New Roman"/>
                <w:szCs w:val="24"/>
                <w:lang w:val="en"/>
              </w:rPr>
            </w:pPr>
            <w:r w:rsidRPr="009F214E">
              <w:rPr>
                <w:rFonts w:eastAsia="Times New Roman" w:cs="Times New Roman"/>
                <w:szCs w:val="24"/>
                <w:lang w:val="en"/>
              </w:rPr>
              <w:t xml:space="preserve"> </w:t>
            </w:r>
            <w:r w:rsidRPr="009F214E">
              <w:rPr>
                <w:rFonts w:eastAsia="Times New Roman" w:cs="Times New Roman"/>
                <w:szCs w:val="24"/>
                <w:u w:val="single"/>
                <w:lang w:val="en"/>
              </w:rPr>
              <w:t>Individual differences</w:t>
            </w:r>
            <w:r w:rsidRPr="009F214E">
              <w:rPr>
                <w:rFonts w:eastAsia="Times New Roman" w:cs="Times New Roman"/>
                <w:szCs w:val="24"/>
                <w:lang w:val="en"/>
              </w:rPr>
              <w:t xml:space="preserve"> between groups, otherwise called “participant variables”, may affect the results (what if one group has people who have a naturally higher IQ than people in the other group?) – to deal with this </w:t>
            </w:r>
            <w:r w:rsidRPr="009F214E">
              <w:rPr>
                <w:rFonts w:eastAsia="Times New Roman" w:cs="Times New Roman"/>
                <w:b/>
                <w:szCs w:val="24"/>
                <w:lang w:val="en"/>
              </w:rPr>
              <w:t>random allocation</w:t>
            </w:r>
            <w:r w:rsidRPr="009F214E">
              <w:rPr>
                <w:rFonts w:eastAsia="Times New Roman" w:cs="Times New Roman"/>
                <w:szCs w:val="24"/>
                <w:lang w:val="en"/>
              </w:rPr>
              <w:t xml:space="preserve"> is used.</w:t>
            </w:r>
          </w:p>
          <w:p w14:paraId="19CECC45" w14:textId="77777777" w:rsidR="009F214E" w:rsidRPr="009F214E" w:rsidRDefault="009F214E" w:rsidP="009F214E">
            <w:pPr>
              <w:pStyle w:val="ListParagraph"/>
              <w:spacing w:before="100" w:beforeAutospacing="1" w:after="100" w:afterAutospacing="1"/>
              <w:rPr>
                <w:rFonts w:eastAsia="Times New Roman" w:cs="Times New Roman"/>
                <w:szCs w:val="24"/>
                <w:lang w:val="en"/>
              </w:rPr>
            </w:pPr>
          </w:p>
          <w:p w14:paraId="2D7F348E" w14:textId="77777777" w:rsidR="009F214E" w:rsidRPr="009F214E" w:rsidRDefault="009F214E" w:rsidP="009F214E">
            <w:pPr>
              <w:pStyle w:val="ListParagraph"/>
              <w:numPr>
                <w:ilvl w:val="0"/>
                <w:numId w:val="7"/>
              </w:numPr>
              <w:spacing w:before="100" w:beforeAutospacing="1" w:after="100" w:afterAutospacing="1"/>
              <w:rPr>
                <w:rFonts w:eastAsia="Times New Roman" w:cs="Times New Roman"/>
                <w:szCs w:val="24"/>
                <w:lang w:val="en"/>
              </w:rPr>
            </w:pPr>
            <w:r w:rsidRPr="009F214E">
              <w:rPr>
                <w:rFonts w:eastAsia="Times New Roman" w:cs="Times New Roman"/>
                <w:szCs w:val="24"/>
                <w:lang w:val="en"/>
              </w:rPr>
              <w:t xml:space="preserve">A </w:t>
            </w:r>
            <w:r w:rsidRPr="009F214E">
              <w:rPr>
                <w:rFonts w:eastAsia="Times New Roman" w:cs="Times New Roman"/>
                <w:szCs w:val="24"/>
                <w:u w:val="single"/>
                <w:lang w:val="en"/>
              </w:rPr>
              <w:t>larger amount</w:t>
            </w:r>
            <w:r w:rsidR="00D73418">
              <w:rPr>
                <w:rFonts w:eastAsia="Times New Roman" w:cs="Times New Roman"/>
                <w:szCs w:val="24"/>
                <w:lang w:val="en"/>
              </w:rPr>
              <w:t xml:space="preserve"> of participants are</w:t>
            </w:r>
            <w:r w:rsidRPr="009F214E">
              <w:rPr>
                <w:rFonts w:eastAsia="Times New Roman" w:cs="Times New Roman"/>
                <w:szCs w:val="24"/>
                <w:lang w:val="en"/>
              </w:rPr>
              <w:t xml:space="preserve"> needed in this experimental design.</w:t>
            </w:r>
          </w:p>
        </w:tc>
      </w:tr>
    </w:tbl>
    <w:p w14:paraId="7442C890" w14:textId="77777777" w:rsidR="009F214E" w:rsidRDefault="00D73418" w:rsidP="00D06066">
      <w:pPr>
        <w:rPr>
          <w:b/>
          <w:sz w:val="28"/>
          <w:szCs w:val="28"/>
        </w:rPr>
      </w:pPr>
      <w:r>
        <w:rPr>
          <w:noProof/>
          <w:color w:val="0000FF"/>
          <w:lang w:eastAsia="en-GB"/>
        </w:rPr>
        <w:drawing>
          <wp:anchor distT="0" distB="0" distL="114300" distR="114300" simplePos="0" relativeHeight="251685888" behindDoc="0" locked="0" layoutInCell="1" allowOverlap="1" wp14:anchorId="203AC12E" wp14:editId="0911CCA5">
            <wp:simplePos x="0" y="0"/>
            <wp:positionH relativeFrom="column">
              <wp:posOffset>3933825</wp:posOffset>
            </wp:positionH>
            <wp:positionV relativeFrom="paragraph">
              <wp:posOffset>2724150</wp:posOffset>
            </wp:positionV>
            <wp:extent cx="2656840" cy="1072515"/>
            <wp:effectExtent l="0" t="0" r="0" b="0"/>
            <wp:wrapSquare wrapText="bothSides"/>
            <wp:docPr id="290" name="Picture 290" descr="repeated measur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eated measure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684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2A3C" w14:textId="77777777" w:rsidR="00D06066" w:rsidRPr="00774670" w:rsidRDefault="00D06066" w:rsidP="00D06066">
      <w:pPr>
        <w:rPr>
          <w:b/>
          <w:sz w:val="28"/>
          <w:szCs w:val="28"/>
          <w:u w:val="single"/>
        </w:rPr>
      </w:pPr>
      <w:r w:rsidRPr="00774670">
        <w:rPr>
          <w:b/>
          <w:sz w:val="28"/>
          <w:szCs w:val="28"/>
          <w:u w:val="single"/>
        </w:rPr>
        <w:t>Repeated groups:</w:t>
      </w:r>
    </w:p>
    <w:p w14:paraId="64020541" w14:textId="77777777" w:rsidR="00D06066" w:rsidRDefault="00D06066" w:rsidP="00D06066">
      <w:pPr>
        <w:rPr>
          <w:sz w:val="24"/>
          <w:szCs w:val="28"/>
        </w:rPr>
      </w:pPr>
      <w:r>
        <w:rPr>
          <w:sz w:val="24"/>
          <w:szCs w:val="28"/>
        </w:rPr>
        <w:t xml:space="preserve">A repeated measures design is where </w:t>
      </w:r>
      <w:r w:rsidRPr="00E65202">
        <w:rPr>
          <w:i/>
          <w:sz w:val="24"/>
          <w:szCs w:val="28"/>
        </w:rPr>
        <w:t>all</w:t>
      </w:r>
      <w:r>
        <w:rPr>
          <w:sz w:val="24"/>
          <w:szCs w:val="28"/>
        </w:rPr>
        <w:t xml:space="preserve"> participants take part in both the conditions.</w:t>
      </w:r>
    </w:p>
    <w:p w14:paraId="3C907710" w14:textId="77777777" w:rsidR="00D06066" w:rsidRDefault="00D06066" w:rsidP="00D06066">
      <w:pPr>
        <w:rPr>
          <w:sz w:val="24"/>
          <w:szCs w:val="28"/>
        </w:rPr>
      </w:pPr>
    </w:p>
    <w:tbl>
      <w:tblPr>
        <w:tblStyle w:val="TableGrid"/>
        <w:tblW w:w="0" w:type="auto"/>
        <w:tblLook w:val="04A0" w:firstRow="1" w:lastRow="0" w:firstColumn="1" w:lastColumn="0" w:noHBand="0" w:noVBand="1"/>
      </w:tblPr>
      <w:tblGrid>
        <w:gridCol w:w="5215"/>
        <w:gridCol w:w="5215"/>
      </w:tblGrid>
      <w:tr w:rsidR="00D06066" w:rsidRPr="001D5D03" w14:paraId="6156FD67" w14:textId="77777777" w:rsidTr="00CA5694">
        <w:trPr>
          <w:trHeight w:val="305"/>
        </w:trPr>
        <w:tc>
          <w:tcPr>
            <w:tcW w:w="5215" w:type="dxa"/>
          </w:tcPr>
          <w:p w14:paraId="0D348299" w14:textId="77777777" w:rsidR="00D06066" w:rsidRPr="009F214E" w:rsidRDefault="00D06066" w:rsidP="009F214E">
            <w:pPr>
              <w:jc w:val="center"/>
              <w:rPr>
                <w:b/>
                <w:sz w:val="28"/>
                <w:szCs w:val="28"/>
              </w:rPr>
            </w:pPr>
            <w:r w:rsidRPr="009F214E">
              <w:rPr>
                <w:b/>
                <w:sz w:val="28"/>
                <w:szCs w:val="28"/>
              </w:rPr>
              <w:t>Strengths:</w:t>
            </w:r>
          </w:p>
        </w:tc>
        <w:tc>
          <w:tcPr>
            <w:tcW w:w="5215" w:type="dxa"/>
          </w:tcPr>
          <w:p w14:paraId="3282DCA2" w14:textId="77777777" w:rsidR="00D06066" w:rsidRPr="009F214E" w:rsidRDefault="00D06066" w:rsidP="009F214E">
            <w:pPr>
              <w:jc w:val="center"/>
              <w:rPr>
                <w:b/>
                <w:sz w:val="28"/>
                <w:szCs w:val="28"/>
              </w:rPr>
            </w:pPr>
            <w:r w:rsidRPr="009F214E">
              <w:rPr>
                <w:b/>
                <w:sz w:val="28"/>
                <w:szCs w:val="28"/>
              </w:rPr>
              <w:t>Limitations:</w:t>
            </w:r>
          </w:p>
        </w:tc>
      </w:tr>
      <w:tr w:rsidR="00D06066" w:rsidRPr="00245969" w14:paraId="3D90952F" w14:textId="77777777" w:rsidTr="00CA5694">
        <w:trPr>
          <w:trHeight w:val="1548"/>
        </w:trPr>
        <w:tc>
          <w:tcPr>
            <w:tcW w:w="5215" w:type="dxa"/>
          </w:tcPr>
          <w:p w14:paraId="61444E5A" w14:textId="77777777" w:rsidR="00D06066" w:rsidRPr="009F214E" w:rsidRDefault="00D06066" w:rsidP="00CA5694">
            <w:pPr>
              <w:pStyle w:val="ListParagraph"/>
              <w:numPr>
                <w:ilvl w:val="0"/>
                <w:numId w:val="8"/>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u w:val="single"/>
                <w:lang w:val="en"/>
              </w:rPr>
              <w:t>Participan</w:t>
            </w:r>
            <w:r w:rsidR="00CA5694" w:rsidRPr="009F214E">
              <w:rPr>
                <w:rFonts w:eastAsia="Times New Roman" w:cs="Times New Roman"/>
                <w:sz w:val="20"/>
                <w:szCs w:val="24"/>
                <w:u w:val="single"/>
                <w:lang w:val="en"/>
              </w:rPr>
              <w:t>t variable problems are avoided</w:t>
            </w:r>
            <w:r w:rsidR="00CA5694" w:rsidRPr="009F214E">
              <w:rPr>
                <w:rFonts w:eastAsia="Times New Roman" w:cs="Times New Roman"/>
                <w:sz w:val="20"/>
                <w:szCs w:val="24"/>
                <w:lang w:val="en"/>
              </w:rPr>
              <w:t xml:space="preserve"> because all participants take part in both conditions. Therefore, it doesn’t matter if they have different IQs or memory abilities because they are kept constant through both conditions. </w:t>
            </w:r>
          </w:p>
          <w:p w14:paraId="147ECF27" w14:textId="77777777" w:rsidR="00CA5694" w:rsidRPr="009F214E" w:rsidRDefault="00CA5694" w:rsidP="00CA5694">
            <w:pPr>
              <w:pStyle w:val="ListParagraph"/>
              <w:spacing w:before="100" w:beforeAutospacing="1" w:after="100" w:afterAutospacing="1"/>
              <w:jc w:val="both"/>
              <w:rPr>
                <w:rFonts w:eastAsia="Times New Roman" w:cs="Times New Roman"/>
                <w:sz w:val="20"/>
                <w:szCs w:val="24"/>
                <w:lang w:val="en"/>
              </w:rPr>
            </w:pPr>
          </w:p>
          <w:p w14:paraId="5FDDD9B1" w14:textId="77777777" w:rsidR="00D06066" w:rsidRPr="009F214E" w:rsidRDefault="00D06066" w:rsidP="00CA5694">
            <w:pPr>
              <w:pStyle w:val="ListParagraph"/>
              <w:numPr>
                <w:ilvl w:val="0"/>
                <w:numId w:val="8"/>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lang w:val="en"/>
              </w:rPr>
              <w:t xml:space="preserve">This experimental design requires </w:t>
            </w:r>
            <w:r w:rsidRPr="009F214E">
              <w:rPr>
                <w:rFonts w:eastAsia="Times New Roman" w:cs="Times New Roman"/>
                <w:sz w:val="20"/>
                <w:szCs w:val="24"/>
                <w:u w:val="single"/>
                <w:lang w:val="en"/>
              </w:rPr>
              <w:t xml:space="preserve">fewer participants </w:t>
            </w:r>
            <w:r w:rsidRPr="009F214E">
              <w:rPr>
                <w:rFonts w:eastAsia="Times New Roman" w:cs="Times New Roman"/>
                <w:sz w:val="20"/>
                <w:szCs w:val="24"/>
                <w:lang w:val="en"/>
              </w:rPr>
              <w:t>because the same group is re-used.</w:t>
            </w:r>
          </w:p>
        </w:tc>
        <w:tc>
          <w:tcPr>
            <w:tcW w:w="5215" w:type="dxa"/>
          </w:tcPr>
          <w:p w14:paraId="5CF542ED" w14:textId="77777777" w:rsidR="00D06066" w:rsidRPr="009F214E" w:rsidRDefault="00D06066" w:rsidP="00CA5694">
            <w:pPr>
              <w:pStyle w:val="ListParagraph"/>
              <w:numPr>
                <w:ilvl w:val="0"/>
                <w:numId w:val="9"/>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u w:val="single"/>
                <w:lang w:val="en"/>
              </w:rPr>
              <w:t>Order effects are very likely to occur</w:t>
            </w:r>
            <w:r w:rsidRPr="009F214E">
              <w:rPr>
                <w:rFonts w:eastAsia="Times New Roman" w:cs="Times New Roman"/>
                <w:sz w:val="20"/>
                <w:szCs w:val="24"/>
                <w:lang w:val="en"/>
              </w:rPr>
              <w:t xml:space="preserve">; participants may become bored, aware of aims </w:t>
            </w:r>
            <w:r w:rsidR="00CA5694" w:rsidRPr="009F214E">
              <w:rPr>
                <w:rFonts w:eastAsia="Times New Roman" w:cs="Times New Roman"/>
                <w:sz w:val="20"/>
                <w:szCs w:val="24"/>
                <w:lang w:val="en"/>
              </w:rPr>
              <w:t xml:space="preserve">or tired because they carry out a task twice. </w:t>
            </w:r>
          </w:p>
          <w:p w14:paraId="48155FF4" w14:textId="77777777" w:rsidR="00CA5694" w:rsidRPr="009F214E" w:rsidRDefault="00CA5694" w:rsidP="00CA5694">
            <w:pPr>
              <w:pStyle w:val="ListParagraph"/>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lang w:val="en"/>
              </w:rPr>
              <w:t>They would need to control for this by using counterbalancing (see notes below).</w:t>
            </w:r>
          </w:p>
          <w:p w14:paraId="770EF605" w14:textId="77777777" w:rsidR="00CA5694" w:rsidRPr="009F214E" w:rsidRDefault="00CA5694" w:rsidP="00CA5694">
            <w:pPr>
              <w:pStyle w:val="ListParagraph"/>
              <w:spacing w:before="100" w:beforeAutospacing="1" w:after="100" w:afterAutospacing="1"/>
              <w:jc w:val="both"/>
              <w:rPr>
                <w:rFonts w:eastAsia="Times New Roman" w:cs="Times New Roman"/>
                <w:sz w:val="20"/>
                <w:szCs w:val="24"/>
                <w:lang w:val="en"/>
              </w:rPr>
            </w:pPr>
          </w:p>
          <w:p w14:paraId="14010A9E" w14:textId="77777777" w:rsidR="00CA5694" w:rsidRPr="009F214E" w:rsidRDefault="00CA5694" w:rsidP="00CA5694">
            <w:pPr>
              <w:pStyle w:val="ListParagraph"/>
              <w:numPr>
                <w:ilvl w:val="0"/>
                <w:numId w:val="9"/>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u w:val="single"/>
                <w:lang w:val="en"/>
              </w:rPr>
              <w:t>Demand characteristics are more likely</w:t>
            </w:r>
            <w:r w:rsidRPr="009F214E">
              <w:rPr>
                <w:rFonts w:eastAsia="Times New Roman" w:cs="Times New Roman"/>
                <w:sz w:val="20"/>
                <w:szCs w:val="24"/>
                <w:lang w:val="en"/>
              </w:rPr>
              <w:t xml:space="preserve"> to occur because participants have been exposed to both conditions of the experiment and therefore may pick up on cues or figure out the aim of the experiment. </w:t>
            </w:r>
          </w:p>
          <w:p w14:paraId="0700F8FD" w14:textId="77777777" w:rsidR="00CA5694" w:rsidRPr="009F214E" w:rsidRDefault="00CA5694" w:rsidP="00CA5694">
            <w:pPr>
              <w:pStyle w:val="ListParagraph"/>
              <w:rPr>
                <w:rFonts w:eastAsia="Times New Roman" w:cs="Times New Roman"/>
                <w:sz w:val="20"/>
                <w:szCs w:val="24"/>
                <w:lang w:val="en"/>
              </w:rPr>
            </w:pPr>
          </w:p>
          <w:p w14:paraId="4B5CAE1E" w14:textId="77777777" w:rsidR="00D06066" w:rsidRPr="009F214E" w:rsidRDefault="00CA5694" w:rsidP="00B52EB6">
            <w:pPr>
              <w:pStyle w:val="ListParagraph"/>
              <w:numPr>
                <w:ilvl w:val="0"/>
                <w:numId w:val="9"/>
              </w:numPr>
              <w:spacing w:before="100" w:beforeAutospacing="1" w:after="100" w:afterAutospacing="1"/>
              <w:jc w:val="both"/>
              <w:rPr>
                <w:rFonts w:eastAsia="Times New Roman" w:cs="Times New Roman"/>
                <w:sz w:val="20"/>
                <w:szCs w:val="24"/>
                <w:lang w:val="en"/>
              </w:rPr>
            </w:pPr>
            <w:r w:rsidRPr="009F214E">
              <w:rPr>
                <w:rFonts w:eastAsia="Times New Roman" w:cs="Times New Roman"/>
                <w:sz w:val="20"/>
                <w:szCs w:val="24"/>
                <w:lang w:val="en"/>
              </w:rPr>
              <w:t>The researcher will need to ensure they have different test materials for condition1 and 2. For example, they would not be able to use the same list of words in a</w:t>
            </w:r>
            <w:r w:rsidR="00B52EB6">
              <w:rPr>
                <w:rFonts w:eastAsia="Times New Roman" w:cs="Times New Roman"/>
                <w:sz w:val="20"/>
                <w:szCs w:val="24"/>
                <w:lang w:val="en"/>
              </w:rPr>
              <w:t xml:space="preserve"> memory test in both conditions. </w:t>
            </w:r>
            <w:r w:rsidRPr="009F214E">
              <w:rPr>
                <w:rFonts w:eastAsia="Times New Roman" w:cs="Times New Roman"/>
                <w:sz w:val="20"/>
                <w:szCs w:val="24"/>
                <w:lang w:val="en"/>
              </w:rPr>
              <w:t xml:space="preserve">To control for this they have to use a different set of words but make sure they are of similar difficulty. </w:t>
            </w:r>
          </w:p>
        </w:tc>
      </w:tr>
    </w:tbl>
    <w:p w14:paraId="6EB7EF35" w14:textId="77777777" w:rsidR="00D06066" w:rsidRPr="0042073B" w:rsidRDefault="0042073B" w:rsidP="00D06066">
      <w:pPr>
        <w:pStyle w:val="NoSpacing"/>
        <w:rPr>
          <w:b/>
          <w:sz w:val="24"/>
          <w:szCs w:val="28"/>
        </w:rPr>
      </w:pPr>
      <w:r w:rsidRPr="0042073B">
        <w:rPr>
          <w:b/>
          <w:sz w:val="24"/>
          <w:szCs w:val="28"/>
        </w:rPr>
        <w:t xml:space="preserve">Dealing with order effects: </w:t>
      </w:r>
      <w:r w:rsidRPr="0042073B">
        <w:rPr>
          <w:b/>
          <w:sz w:val="24"/>
          <w:szCs w:val="28"/>
        </w:rPr>
        <w:tab/>
        <w:t>Counterbalancing</w:t>
      </w:r>
    </w:p>
    <w:p w14:paraId="2160BADE" w14:textId="77777777" w:rsidR="00CA5694" w:rsidRDefault="00CA5694" w:rsidP="00D06066">
      <w:pPr>
        <w:pStyle w:val="NoSpacing"/>
        <w:rPr>
          <w:b/>
          <w:sz w:val="24"/>
          <w:szCs w:val="28"/>
        </w:rPr>
      </w:pPr>
    </w:p>
    <w:p w14:paraId="16ED9ECF" w14:textId="77777777" w:rsidR="009F214E" w:rsidRDefault="00D06066" w:rsidP="00D06066">
      <w:pPr>
        <w:pStyle w:val="NoSpacing"/>
        <w:rPr>
          <w:sz w:val="24"/>
          <w:szCs w:val="28"/>
        </w:rPr>
      </w:pPr>
      <w:r>
        <w:rPr>
          <w:sz w:val="24"/>
          <w:szCs w:val="28"/>
        </w:rPr>
        <w:t xml:space="preserve">Counterbalancing is an attempt to control order effects in which half the participants take part in condition A then B, and the other half take part in condition B then A. </w:t>
      </w:r>
      <w:r w:rsidR="009F214E">
        <w:rPr>
          <w:sz w:val="24"/>
          <w:szCs w:val="28"/>
        </w:rPr>
        <w:t xml:space="preserve">(ABBA technique). </w:t>
      </w:r>
    </w:p>
    <w:p w14:paraId="34F21B9B" w14:textId="77777777" w:rsidR="009F214E" w:rsidRDefault="0049364A" w:rsidP="00D06066">
      <w:pPr>
        <w:pStyle w:val="NoSpacing"/>
        <w:rPr>
          <w:sz w:val="24"/>
          <w:szCs w:val="28"/>
        </w:rPr>
      </w:pPr>
      <w:r>
        <w:rPr>
          <w:noProof/>
        </w:rPr>
        <w:drawing>
          <wp:anchor distT="0" distB="0" distL="114300" distR="114300" simplePos="0" relativeHeight="251688960" behindDoc="0" locked="0" layoutInCell="1" allowOverlap="1" wp14:anchorId="0AE47BA2" wp14:editId="7A67B756">
            <wp:simplePos x="0" y="0"/>
            <wp:positionH relativeFrom="column">
              <wp:posOffset>-60960</wp:posOffset>
            </wp:positionH>
            <wp:positionV relativeFrom="paragraph">
              <wp:posOffset>99695</wp:posOffset>
            </wp:positionV>
            <wp:extent cx="2384425" cy="1677670"/>
            <wp:effectExtent l="0" t="0" r="0" b="0"/>
            <wp:wrapSquare wrapText="bothSides"/>
            <wp:docPr id="13" name="Picture 13" descr="https://therealchrisparkle.files.wordpress.com/2014/12/abba-an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realchrisparkle.files.wordpress.com/2014/12/abba-anoth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442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9C9D2" w14:textId="77777777" w:rsidR="009F214E" w:rsidRDefault="009F214E" w:rsidP="00D06066">
      <w:pPr>
        <w:pStyle w:val="NoSpacing"/>
        <w:rPr>
          <w:sz w:val="24"/>
          <w:szCs w:val="28"/>
        </w:rPr>
      </w:pPr>
      <w:r>
        <w:rPr>
          <w:sz w:val="24"/>
          <w:szCs w:val="28"/>
        </w:rPr>
        <w:t xml:space="preserve">For example, </w:t>
      </w:r>
    </w:p>
    <w:p w14:paraId="43606630" w14:textId="77777777" w:rsidR="009F214E" w:rsidRDefault="009F214E" w:rsidP="00D06066">
      <w:pPr>
        <w:pStyle w:val="NoSpacing"/>
        <w:rPr>
          <w:sz w:val="24"/>
          <w:szCs w:val="28"/>
        </w:rPr>
      </w:pPr>
      <w:r>
        <w:rPr>
          <w:sz w:val="24"/>
          <w:szCs w:val="28"/>
        </w:rPr>
        <w:t>Participant 1</w:t>
      </w:r>
      <w:r>
        <w:rPr>
          <w:sz w:val="24"/>
          <w:szCs w:val="28"/>
        </w:rPr>
        <w:tab/>
      </w:r>
      <w:r>
        <w:rPr>
          <w:sz w:val="24"/>
          <w:szCs w:val="28"/>
        </w:rPr>
        <w:tab/>
        <w:t>A-B</w:t>
      </w:r>
    </w:p>
    <w:p w14:paraId="643D24AA" w14:textId="77777777" w:rsidR="009F214E" w:rsidRDefault="009F214E" w:rsidP="00D06066">
      <w:pPr>
        <w:pStyle w:val="NoSpacing"/>
        <w:rPr>
          <w:sz w:val="24"/>
          <w:szCs w:val="28"/>
        </w:rPr>
      </w:pPr>
      <w:r>
        <w:rPr>
          <w:sz w:val="24"/>
          <w:szCs w:val="28"/>
        </w:rPr>
        <w:t>Participant 2</w:t>
      </w:r>
      <w:r>
        <w:rPr>
          <w:sz w:val="24"/>
          <w:szCs w:val="28"/>
        </w:rPr>
        <w:tab/>
      </w:r>
      <w:r>
        <w:rPr>
          <w:sz w:val="24"/>
          <w:szCs w:val="28"/>
        </w:rPr>
        <w:tab/>
        <w:t>B-A</w:t>
      </w:r>
      <w:r w:rsidR="0049364A" w:rsidRPr="0049364A">
        <w:rPr>
          <w:noProof/>
        </w:rPr>
        <w:t xml:space="preserve"> </w:t>
      </w:r>
    </w:p>
    <w:p w14:paraId="18B476CF" w14:textId="77777777" w:rsidR="009F214E" w:rsidRDefault="009F214E" w:rsidP="00D06066">
      <w:pPr>
        <w:pStyle w:val="NoSpacing"/>
        <w:rPr>
          <w:sz w:val="24"/>
          <w:szCs w:val="28"/>
        </w:rPr>
      </w:pPr>
      <w:r>
        <w:rPr>
          <w:sz w:val="24"/>
          <w:szCs w:val="28"/>
        </w:rPr>
        <w:t>Participant 3</w:t>
      </w:r>
      <w:r>
        <w:rPr>
          <w:sz w:val="24"/>
          <w:szCs w:val="28"/>
        </w:rPr>
        <w:tab/>
      </w:r>
      <w:r>
        <w:rPr>
          <w:sz w:val="24"/>
          <w:szCs w:val="28"/>
        </w:rPr>
        <w:tab/>
        <w:t>A-B and so on……</w:t>
      </w:r>
    </w:p>
    <w:p w14:paraId="5E3EB000" w14:textId="77777777" w:rsidR="009F214E" w:rsidRDefault="009F214E" w:rsidP="00D06066">
      <w:pPr>
        <w:pStyle w:val="NoSpacing"/>
        <w:rPr>
          <w:sz w:val="24"/>
          <w:szCs w:val="28"/>
        </w:rPr>
      </w:pPr>
    </w:p>
    <w:p w14:paraId="25F2D0CF" w14:textId="77777777" w:rsidR="00D06066" w:rsidRPr="00546693" w:rsidRDefault="00D06066" w:rsidP="00D06066">
      <w:pPr>
        <w:pStyle w:val="NoSpacing"/>
        <w:rPr>
          <w:sz w:val="24"/>
          <w:szCs w:val="28"/>
        </w:rPr>
      </w:pPr>
      <w:r>
        <w:rPr>
          <w:sz w:val="24"/>
          <w:szCs w:val="28"/>
        </w:rPr>
        <w:t xml:space="preserve">Now, counterbalancing does </w:t>
      </w:r>
      <w:r w:rsidRPr="00CF7E0A">
        <w:rPr>
          <w:i/>
          <w:sz w:val="24"/>
          <w:szCs w:val="28"/>
        </w:rPr>
        <w:t>not</w:t>
      </w:r>
      <w:r>
        <w:rPr>
          <w:sz w:val="24"/>
          <w:szCs w:val="28"/>
        </w:rPr>
        <w:t xml:space="preserve"> remove or prevent order effects, but </w:t>
      </w:r>
      <w:r w:rsidRPr="00CF7E0A">
        <w:rPr>
          <w:i/>
          <w:sz w:val="24"/>
          <w:szCs w:val="28"/>
        </w:rPr>
        <w:t>attempts</w:t>
      </w:r>
      <w:r>
        <w:rPr>
          <w:sz w:val="24"/>
          <w:szCs w:val="28"/>
        </w:rPr>
        <w:t xml:space="preserve"> to </w:t>
      </w:r>
      <w:r w:rsidRPr="009F214E">
        <w:rPr>
          <w:sz w:val="24"/>
          <w:szCs w:val="28"/>
          <w:u w:val="single"/>
        </w:rPr>
        <w:t>balance out the effects</w:t>
      </w:r>
      <w:r>
        <w:rPr>
          <w:sz w:val="24"/>
          <w:szCs w:val="28"/>
        </w:rPr>
        <w:t xml:space="preserve"> of order between the two conditions.</w:t>
      </w:r>
    </w:p>
    <w:p w14:paraId="6F4162BF" w14:textId="77777777" w:rsidR="00D06066" w:rsidRDefault="00D06066" w:rsidP="00D06066">
      <w:pPr>
        <w:pStyle w:val="NoSpacing"/>
        <w:rPr>
          <w:b/>
          <w:sz w:val="24"/>
          <w:szCs w:val="28"/>
        </w:rPr>
      </w:pPr>
    </w:p>
    <w:p w14:paraId="3A763984" w14:textId="77777777" w:rsidR="00D06066" w:rsidRDefault="00D06066" w:rsidP="00D06066">
      <w:pPr>
        <w:pStyle w:val="NoSpacing"/>
        <w:rPr>
          <w:b/>
          <w:sz w:val="24"/>
          <w:szCs w:val="28"/>
        </w:rPr>
      </w:pPr>
    </w:p>
    <w:p w14:paraId="648947CE" w14:textId="77777777" w:rsidR="00D06066" w:rsidRPr="009F214E" w:rsidRDefault="009F214E" w:rsidP="00D06066">
      <w:pPr>
        <w:pStyle w:val="NoSpacing"/>
        <w:rPr>
          <w:b/>
          <w:sz w:val="24"/>
          <w:szCs w:val="28"/>
          <w:u w:val="single"/>
        </w:rPr>
      </w:pPr>
      <w:r>
        <w:rPr>
          <w:noProof/>
          <w:color w:val="0000FF"/>
        </w:rPr>
        <w:drawing>
          <wp:anchor distT="0" distB="0" distL="114300" distR="114300" simplePos="0" relativeHeight="251686912" behindDoc="0" locked="0" layoutInCell="1" allowOverlap="1" wp14:anchorId="77F15500" wp14:editId="0056DD76">
            <wp:simplePos x="0" y="0"/>
            <wp:positionH relativeFrom="column">
              <wp:posOffset>3879215</wp:posOffset>
            </wp:positionH>
            <wp:positionV relativeFrom="paragraph">
              <wp:posOffset>118110</wp:posOffset>
            </wp:positionV>
            <wp:extent cx="2541905" cy="1188085"/>
            <wp:effectExtent l="0" t="0" r="0" b="0"/>
            <wp:wrapSquare wrapText="bothSides"/>
            <wp:docPr id="291" name="Picture 291" descr="matched pai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ched pai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190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066" w:rsidRPr="009F214E">
        <w:rPr>
          <w:b/>
          <w:sz w:val="24"/>
          <w:szCs w:val="28"/>
          <w:u w:val="single"/>
        </w:rPr>
        <w:t>Matched pairs:</w:t>
      </w:r>
    </w:p>
    <w:p w14:paraId="0194954A" w14:textId="77777777" w:rsidR="00D06066" w:rsidRDefault="00D06066" w:rsidP="00D06066">
      <w:pPr>
        <w:pStyle w:val="NoSpacing"/>
        <w:rPr>
          <w:b/>
          <w:sz w:val="24"/>
          <w:szCs w:val="28"/>
        </w:rPr>
      </w:pPr>
    </w:p>
    <w:p w14:paraId="3C2FD721" w14:textId="77777777" w:rsidR="00D06066" w:rsidRPr="00243D64" w:rsidRDefault="00D06066" w:rsidP="00D06066">
      <w:pPr>
        <w:pStyle w:val="NoSpacing"/>
        <w:rPr>
          <w:sz w:val="24"/>
          <w:szCs w:val="28"/>
        </w:rPr>
      </w:pPr>
      <w:r>
        <w:rPr>
          <w:sz w:val="24"/>
          <w:szCs w:val="28"/>
        </w:rPr>
        <w:t>A matched pairs design is where pairs of part</w:t>
      </w:r>
      <w:r w:rsidR="007E1C82">
        <w:rPr>
          <w:sz w:val="24"/>
          <w:szCs w:val="28"/>
        </w:rPr>
        <w:t>icipants are first matched on a key variable/</w:t>
      </w:r>
      <w:r>
        <w:rPr>
          <w:sz w:val="24"/>
          <w:szCs w:val="28"/>
        </w:rPr>
        <w:t xml:space="preserve">s </w:t>
      </w:r>
      <w:r w:rsidR="007E1C82">
        <w:rPr>
          <w:sz w:val="24"/>
          <w:szCs w:val="28"/>
        </w:rPr>
        <w:t>(</w:t>
      </w:r>
      <w:r>
        <w:rPr>
          <w:sz w:val="24"/>
          <w:szCs w:val="28"/>
        </w:rPr>
        <w:t>i.e. IQ</w:t>
      </w:r>
      <w:r w:rsidR="007E1C82">
        <w:rPr>
          <w:sz w:val="24"/>
          <w:szCs w:val="28"/>
        </w:rPr>
        <w:t>)</w:t>
      </w:r>
      <w:r>
        <w:rPr>
          <w:sz w:val="24"/>
          <w:szCs w:val="28"/>
        </w:rPr>
        <w:t>. Then one member is assigned to condition A and the other assigned to condition B.</w:t>
      </w:r>
    </w:p>
    <w:p w14:paraId="125CDD04" w14:textId="77777777" w:rsidR="00D06066" w:rsidRDefault="00D06066" w:rsidP="00D06066">
      <w:pPr>
        <w:pStyle w:val="NoSpacing"/>
        <w:rPr>
          <w:sz w:val="24"/>
          <w:szCs w:val="28"/>
        </w:rPr>
      </w:pPr>
    </w:p>
    <w:p w14:paraId="0F97A119" w14:textId="77777777" w:rsidR="00D06066" w:rsidRDefault="00D06066" w:rsidP="00D06066">
      <w:pPr>
        <w:pStyle w:val="NoSpacing"/>
        <w:rPr>
          <w:sz w:val="24"/>
          <w:szCs w:val="28"/>
        </w:rPr>
      </w:pPr>
    </w:p>
    <w:tbl>
      <w:tblPr>
        <w:tblStyle w:val="TableGrid"/>
        <w:tblpPr w:leftFromText="180" w:rightFromText="180" w:vertAnchor="text" w:horzAnchor="margin" w:tblpY="116"/>
        <w:tblW w:w="0" w:type="auto"/>
        <w:tblLook w:val="04A0" w:firstRow="1" w:lastRow="0" w:firstColumn="1" w:lastColumn="0" w:noHBand="0" w:noVBand="1"/>
      </w:tblPr>
      <w:tblGrid>
        <w:gridCol w:w="5146"/>
        <w:gridCol w:w="5146"/>
      </w:tblGrid>
      <w:tr w:rsidR="009F214E" w14:paraId="37D9C776" w14:textId="77777777" w:rsidTr="009F214E">
        <w:trPr>
          <w:trHeight w:val="292"/>
        </w:trPr>
        <w:tc>
          <w:tcPr>
            <w:tcW w:w="5146" w:type="dxa"/>
          </w:tcPr>
          <w:p w14:paraId="470BE9DD" w14:textId="77777777" w:rsidR="009F214E" w:rsidRPr="001D5D03" w:rsidRDefault="009F214E" w:rsidP="009F214E">
            <w:pPr>
              <w:rPr>
                <w:b/>
                <w:sz w:val="24"/>
                <w:szCs w:val="28"/>
              </w:rPr>
            </w:pPr>
            <w:r>
              <w:rPr>
                <w:b/>
                <w:sz w:val="24"/>
                <w:szCs w:val="28"/>
              </w:rPr>
              <w:t xml:space="preserve">                  </w:t>
            </w:r>
            <w:r w:rsidRPr="001D5D03">
              <w:rPr>
                <w:b/>
                <w:sz w:val="24"/>
                <w:szCs w:val="28"/>
              </w:rPr>
              <w:t>Strengths:</w:t>
            </w:r>
          </w:p>
        </w:tc>
        <w:tc>
          <w:tcPr>
            <w:tcW w:w="5146" w:type="dxa"/>
          </w:tcPr>
          <w:p w14:paraId="2F179C74" w14:textId="77777777" w:rsidR="009F214E" w:rsidRPr="001D5D03" w:rsidRDefault="009F214E" w:rsidP="009F214E">
            <w:pPr>
              <w:rPr>
                <w:b/>
                <w:sz w:val="24"/>
                <w:szCs w:val="28"/>
              </w:rPr>
            </w:pPr>
            <w:r>
              <w:rPr>
                <w:sz w:val="24"/>
                <w:szCs w:val="28"/>
              </w:rPr>
              <w:t xml:space="preserve">                  </w:t>
            </w:r>
            <w:r w:rsidRPr="001D5D03">
              <w:rPr>
                <w:b/>
                <w:sz w:val="24"/>
                <w:szCs w:val="28"/>
              </w:rPr>
              <w:t>Limitations:</w:t>
            </w:r>
          </w:p>
        </w:tc>
      </w:tr>
      <w:tr w:rsidR="009F214E" w14:paraId="5131CD1F" w14:textId="77777777" w:rsidTr="009F214E">
        <w:trPr>
          <w:trHeight w:val="2369"/>
        </w:trPr>
        <w:tc>
          <w:tcPr>
            <w:tcW w:w="5146" w:type="dxa"/>
          </w:tcPr>
          <w:p w14:paraId="38C5D1FC" w14:textId="77777777" w:rsidR="009F214E" w:rsidRDefault="009F214E" w:rsidP="009F214E">
            <w:pPr>
              <w:pStyle w:val="ListParagraph"/>
              <w:numPr>
                <w:ilvl w:val="0"/>
                <w:numId w:val="10"/>
              </w:numPr>
              <w:spacing w:before="100" w:beforeAutospacing="1" w:after="100" w:afterAutospacing="1"/>
              <w:jc w:val="both"/>
              <w:rPr>
                <w:rFonts w:eastAsia="Times New Roman" w:cs="Times New Roman"/>
                <w:sz w:val="24"/>
                <w:szCs w:val="24"/>
                <w:lang w:val="en"/>
              </w:rPr>
            </w:pPr>
            <w:r w:rsidRPr="009F214E">
              <w:rPr>
                <w:rFonts w:eastAsia="Times New Roman" w:cs="Times New Roman"/>
                <w:sz w:val="24"/>
                <w:szCs w:val="24"/>
                <w:lang w:val="en"/>
              </w:rPr>
              <w:t>The issue of participant variables is greatly reduced.</w:t>
            </w:r>
          </w:p>
          <w:p w14:paraId="18157B67" w14:textId="77777777" w:rsidR="009F214E" w:rsidRPr="009F214E" w:rsidRDefault="009F214E" w:rsidP="009F214E">
            <w:pPr>
              <w:pStyle w:val="ListParagraph"/>
              <w:spacing w:before="100" w:beforeAutospacing="1" w:after="100" w:afterAutospacing="1"/>
              <w:jc w:val="both"/>
              <w:rPr>
                <w:rFonts w:eastAsia="Times New Roman" w:cs="Times New Roman"/>
                <w:sz w:val="24"/>
                <w:szCs w:val="24"/>
                <w:lang w:val="en"/>
              </w:rPr>
            </w:pPr>
          </w:p>
          <w:p w14:paraId="0B2BE381" w14:textId="77777777" w:rsidR="009F214E" w:rsidRDefault="009F214E" w:rsidP="009F214E">
            <w:pPr>
              <w:pStyle w:val="ListParagraph"/>
              <w:numPr>
                <w:ilvl w:val="0"/>
                <w:numId w:val="10"/>
              </w:numPr>
              <w:spacing w:before="100" w:beforeAutospacing="1" w:after="100" w:afterAutospacing="1"/>
              <w:jc w:val="both"/>
              <w:rPr>
                <w:rFonts w:eastAsia="Times New Roman" w:cs="Times New Roman"/>
                <w:sz w:val="24"/>
                <w:szCs w:val="24"/>
                <w:lang w:val="en"/>
              </w:rPr>
            </w:pPr>
            <w:r w:rsidRPr="009F214E">
              <w:rPr>
                <w:rFonts w:eastAsia="Times New Roman" w:cs="Times New Roman"/>
                <w:sz w:val="24"/>
                <w:szCs w:val="24"/>
                <w:lang w:val="en"/>
              </w:rPr>
              <w:t>Order effects are totally avoided.</w:t>
            </w:r>
          </w:p>
          <w:p w14:paraId="2DC39179" w14:textId="77777777" w:rsidR="009F214E" w:rsidRPr="009F214E" w:rsidRDefault="009F214E" w:rsidP="009F214E">
            <w:pPr>
              <w:pStyle w:val="ListParagraph"/>
              <w:rPr>
                <w:rFonts w:eastAsia="Times New Roman" w:cs="Times New Roman"/>
                <w:sz w:val="24"/>
                <w:szCs w:val="24"/>
                <w:lang w:val="en"/>
              </w:rPr>
            </w:pPr>
          </w:p>
          <w:p w14:paraId="42B09EFB" w14:textId="77777777" w:rsidR="009F214E" w:rsidRPr="009F214E" w:rsidRDefault="009F214E" w:rsidP="009F214E">
            <w:pPr>
              <w:pStyle w:val="ListParagraph"/>
              <w:numPr>
                <w:ilvl w:val="0"/>
                <w:numId w:val="10"/>
              </w:numPr>
              <w:spacing w:before="100" w:beforeAutospacing="1" w:after="100" w:afterAutospacing="1"/>
              <w:jc w:val="both"/>
              <w:rPr>
                <w:rFonts w:eastAsia="Times New Roman" w:cs="Times New Roman"/>
                <w:sz w:val="24"/>
                <w:szCs w:val="24"/>
                <w:lang w:val="en"/>
              </w:rPr>
            </w:pPr>
            <w:r>
              <w:rPr>
                <w:rFonts w:eastAsia="Times New Roman" w:cs="Times New Roman"/>
                <w:sz w:val="24"/>
                <w:szCs w:val="24"/>
                <w:lang w:val="en"/>
              </w:rPr>
              <w:t xml:space="preserve">Demand characteristics less likely. </w:t>
            </w:r>
          </w:p>
          <w:p w14:paraId="0CCFDCBA" w14:textId="77777777" w:rsidR="009F214E" w:rsidRDefault="009F214E" w:rsidP="009F214E">
            <w:pPr>
              <w:spacing w:before="100" w:beforeAutospacing="1" w:after="100" w:afterAutospacing="1"/>
              <w:ind w:left="1440"/>
              <w:jc w:val="both"/>
              <w:rPr>
                <w:sz w:val="24"/>
                <w:szCs w:val="28"/>
              </w:rPr>
            </w:pPr>
          </w:p>
        </w:tc>
        <w:tc>
          <w:tcPr>
            <w:tcW w:w="5146" w:type="dxa"/>
          </w:tcPr>
          <w:p w14:paraId="1D53815F" w14:textId="77777777" w:rsidR="009F214E" w:rsidRDefault="009F214E" w:rsidP="009F214E">
            <w:pPr>
              <w:pStyle w:val="ListParagraph"/>
              <w:numPr>
                <w:ilvl w:val="0"/>
                <w:numId w:val="11"/>
              </w:numPr>
              <w:spacing w:before="100" w:beforeAutospacing="1" w:after="100" w:afterAutospacing="1"/>
              <w:jc w:val="both"/>
              <w:rPr>
                <w:rFonts w:eastAsia="Times New Roman" w:cs="Times New Roman"/>
                <w:sz w:val="24"/>
                <w:szCs w:val="24"/>
                <w:lang w:val="en"/>
              </w:rPr>
            </w:pPr>
            <w:r w:rsidRPr="009F214E">
              <w:rPr>
                <w:rFonts w:eastAsia="Times New Roman" w:cs="Times New Roman"/>
                <w:sz w:val="24"/>
                <w:szCs w:val="24"/>
                <w:lang w:val="en"/>
              </w:rPr>
              <w:t>It is pretty much impossible to match people exactly on every characteristic; unless maybe they are identical twins – and even then, it is usually just matching physical characteristics.</w:t>
            </w:r>
          </w:p>
          <w:p w14:paraId="2796DD06" w14:textId="77777777" w:rsidR="009F214E" w:rsidRPr="009F214E" w:rsidRDefault="009F214E" w:rsidP="009F214E">
            <w:pPr>
              <w:pStyle w:val="ListParagraph"/>
              <w:spacing w:before="100" w:beforeAutospacing="1" w:after="100" w:afterAutospacing="1"/>
              <w:jc w:val="both"/>
              <w:rPr>
                <w:rFonts w:eastAsia="Times New Roman" w:cs="Times New Roman"/>
                <w:sz w:val="24"/>
                <w:szCs w:val="24"/>
                <w:lang w:val="en"/>
              </w:rPr>
            </w:pPr>
          </w:p>
          <w:p w14:paraId="61A9FBE8" w14:textId="77777777" w:rsidR="009F214E" w:rsidRPr="009F214E" w:rsidRDefault="009F214E" w:rsidP="009F214E">
            <w:pPr>
              <w:pStyle w:val="ListParagraph"/>
              <w:numPr>
                <w:ilvl w:val="0"/>
                <w:numId w:val="11"/>
              </w:numPr>
              <w:spacing w:before="100" w:beforeAutospacing="1" w:after="100" w:afterAutospacing="1"/>
              <w:jc w:val="both"/>
              <w:rPr>
                <w:rFonts w:eastAsia="Times New Roman" w:cs="Times New Roman"/>
                <w:sz w:val="24"/>
                <w:szCs w:val="24"/>
                <w:lang w:val="en"/>
              </w:rPr>
            </w:pPr>
            <w:r w:rsidRPr="009F214E">
              <w:rPr>
                <w:rFonts w:eastAsia="Times New Roman" w:cs="Times New Roman"/>
                <w:sz w:val="24"/>
                <w:szCs w:val="24"/>
                <w:lang w:val="en"/>
              </w:rPr>
              <w:t>It is very time-consuming to find lots of people that match each other so closely.</w:t>
            </w:r>
          </w:p>
        </w:tc>
      </w:tr>
    </w:tbl>
    <w:p w14:paraId="7E96EFEE" w14:textId="77777777" w:rsidR="00D06066" w:rsidRDefault="00D06066" w:rsidP="00D06066">
      <w:pPr>
        <w:pStyle w:val="NoSpacing"/>
        <w:rPr>
          <w:b/>
          <w:sz w:val="36"/>
          <w:szCs w:val="36"/>
        </w:rPr>
      </w:pPr>
    </w:p>
    <w:p w14:paraId="7F7F7D36" w14:textId="77777777" w:rsidR="00D06066" w:rsidRDefault="009F214E" w:rsidP="00D06066">
      <w:pPr>
        <w:pStyle w:val="NoSpacing"/>
        <w:rPr>
          <w:b/>
          <w:sz w:val="24"/>
          <w:szCs w:val="36"/>
        </w:rPr>
      </w:pPr>
      <w:r>
        <w:rPr>
          <w:b/>
          <w:sz w:val="24"/>
          <w:szCs w:val="36"/>
        </w:rPr>
        <w:t xml:space="preserve">Example of using matched </w:t>
      </w:r>
      <w:r w:rsidR="007E1C82">
        <w:rPr>
          <w:b/>
          <w:sz w:val="24"/>
          <w:szCs w:val="36"/>
        </w:rPr>
        <w:t>p</w:t>
      </w:r>
      <w:r>
        <w:rPr>
          <w:b/>
          <w:sz w:val="24"/>
          <w:szCs w:val="36"/>
        </w:rPr>
        <w:t>airs design in psychological research:</w:t>
      </w:r>
    </w:p>
    <w:p w14:paraId="58F37548" w14:textId="77777777" w:rsidR="009F214E" w:rsidRDefault="009F214E" w:rsidP="00D06066">
      <w:pPr>
        <w:pStyle w:val="NoSpacing"/>
        <w:rPr>
          <w:b/>
          <w:sz w:val="24"/>
          <w:szCs w:val="36"/>
        </w:rPr>
      </w:pPr>
    </w:p>
    <w:p w14:paraId="0EE71DF5" w14:textId="77777777" w:rsidR="009F214E" w:rsidRPr="009F214E" w:rsidRDefault="009F214E" w:rsidP="00D06066">
      <w:pPr>
        <w:pStyle w:val="NoSpacing"/>
        <w:rPr>
          <w:sz w:val="24"/>
          <w:szCs w:val="36"/>
        </w:rPr>
      </w:pPr>
      <w:r>
        <w:rPr>
          <w:noProof/>
        </w:rPr>
        <w:drawing>
          <wp:anchor distT="0" distB="0" distL="114300" distR="114300" simplePos="0" relativeHeight="251687936" behindDoc="0" locked="0" layoutInCell="1" allowOverlap="1" wp14:anchorId="1F7AA01B" wp14:editId="3E5CF40B">
            <wp:simplePos x="0" y="0"/>
            <wp:positionH relativeFrom="column">
              <wp:posOffset>4742815</wp:posOffset>
            </wp:positionH>
            <wp:positionV relativeFrom="paragraph">
              <wp:posOffset>40005</wp:posOffset>
            </wp:positionV>
            <wp:extent cx="1821180" cy="1609090"/>
            <wp:effectExtent l="0" t="0" r="7620" b="0"/>
            <wp:wrapSquare wrapText="bothSides"/>
            <wp:docPr id="7" name="Picture 7" descr="http://robynsrevison.weebly.com/uploads/2/6/1/0/26107053/139189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bynsrevison.weebly.com/uploads/2/6/1/0/26107053/13918961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118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36"/>
        </w:rPr>
        <w:t xml:space="preserve">Bandura et al. </w:t>
      </w:r>
      <w:r w:rsidRPr="009F214E">
        <w:rPr>
          <w:sz w:val="24"/>
          <w:szCs w:val="36"/>
        </w:rPr>
        <w:t>investigated the effect of observing aggressive and non-aggressive role models on children’s behaviour. Would they imitate the aggression they had seen?</w:t>
      </w:r>
    </w:p>
    <w:p w14:paraId="5374E877" w14:textId="77777777" w:rsidR="009F214E" w:rsidRPr="009F214E" w:rsidRDefault="009F214E" w:rsidP="00D06066">
      <w:pPr>
        <w:pStyle w:val="NoSpacing"/>
        <w:rPr>
          <w:sz w:val="24"/>
          <w:szCs w:val="36"/>
        </w:rPr>
      </w:pPr>
    </w:p>
    <w:p w14:paraId="4706FA5E" w14:textId="77777777" w:rsidR="009F214E" w:rsidRPr="009F214E" w:rsidRDefault="009F214E" w:rsidP="00D06066">
      <w:pPr>
        <w:pStyle w:val="NoSpacing"/>
        <w:rPr>
          <w:sz w:val="24"/>
          <w:szCs w:val="36"/>
        </w:rPr>
      </w:pPr>
      <w:r w:rsidRPr="009F214E">
        <w:rPr>
          <w:sz w:val="24"/>
          <w:szCs w:val="36"/>
        </w:rPr>
        <w:t xml:space="preserve">In order to control for naturally occurring aggression levels in the children (so it would not confound the DV) he got the children’s parents and teachers to rate their aggression on a 1-5 scale. </w:t>
      </w:r>
    </w:p>
    <w:p w14:paraId="71BFB985" w14:textId="77777777" w:rsidR="009F214E" w:rsidRPr="009F214E" w:rsidRDefault="009F214E" w:rsidP="00D06066">
      <w:pPr>
        <w:pStyle w:val="NoSpacing"/>
        <w:rPr>
          <w:sz w:val="24"/>
          <w:szCs w:val="36"/>
        </w:rPr>
      </w:pPr>
    </w:p>
    <w:p w14:paraId="633D0732" w14:textId="77777777" w:rsidR="009F214E" w:rsidRPr="009F214E" w:rsidRDefault="009F214E" w:rsidP="00D06066">
      <w:pPr>
        <w:pStyle w:val="NoSpacing"/>
        <w:rPr>
          <w:sz w:val="24"/>
          <w:szCs w:val="36"/>
        </w:rPr>
      </w:pPr>
      <w:r w:rsidRPr="009F214E">
        <w:rPr>
          <w:sz w:val="24"/>
          <w:szCs w:val="36"/>
        </w:rPr>
        <w:t xml:space="preserve">He then matched the children on their aggression levels so each condition had the same number of highly aggressive children </w:t>
      </w:r>
      <w:r>
        <w:rPr>
          <w:sz w:val="24"/>
          <w:szCs w:val="36"/>
        </w:rPr>
        <w:t xml:space="preserve">(5), medium aggression (4-2) </w:t>
      </w:r>
      <w:r w:rsidRPr="009F214E">
        <w:rPr>
          <w:sz w:val="24"/>
          <w:szCs w:val="36"/>
        </w:rPr>
        <w:t xml:space="preserve">and </w:t>
      </w:r>
      <w:r>
        <w:rPr>
          <w:sz w:val="24"/>
          <w:szCs w:val="36"/>
        </w:rPr>
        <w:t xml:space="preserve">non aggressive children (1). </w:t>
      </w:r>
    </w:p>
    <w:p w14:paraId="3749E7F3" w14:textId="77777777" w:rsidR="009F214E" w:rsidRPr="009F214E" w:rsidRDefault="009F214E" w:rsidP="00D06066">
      <w:pPr>
        <w:pStyle w:val="NoSpacing"/>
        <w:rPr>
          <w:b/>
          <w:sz w:val="24"/>
          <w:szCs w:val="36"/>
        </w:rPr>
      </w:pPr>
    </w:p>
    <w:p w14:paraId="29542680" w14:textId="77777777" w:rsidR="00D06066" w:rsidRDefault="00D06066" w:rsidP="00D06066">
      <w:pPr>
        <w:pStyle w:val="NoSpacing"/>
        <w:rPr>
          <w:b/>
          <w:sz w:val="36"/>
          <w:szCs w:val="36"/>
        </w:rPr>
      </w:pPr>
    </w:p>
    <w:p w14:paraId="1C55D272" w14:textId="77777777" w:rsidR="00F95158" w:rsidRDefault="00F95158" w:rsidP="00D06066">
      <w:pPr>
        <w:pStyle w:val="NoSpacing"/>
        <w:rPr>
          <w:b/>
          <w:sz w:val="36"/>
          <w:szCs w:val="36"/>
        </w:rPr>
      </w:pPr>
    </w:p>
    <w:p w14:paraId="23772001" w14:textId="77777777" w:rsidR="007E1C82" w:rsidRDefault="007E1C82" w:rsidP="00DB67E6">
      <w:pPr>
        <w:pStyle w:val="NoSpacing"/>
        <w:jc w:val="center"/>
        <w:rPr>
          <w:b/>
          <w:bCs/>
          <w:sz w:val="32"/>
          <w:szCs w:val="28"/>
          <w:u w:val="single"/>
        </w:rPr>
      </w:pPr>
    </w:p>
    <w:p w14:paraId="2C138FDF" w14:textId="77777777" w:rsidR="00DB67E6" w:rsidRPr="00DB67E6" w:rsidRDefault="00DB67E6" w:rsidP="00DB67E6">
      <w:pPr>
        <w:pStyle w:val="NoSpacing"/>
        <w:jc w:val="center"/>
        <w:rPr>
          <w:b/>
          <w:bCs/>
          <w:sz w:val="32"/>
          <w:szCs w:val="28"/>
          <w:u w:val="single"/>
        </w:rPr>
      </w:pPr>
      <w:r w:rsidRPr="00DB67E6">
        <w:rPr>
          <w:b/>
          <w:bCs/>
          <w:sz w:val="32"/>
          <w:szCs w:val="28"/>
          <w:u w:val="single"/>
        </w:rPr>
        <w:lastRenderedPageBreak/>
        <w:t>Non Experimental Methods</w:t>
      </w:r>
    </w:p>
    <w:p w14:paraId="058318C2" w14:textId="77777777" w:rsidR="00DB67E6" w:rsidRDefault="00DB67E6" w:rsidP="00DB67E6">
      <w:pPr>
        <w:pStyle w:val="NoSpacing"/>
      </w:pPr>
    </w:p>
    <w:p w14:paraId="11598D8A" w14:textId="77777777" w:rsidR="00DB67E6" w:rsidRPr="000023DB" w:rsidRDefault="00DB67E6" w:rsidP="000023DB">
      <w:pPr>
        <w:pStyle w:val="NoSpacing"/>
      </w:pPr>
      <w:r w:rsidRPr="00EB16EF">
        <w:rPr>
          <w:b/>
          <w:bCs/>
          <w:sz w:val="32"/>
          <w:szCs w:val="24"/>
          <w:u w:val="single"/>
        </w:rPr>
        <w:t>Self-Report Techniques: Interviews</w:t>
      </w:r>
    </w:p>
    <w:p w14:paraId="3397B06A" w14:textId="77777777" w:rsidR="00DB67E6" w:rsidRDefault="00DB67E6" w:rsidP="00DB67E6">
      <w:pPr>
        <w:pStyle w:val="NoSpacing"/>
        <w:rPr>
          <w:bCs/>
          <w:i/>
          <w:sz w:val="24"/>
          <w:szCs w:val="24"/>
        </w:rPr>
      </w:pPr>
      <w:r>
        <w:rPr>
          <w:bCs/>
          <w:sz w:val="24"/>
          <w:szCs w:val="24"/>
        </w:rPr>
        <w:t>Although some interviews may be conducted over</w:t>
      </w:r>
      <w:r w:rsidRPr="005D38C0">
        <w:rPr>
          <w:bCs/>
          <w:sz w:val="24"/>
          <w:szCs w:val="24"/>
        </w:rPr>
        <w:t xml:space="preserve"> </w:t>
      </w:r>
      <w:r>
        <w:rPr>
          <w:bCs/>
          <w:sz w:val="24"/>
          <w:szCs w:val="24"/>
        </w:rPr>
        <w:t xml:space="preserve">the phone, most involve a face-to-face interaction between interviewer and an interviewee. There are two broad types of interview: </w:t>
      </w:r>
      <w:r w:rsidRPr="0091313C">
        <w:rPr>
          <w:bCs/>
          <w:i/>
          <w:sz w:val="24"/>
          <w:szCs w:val="24"/>
        </w:rPr>
        <w:t>structured</w:t>
      </w:r>
      <w:r>
        <w:rPr>
          <w:bCs/>
          <w:sz w:val="24"/>
          <w:szCs w:val="24"/>
        </w:rPr>
        <w:t xml:space="preserve"> and </w:t>
      </w:r>
      <w:r w:rsidRPr="0091313C">
        <w:rPr>
          <w:bCs/>
          <w:i/>
          <w:sz w:val="24"/>
          <w:szCs w:val="24"/>
        </w:rPr>
        <w:t>unstructured.</w:t>
      </w:r>
    </w:p>
    <w:tbl>
      <w:tblPr>
        <w:tblStyle w:val="TableGrid"/>
        <w:tblpPr w:leftFromText="180" w:rightFromText="180" w:vertAnchor="page" w:horzAnchor="margin" w:tblpY="2896"/>
        <w:tblW w:w="0" w:type="auto"/>
        <w:tblLook w:val="04A0" w:firstRow="1" w:lastRow="0" w:firstColumn="1" w:lastColumn="0" w:noHBand="0" w:noVBand="1"/>
      </w:tblPr>
      <w:tblGrid>
        <w:gridCol w:w="3227"/>
        <w:gridCol w:w="3685"/>
        <w:gridCol w:w="3544"/>
      </w:tblGrid>
      <w:tr w:rsidR="00270CCF" w14:paraId="08A31C70" w14:textId="77777777" w:rsidTr="00270CCF">
        <w:tc>
          <w:tcPr>
            <w:tcW w:w="3227" w:type="dxa"/>
          </w:tcPr>
          <w:p w14:paraId="5D579EB5" w14:textId="77777777" w:rsidR="00270CCF" w:rsidRDefault="00270CCF" w:rsidP="00270CCF">
            <w:pPr>
              <w:pStyle w:val="NoSpacing"/>
              <w:rPr>
                <w:bCs/>
                <w:sz w:val="24"/>
                <w:szCs w:val="24"/>
              </w:rPr>
            </w:pPr>
            <w:r>
              <w:rPr>
                <w:bCs/>
                <w:sz w:val="24"/>
                <w:szCs w:val="24"/>
              </w:rPr>
              <w:t>Structured</w:t>
            </w:r>
          </w:p>
        </w:tc>
        <w:tc>
          <w:tcPr>
            <w:tcW w:w="3685" w:type="dxa"/>
          </w:tcPr>
          <w:p w14:paraId="05707B8C" w14:textId="77777777" w:rsidR="00270CCF" w:rsidRDefault="00270CCF" w:rsidP="00270CCF">
            <w:pPr>
              <w:pStyle w:val="NoSpacing"/>
              <w:rPr>
                <w:bCs/>
                <w:sz w:val="24"/>
                <w:szCs w:val="24"/>
              </w:rPr>
            </w:pPr>
            <w:r>
              <w:rPr>
                <w:bCs/>
                <w:sz w:val="24"/>
                <w:szCs w:val="24"/>
              </w:rPr>
              <w:t>Semi-structured</w:t>
            </w:r>
          </w:p>
        </w:tc>
        <w:tc>
          <w:tcPr>
            <w:tcW w:w="3544" w:type="dxa"/>
          </w:tcPr>
          <w:p w14:paraId="47404BA7" w14:textId="77777777" w:rsidR="00270CCF" w:rsidRDefault="00270CCF" w:rsidP="00270CCF">
            <w:pPr>
              <w:pStyle w:val="NoSpacing"/>
              <w:rPr>
                <w:bCs/>
                <w:sz w:val="24"/>
                <w:szCs w:val="24"/>
              </w:rPr>
            </w:pPr>
            <w:r>
              <w:rPr>
                <w:bCs/>
                <w:sz w:val="24"/>
                <w:szCs w:val="24"/>
              </w:rPr>
              <w:t xml:space="preserve">Unstructured </w:t>
            </w:r>
          </w:p>
        </w:tc>
      </w:tr>
      <w:tr w:rsidR="00270CCF" w14:paraId="22B030D6" w14:textId="77777777" w:rsidTr="00270CCF">
        <w:tc>
          <w:tcPr>
            <w:tcW w:w="3227" w:type="dxa"/>
          </w:tcPr>
          <w:p w14:paraId="7486B533" w14:textId="77777777" w:rsidR="00270CCF" w:rsidRPr="00A25433" w:rsidRDefault="00270CCF" w:rsidP="00270CCF">
            <w:pPr>
              <w:pStyle w:val="NoSpacing"/>
              <w:rPr>
                <w:bCs/>
                <w:sz w:val="24"/>
                <w:szCs w:val="24"/>
              </w:rPr>
            </w:pPr>
            <w:r w:rsidRPr="00A25433">
              <w:rPr>
                <w:bCs/>
                <w:sz w:val="24"/>
                <w:szCs w:val="24"/>
              </w:rPr>
              <w:t xml:space="preserve">Structured interviews are made up of </w:t>
            </w:r>
            <w:r w:rsidRPr="00A25433">
              <w:rPr>
                <w:bCs/>
                <w:i/>
                <w:sz w:val="24"/>
                <w:szCs w:val="24"/>
              </w:rPr>
              <w:t>pre-determined</w:t>
            </w:r>
          </w:p>
          <w:p w14:paraId="6EE24E6D" w14:textId="77777777" w:rsidR="00270CCF" w:rsidRDefault="00270CCF" w:rsidP="00270CCF">
            <w:pPr>
              <w:pStyle w:val="NoSpacing"/>
              <w:rPr>
                <w:bCs/>
                <w:i/>
                <w:sz w:val="24"/>
                <w:szCs w:val="24"/>
              </w:rPr>
            </w:pPr>
            <w:r>
              <w:rPr>
                <w:bCs/>
                <w:sz w:val="24"/>
                <w:szCs w:val="24"/>
              </w:rPr>
              <w:t>q</w:t>
            </w:r>
            <w:r w:rsidRPr="00A25433">
              <w:rPr>
                <w:bCs/>
                <w:sz w:val="24"/>
                <w:szCs w:val="24"/>
              </w:rPr>
              <w:t xml:space="preserve">uestions that are asked in a </w:t>
            </w:r>
            <w:r w:rsidRPr="00A25433">
              <w:rPr>
                <w:bCs/>
                <w:i/>
                <w:sz w:val="24"/>
                <w:szCs w:val="24"/>
              </w:rPr>
              <w:t xml:space="preserve">fixed </w:t>
            </w:r>
            <w:r w:rsidRPr="00A25433">
              <w:rPr>
                <w:bCs/>
                <w:sz w:val="24"/>
                <w:szCs w:val="24"/>
              </w:rPr>
              <w:t>order</w:t>
            </w:r>
            <w:r>
              <w:rPr>
                <w:bCs/>
                <w:i/>
                <w:sz w:val="24"/>
                <w:szCs w:val="24"/>
              </w:rPr>
              <w:t>.</w:t>
            </w:r>
            <w:r>
              <w:rPr>
                <w:bCs/>
                <w:i/>
                <w:sz w:val="24"/>
                <w:szCs w:val="24"/>
              </w:rPr>
              <w:tab/>
            </w:r>
          </w:p>
          <w:p w14:paraId="7AE790D3" w14:textId="77777777" w:rsidR="00270CCF" w:rsidRDefault="00270CCF" w:rsidP="00270CCF">
            <w:pPr>
              <w:pStyle w:val="NoSpacing"/>
              <w:rPr>
                <w:bCs/>
                <w:i/>
                <w:sz w:val="24"/>
                <w:szCs w:val="24"/>
              </w:rPr>
            </w:pPr>
          </w:p>
          <w:p w14:paraId="20ABD7C7" w14:textId="77777777" w:rsidR="00270CCF" w:rsidRPr="0076223E" w:rsidRDefault="00270CCF" w:rsidP="00270CCF">
            <w:pPr>
              <w:pStyle w:val="NoSpacing"/>
              <w:rPr>
                <w:bCs/>
                <w:sz w:val="24"/>
                <w:szCs w:val="24"/>
              </w:rPr>
            </w:pPr>
            <w:r w:rsidRPr="0076223E">
              <w:rPr>
                <w:bCs/>
                <w:sz w:val="24"/>
                <w:szCs w:val="24"/>
              </w:rPr>
              <w:t xml:space="preserve">This is like a questionnaire but conducted face-to-face (or over the phone) in real time. </w:t>
            </w:r>
          </w:p>
        </w:tc>
        <w:tc>
          <w:tcPr>
            <w:tcW w:w="3685" w:type="dxa"/>
          </w:tcPr>
          <w:p w14:paraId="7B81C122" w14:textId="77777777" w:rsidR="00270CCF" w:rsidRDefault="00270CCF" w:rsidP="00270CCF">
            <w:pPr>
              <w:pStyle w:val="NoSpacing"/>
              <w:rPr>
                <w:bCs/>
                <w:sz w:val="24"/>
                <w:szCs w:val="24"/>
              </w:rPr>
            </w:pPr>
            <w:r>
              <w:rPr>
                <w:bCs/>
                <w:sz w:val="24"/>
                <w:szCs w:val="24"/>
              </w:rPr>
              <w:t xml:space="preserve">Many interviews are likely to fall somewhere between structured and unstructured. </w:t>
            </w:r>
          </w:p>
          <w:p w14:paraId="3BDB3F5F" w14:textId="77777777" w:rsidR="00270CCF" w:rsidRDefault="00270CCF" w:rsidP="00270CCF">
            <w:pPr>
              <w:pStyle w:val="NoSpacing"/>
              <w:rPr>
                <w:bCs/>
                <w:sz w:val="24"/>
                <w:szCs w:val="24"/>
              </w:rPr>
            </w:pPr>
          </w:p>
          <w:p w14:paraId="651AE977" w14:textId="77777777" w:rsidR="00270CCF" w:rsidRPr="00A60D72" w:rsidRDefault="00270CCF" w:rsidP="00270CCF">
            <w:pPr>
              <w:pStyle w:val="NoSpacing"/>
              <w:rPr>
                <w:bCs/>
                <w:sz w:val="24"/>
                <w:szCs w:val="24"/>
              </w:rPr>
            </w:pPr>
            <w:r>
              <w:rPr>
                <w:bCs/>
                <w:sz w:val="24"/>
                <w:szCs w:val="24"/>
              </w:rPr>
              <w:t xml:space="preserve">There is a list of questions prepared in advance, but interviewers can follow up answers </w:t>
            </w:r>
            <w:r>
              <w:rPr>
                <w:bCs/>
                <w:i/>
                <w:sz w:val="24"/>
                <w:szCs w:val="24"/>
              </w:rPr>
              <w:t>(like a job interview).</w:t>
            </w:r>
          </w:p>
          <w:p w14:paraId="547B5EC9" w14:textId="77777777" w:rsidR="00270CCF" w:rsidRDefault="00270CCF" w:rsidP="00270CCF">
            <w:pPr>
              <w:pStyle w:val="NoSpacing"/>
              <w:rPr>
                <w:bCs/>
                <w:sz w:val="24"/>
                <w:szCs w:val="24"/>
              </w:rPr>
            </w:pPr>
          </w:p>
          <w:p w14:paraId="1BF015B8" w14:textId="77777777" w:rsidR="00270CCF" w:rsidRDefault="00270CCF" w:rsidP="00270CCF">
            <w:pPr>
              <w:pStyle w:val="NoSpacing"/>
              <w:rPr>
                <w:bCs/>
                <w:sz w:val="24"/>
                <w:szCs w:val="24"/>
              </w:rPr>
            </w:pPr>
          </w:p>
        </w:tc>
        <w:tc>
          <w:tcPr>
            <w:tcW w:w="3544" w:type="dxa"/>
          </w:tcPr>
          <w:p w14:paraId="647DFF5F" w14:textId="77777777" w:rsidR="00270CCF" w:rsidRDefault="00270CCF" w:rsidP="00270CCF">
            <w:pPr>
              <w:pStyle w:val="NoSpacing"/>
              <w:rPr>
                <w:bCs/>
                <w:sz w:val="24"/>
                <w:szCs w:val="24"/>
              </w:rPr>
            </w:pPr>
            <w:r>
              <w:rPr>
                <w:bCs/>
                <w:sz w:val="24"/>
                <w:szCs w:val="24"/>
              </w:rPr>
              <w:t>An unstructured interview is a lot like a conversation.</w:t>
            </w:r>
          </w:p>
          <w:p w14:paraId="50BABCF2" w14:textId="77777777" w:rsidR="00270CCF" w:rsidRDefault="00270CCF" w:rsidP="00270CCF">
            <w:pPr>
              <w:pStyle w:val="NoSpacing"/>
              <w:rPr>
                <w:bCs/>
                <w:sz w:val="24"/>
                <w:szCs w:val="24"/>
              </w:rPr>
            </w:pPr>
            <w:r>
              <w:rPr>
                <w:bCs/>
                <w:sz w:val="24"/>
                <w:szCs w:val="24"/>
              </w:rPr>
              <w:t>There are no set questions, but there is an aim that a certain topic will be discussed.</w:t>
            </w:r>
          </w:p>
          <w:p w14:paraId="26EF7D29" w14:textId="77777777" w:rsidR="00270CCF" w:rsidRDefault="00270CCF" w:rsidP="00270CCF">
            <w:pPr>
              <w:pStyle w:val="NoSpacing"/>
              <w:rPr>
                <w:bCs/>
                <w:sz w:val="24"/>
                <w:szCs w:val="24"/>
              </w:rPr>
            </w:pPr>
          </w:p>
          <w:p w14:paraId="4CA1614A" w14:textId="77777777" w:rsidR="00270CCF" w:rsidRDefault="00270CCF" w:rsidP="00270CCF">
            <w:pPr>
              <w:pStyle w:val="NoSpacing"/>
              <w:rPr>
                <w:bCs/>
                <w:sz w:val="24"/>
                <w:szCs w:val="24"/>
              </w:rPr>
            </w:pPr>
            <w:r>
              <w:rPr>
                <w:bCs/>
                <w:sz w:val="24"/>
                <w:szCs w:val="24"/>
              </w:rPr>
              <w:t>The interview will be free-flowing. The interviewee is encouraged to</w:t>
            </w:r>
          </w:p>
          <w:p w14:paraId="661E3417" w14:textId="77777777" w:rsidR="00270CCF" w:rsidRDefault="00270CCF" w:rsidP="00270CCF">
            <w:pPr>
              <w:pStyle w:val="NoSpacing"/>
              <w:rPr>
                <w:bCs/>
                <w:sz w:val="24"/>
                <w:szCs w:val="24"/>
              </w:rPr>
            </w:pPr>
            <w:r>
              <w:rPr>
                <w:bCs/>
                <w:sz w:val="24"/>
                <w:szCs w:val="24"/>
              </w:rPr>
              <w:t>expand on their answers.</w:t>
            </w:r>
          </w:p>
          <w:p w14:paraId="2FC138E3" w14:textId="77777777" w:rsidR="00270CCF" w:rsidRDefault="00270CCF" w:rsidP="00270CCF">
            <w:pPr>
              <w:pStyle w:val="NoSpacing"/>
              <w:rPr>
                <w:bCs/>
                <w:sz w:val="24"/>
                <w:szCs w:val="24"/>
              </w:rPr>
            </w:pPr>
          </w:p>
        </w:tc>
      </w:tr>
    </w:tbl>
    <w:p w14:paraId="5C4E4972" w14:textId="77777777" w:rsidR="00270CCF" w:rsidRDefault="00270CCF" w:rsidP="000023DB">
      <w:pPr>
        <w:pStyle w:val="NoSpacing"/>
        <w:rPr>
          <w:b/>
          <w:bCs/>
          <w:sz w:val="28"/>
          <w:szCs w:val="28"/>
          <w:u w:val="single"/>
        </w:rPr>
      </w:pPr>
      <w:r w:rsidRPr="00486308">
        <w:rPr>
          <w:bCs/>
          <w:i/>
          <w:noProof/>
          <w:sz w:val="24"/>
          <w:szCs w:val="24"/>
        </w:rPr>
        <mc:AlternateContent>
          <mc:Choice Requires="wps">
            <w:drawing>
              <wp:anchor distT="91440" distB="457200" distL="114300" distR="114300" simplePos="0" relativeHeight="251698176" behindDoc="0" locked="0" layoutInCell="0" allowOverlap="1" wp14:anchorId="0F0B0FC2" wp14:editId="36683D13">
                <wp:simplePos x="0" y="0"/>
                <wp:positionH relativeFrom="page">
                  <wp:posOffset>207010</wp:posOffset>
                </wp:positionH>
                <wp:positionV relativeFrom="page">
                  <wp:posOffset>3775710</wp:posOffset>
                </wp:positionV>
                <wp:extent cx="6949440" cy="2607945"/>
                <wp:effectExtent l="381000" t="0" r="3810" b="1905"/>
                <wp:wrapSquare wrapText="bothSides"/>
                <wp:docPr id="296"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49440" cy="2607945"/>
                        </a:xfrm>
                        <a:prstGeom prst="rect">
                          <a:avLst/>
                        </a:prstGeom>
                        <a:solidFill>
                          <a:srgbClr val="000000"/>
                        </a:solidFill>
                        <a:effectLst>
                          <a:outerShdw dist="381000" dir="10800000" algn="ctr" rotWithShape="0">
                            <a:srgbClr val="8064A2">
                              <a:lumMod val="75000"/>
                              <a:alpha val="50000"/>
                            </a:srgb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21BA82A5" w14:textId="77777777" w:rsidR="00F4313D" w:rsidRPr="00270CCF" w:rsidRDefault="00F4313D" w:rsidP="000023DB">
                            <w:pPr>
                              <w:rPr>
                                <w:b/>
                                <w:i/>
                                <w:iCs/>
                                <w:color w:val="D2DFEE" w:themeColor="accent1" w:themeTint="40"/>
                                <w:szCs w:val="28"/>
                              </w:rPr>
                            </w:pPr>
                            <w:r w:rsidRPr="00270CCF">
                              <w:rPr>
                                <w:b/>
                                <w:i/>
                                <w:iCs/>
                                <w:color w:val="D2DFEE" w:themeColor="accent1" w:themeTint="40"/>
                                <w:szCs w:val="28"/>
                              </w:rPr>
                              <w:t>Strengths &amp; limitations of structured Interviews:-</w:t>
                            </w:r>
                          </w:p>
                          <w:p w14:paraId="0B32A852"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 xml:space="preserve">Easy to replicate due to their standardised format (increases reliability). </w:t>
                            </w:r>
                          </w:p>
                          <w:p w14:paraId="317003FE"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However a problem is that it’s difficult for interviewers to deviate from the topic or for interviewees to expand on their answers (lacks depth and therefore validity)</w:t>
                            </w:r>
                          </w:p>
                          <w:p w14:paraId="3155F593" w14:textId="77777777" w:rsidR="00F4313D" w:rsidRPr="00270CCF" w:rsidRDefault="00F4313D" w:rsidP="000023DB">
                            <w:pPr>
                              <w:rPr>
                                <w:b/>
                                <w:i/>
                                <w:iCs/>
                                <w:color w:val="D2DFEE" w:themeColor="accent1" w:themeTint="40"/>
                                <w:szCs w:val="28"/>
                              </w:rPr>
                            </w:pPr>
                            <w:r w:rsidRPr="00270CCF">
                              <w:rPr>
                                <w:b/>
                                <w:i/>
                                <w:iCs/>
                                <w:color w:val="D2DFEE" w:themeColor="accent1" w:themeTint="40"/>
                                <w:szCs w:val="28"/>
                              </w:rPr>
                              <w:t>Strengths &amp; limitations of unstructured interviews:-</w:t>
                            </w:r>
                          </w:p>
                          <w:p w14:paraId="49BADB1F"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Much more flexible; an interviewer can follow up on points if and when they arise gaining more insight and understanding (increase validity).</w:t>
                            </w:r>
                          </w:p>
                          <w:p w14:paraId="2075227C"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However, trying to analyse the data can be challenging often because open ended questions are used (qualitative data)</w:t>
                            </w:r>
                          </w:p>
                          <w:p w14:paraId="48B8A9F1"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 xml:space="preserve"> There is always the risk of interviewees being untruthful for reasons of social desirability.</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B0FC2" id="Rectangle 405" o:spid="_x0000_s1032" style="position:absolute;margin-left:16.3pt;margin-top:297.3pt;width:547.2pt;height:205.35pt;flip:x;z-index:25169817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" o:allowincell="f" fillcolor="black" stroked="f" strokecolor="#4f81bd" strokeweight="5pt">
                <v:shadow on="t" color="#604a7b" opacity=".5" offset="-30pt,0"/>
                <v:textbox inset="36pt,18pt,18pt,7.2pt">
                  <w:txbxContent>
                    <w:p w14:paraId="21BA82A5" w14:textId="77777777" w:rsidR="00F4313D" w:rsidRPr="00270CCF" w:rsidRDefault="00F4313D" w:rsidP="000023DB">
                      <w:pPr>
                        <w:rPr>
                          <w:b/>
                          <w:i/>
                          <w:iCs/>
                          <w:color w:val="D2DFEE" w:themeColor="accent1" w:themeTint="40"/>
                          <w:szCs w:val="28"/>
                        </w:rPr>
                      </w:pPr>
                      <w:r w:rsidRPr="00270CCF">
                        <w:rPr>
                          <w:b/>
                          <w:i/>
                          <w:iCs/>
                          <w:color w:val="D2DFEE" w:themeColor="accent1" w:themeTint="40"/>
                          <w:szCs w:val="28"/>
                        </w:rPr>
                        <w:t>Strengths &amp; limitations of structured Interviews:-</w:t>
                      </w:r>
                    </w:p>
                    <w:p w14:paraId="0B32A852"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 xml:space="preserve">Easy to replicate due to their standardised format (increases reliability). </w:t>
                      </w:r>
                    </w:p>
                    <w:p w14:paraId="317003FE"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However a problem is that it’s difficult for interviewers to deviate from the topic or for interviewees to expand on their answers (lacks depth and therefore validity)</w:t>
                      </w:r>
                    </w:p>
                    <w:p w14:paraId="3155F593" w14:textId="77777777" w:rsidR="00F4313D" w:rsidRPr="00270CCF" w:rsidRDefault="00F4313D" w:rsidP="000023DB">
                      <w:pPr>
                        <w:rPr>
                          <w:b/>
                          <w:i/>
                          <w:iCs/>
                          <w:color w:val="D2DFEE" w:themeColor="accent1" w:themeTint="40"/>
                          <w:szCs w:val="28"/>
                        </w:rPr>
                      </w:pPr>
                      <w:r w:rsidRPr="00270CCF">
                        <w:rPr>
                          <w:b/>
                          <w:i/>
                          <w:iCs/>
                          <w:color w:val="D2DFEE" w:themeColor="accent1" w:themeTint="40"/>
                          <w:szCs w:val="28"/>
                        </w:rPr>
                        <w:t>Strengths &amp; limitations of unstructured interviews:-</w:t>
                      </w:r>
                    </w:p>
                    <w:p w14:paraId="49BADB1F"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Much more flexible; an interviewer can follow up on points if and when they arise gaining more insight and understanding (increase validity).</w:t>
                      </w:r>
                    </w:p>
                    <w:p w14:paraId="2075227C"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However, trying to analyse the data can be challenging often because open ended questions are used (qualitative data)</w:t>
                      </w:r>
                    </w:p>
                    <w:p w14:paraId="48B8A9F1" w14:textId="77777777" w:rsidR="00F4313D" w:rsidRPr="000023DB" w:rsidRDefault="00F4313D" w:rsidP="000023DB">
                      <w:pPr>
                        <w:pStyle w:val="ListParagraph"/>
                        <w:numPr>
                          <w:ilvl w:val="0"/>
                          <w:numId w:val="12"/>
                        </w:numPr>
                        <w:rPr>
                          <w:i/>
                          <w:iCs/>
                          <w:color w:val="D2DFEE" w:themeColor="accent1" w:themeTint="40"/>
                          <w:szCs w:val="28"/>
                        </w:rPr>
                      </w:pPr>
                      <w:r w:rsidRPr="000023DB">
                        <w:rPr>
                          <w:i/>
                          <w:iCs/>
                          <w:color w:val="D2DFEE" w:themeColor="accent1" w:themeTint="40"/>
                          <w:szCs w:val="28"/>
                        </w:rPr>
                        <w:t xml:space="preserve"> There is always the risk of interviewees being untruthful for reasons of social desirability.</w:t>
                      </w:r>
                    </w:p>
                  </w:txbxContent>
                </v:textbox>
                <w10:wrap type="square" anchorx="page" anchory="page"/>
              </v:rect>
            </w:pict>
          </mc:Fallback>
        </mc:AlternateContent>
      </w:r>
    </w:p>
    <w:p w14:paraId="42649419" w14:textId="77777777" w:rsidR="000023DB" w:rsidRPr="00270CCF" w:rsidRDefault="00315ED8" w:rsidP="000023DB">
      <w:pPr>
        <w:pStyle w:val="NoSpacing"/>
        <w:rPr>
          <w:b/>
          <w:bCs/>
          <w:sz w:val="28"/>
          <w:szCs w:val="28"/>
          <w:u w:val="single"/>
        </w:rPr>
      </w:pPr>
      <w:r>
        <w:rPr>
          <w:b/>
          <w:bCs/>
          <w:sz w:val="28"/>
          <w:szCs w:val="28"/>
          <w:u w:val="single"/>
        </w:rPr>
        <w:t xml:space="preserve">Self </w:t>
      </w:r>
      <w:r w:rsidR="00270CCF">
        <w:rPr>
          <w:b/>
          <w:bCs/>
          <w:sz w:val="28"/>
          <w:szCs w:val="28"/>
          <w:u w:val="single"/>
        </w:rPr>
        <w:t>-</w:t>
      </w:r>
      <w:r>
        <w:rPr>
          <w:b/>
          <w:bCs/>
          <w:sz w:val="28"/>
          <w:szCs w:val="28"/>
          <w:u w:val="single"/>
        </w:rPr>
        <w:t xml:space="preserve">Report techniques: </w:t>
      </w:r>
      <w:r w:rsidR="000023DB" w:rsidRPr="000023DB">
        <w:rPr>
          <w:b/>
          <w:bCs/>
          <w:sz w:val="28"/>
          <w:szCs w:val="28"/>
          <w:u w:val="single"/>
        </w:rPr>
        <w:t>Questionnaires</w:t>
      </w:r>
    </w:p>
    <w:p w14:paraId="27925C53" w14:textId="77777777" w:rsidR="000023DB" w:rsidRDefault="000023DB" w:rsidP="000023DB">
      <w:pPr>
        <w:pStyle w:val="NoSpacing"/>
        <w:rPr>
          <w:bCs/>
          <w:sz w:val="24"/>
          <w:szCs w:val="24"/>
        </w:rPr>
      </w:pPr>
    </w:p>
    <w:p w14:paraId="34EC9C71" w14:textId="77777777" w:rsidR="000023DB" w:rsidRDefault="000023DB" w:rsidP="000023DB">
      <w:pPr>
        <w:pStyle w:val="NoSpacing"/>
        <w:rPr>
          <w:bCs/>
          <w:sz w:val="24"/>
          <w:szCs w:val="24"/>
        </w:rPr>
      </w:pPr>
      <w:r>
        <w:rPr>
          <w:bCs/>
          <w:sz w:val="24"/>
          <w:szCs w:val="24"/>
        </w:rPr>
        <w:t>These involve a pre-set list of questions (or items) to which the participant responds through written answers. These are used to assess a person’s thoughts and/or experiences.</w:t>
      </w:r>
    </w:p>
    <w:p w14:paraId="743A6F0B" w14:textId="77777777" w:rsidR="000023DB" w:rsidRDefault="000023DB" w:rsidP="000023DB">
      <w:pPr>
        <w:pStyle w:val="NoSpacing"/>
        <w:rPr>
          <w:bCs/>
          <w:sz w:val="24"/>
          <w:szCs w:val="24"/>
        </w:rPr>
      </w:pPr>
      <w:r>
        <w:rPr>
          <w:bCs/>
          <w:sz w:val="24"/>
          <w:szCs w:val="24"/>
        </w:rPr>
        <w:t>A questionnaire may be used as part of an experiment to measure the DV. There are different styles of questions that can be designed. Open and closed questions.</w:t>
      </w:r>
    </w:p>
    <w:p w14:paraId="00C2EA97" w14:textId="77777777" w:rsidR="000023DB" w:rsidRDefault="000023DB" w:rsidP="000023DB">
      <w:pPr>
        <w:pStyle w:val="NoSpacing"/>
        <w:rPr>
          <w:bCs/>
          <w:sz w:val="24"/>
          <w:szCs w:val="24"/>
        </w:rPr>
      </w:pPr>
      <w:r w:rsidRPr="00486308">
        <w:rPr>
          <w:bCs/>
          <w:i/>
          <w:noProof/>
          <w:sz w:val="24"/>
          <w:szCs w:val="24"/>
        </w:rPr>
        <mc:AlternateContent>
          <mc:Choice Requires="wps">
            <w:drawing>
              <wp:anchor distT="91440" distB="457200" distL="114300" distR="114300" simplePos="0" relativeHeight="251700224" behindDoc="0" locked="0" layoutInCell="0" allowOverlap="1" wp14:anchorId="57FBD333" wp14:editId="72E22870">
                <wp:simplePos x="0" y="0"/>
                <wp:positionH relativeFrom="page">
                  <wp:posOffset>862965</wp:posOffset>
                </wp:positionH>
                <wp:positionV relativeFrom="page">
                  <wp:posOffset>8082280</wp:posOffset>
                </wp:positionV>
                <wp:extent cx="5788660" cy="2026920"/>
                <wp:effectExtent l="381000" t="0" r="2540" b="0"/>
                <wp:wrapSquare wrapText="bothSides"/>
                <wp:docPr id="18"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8660" cy="2026920"/>
                        </a:xfrm>
                        <a:prstGeom prst="rect">
                          <a:avLst/>
                        </a:prstGeom>
                        <a:solidFill>
                          <a:srgbClr val="000000"/>
                        </a:solidFill>
                        <a:effectLst>
                          <a:outerShdw dist="381000" dir="10800000" algn="ctr" rotWithShape="0">
                            <a:srgbClr val="8064A2">
                              <a:lumMod val="75000"/>
                              <a:alpha val="50000"/>
                            </a:srgb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14:paraId="43FE0943" w14:textId="77777777" w:rsidR="00F4313D" w:rsidRDefault="00F4313D" w:rsidP="000023DB">
                            <w:pPr>
                              <w:pStyle w:val="NoSpacing"/>
                              <w:rPr>
                                <w:bCs/>
                                <w:sz w:val="24"/>
                                <w:szCs w:val="24"/>
                              </w:rPr>
                            </w:pPr>
                            <w:r w:rsidRPr="00920538">
                              <w:rPr>
                                <w:b/>
                                <w:bCs/>
                                <w:sz w:val="24"/>
                                <w:szCs w:val="24"/>
                              </w:rPr>
                              <w:t>Strengths</w:t>
                            </w:r>
                            <w:r>
                              <w:rPr>
                                <w:bCs/>
                                <w:sz w:val="24"/>
                                <w:szCs w:val="24"/>
                              </w:rPr>
                              <w:t xml:space="preserve"> – questionnaires are can be given to a large sample of people and so large amounts of data can be gathered relatively easily. They can also be done without the researcher being present i.e postal questionnaires. </w:t>
                            </w:r>
                          </w:p>
                          <w:p w14:paraId="03B61C4C" w14:textId="77777777" w:rsidR="00F4313D" w:rsidRDefault="00F4313D" w:rsidP="000023DB">
                            <w:pPr>
                              <w:pStyle w:val="NoSpacing"/>
                              <w:rPr>
                                <w:bCs/>
                                <w:sz w:val="24"/>
                                <w:szCs w:val="24"/>
                              </w:rPr>
                            </w:pPr>
                          </w:p>
                          <w:p w14:paraId="7C6831A0" w14:textId="77777777" w:rsidR="00F4313D" w:rsidRPr="00F40DE7" w:rsidRDefault="00F4313D" w:rsidP="000023DB">
                            <w:pPr>
                              <w:pStyle w:val="NoSpacing"/>
                            </w:pPr>
                            <w:r>
                              <w:rPr>
                                <w:bCs/>
                                <w:sz w:val="24"/>
                                <w:szCs w:val="24"/>
                              </w:rPr>
                              <w:t xml:space="preserve">However, </w:t>
                            </w:r>
                            <w:r w:rsidRPr="00920538">
                              <w:rPr>
                                <w:b/>
                                <w:bCs/>
                                <w:sz w:val="24"/>
                                <w:szCs w:val="24"/>
                              </w:rPr>
                              <w:t>limitations</w:t>
                            </w:r>
                            <w:r>
                              <w:rPr>
                                <w:bCs/>
                                <w:sz w:val="24"/>
                                <w:szCs w:val="24"/>
                              </w:rPr>
                              <w:t xml:space="preserve"> include respondents wanting to show themselves in a positive light (</w:t>
                            </w:r>
                            <w:r w:rsidRPr="00920538">
                              <w:rPr>
                                <w:bCs/>
                                <w:i/>
                                <w:sz w:val="24"/>
                                <w:szCs w:val="24"/>
                              </w:rPr>
                              <w:t>social desirability</w:t>
                            </w:r>
                            <w:r>
                              <w:rPr>
                                <w:bCs/>
                                <w:sz w:val="24"/>
                                <w:szCs w:val="24"/>
                              </w:rPr>
                              <w:t>) rather than being truthful. Or respondents may show ‘</w:t>
                            </w:r>
                            <w:r w:rsidRPr="00920538">
                              <w:rPr>
                                <w:b/>
                                <w:bCs/>
                                <w:sz w:val="24"/>
                                <w:szCs w:val="24"/>
                              </w:rPr>
                              <w:t>reponse bias’</w:t>
                            </w:r>
                            <w:r>
                              <w:rPr>
                                <w:bCs/>
                                <w:sz w:val="24"/>
                                <w:szCs w:val="24"/>
                              </w:rPr>
                              <w:t xml:space="preserve"> where they respond in a particular way, i.e always ticking ‘yes’ or answering ‘3’ on a scale of 5</w:t>
                            </w:r>
                            <w:r>
                              <w:t>.</w:t>
                            </w:r>
                          </w:p>
                          <w:p w14:paraId="4444B2CC" w14:textId="77777777" w:rsidR="00F4313D" w:rsidRPr="000023DB" w:rsidRDefault="00F4313D" w:rsidP="000023DB">
                            <w:pPr>
                              <w:rPr>
                                <w:i/>
                                <w:iCs/>
                                <w:color w:val="D2DFEE" w:themeColor="accent1" w:themeTint="40"/>
                                <w:szCs w:val="28"/>
                              </w:rPr>
                            </w:pP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BD333" id="_x0000_s1033" style="position:absolute;margin-left:67.95pt;margin-top:636.4pt;width:455.8pt;height:159.6pt;flip:x;z-index:25170022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" o:allowincell="f" fillcolor="black" stroked="f" strokecolor="#4f81bd" strokeweight="5pt">
                <v:shadow on="t" color="#604a7b" opacity=".5" offset="-30pt,0"/>
                <v:textbox inset="36pt,18pt,18pt,7.2pt">
                  <w:txbxContent>
                    <w:p w14:paraId="43FE0943" w14:textId="77777777" w:rsidR="00F4313D" w:rsidRDefault="00F4313D" w:rsidP="000023DB">
                      <w:pPr>
                        <w:pStyle w:val="NoSpacing"/>
                        <w:rPr>
                          <w:bCs/>
                          <w:sz w:val="24"/>
                          <w:szCs w:val="24"/>
                        </w:rPr>
                      </w:pPr>
                      <w:r w:rsidRPr="00920538">
                        <w:rPr>
                          <w:b/>
                          <w:bCs/>
                          <w:sz w:val="24"/>
                          <w:szCs w:val="24"/>
                        </w:rPr>
                        <w:t>Strengths</w:t>
                      </w:r>
                      <w:r>
                        <w:rPr>
                          <w:bCs/>
                          <w:sz w:val="24"/>
                          <w:szCs w:val="24"/>
                        </w:rPr>
                        <w:t xml:space="preserve"> – questionnaires are can be given to a large sample of people and so large amounts of data can be gathered relatively easily. They can also be done without the researcher being present i.e postal questionnaires. </w:t>
                      </w:r>
                    </w:p>
                    <w:p w14:paraId="03B61C4C" w14:textId="77777777" w:rsidR="00F4313D" w:rsidRDefault="00F4313D" w:rsidP="000023DB">
                      <w:pPr>
                        <w:pStyle w:val="NoSpacing"/>
                        <w:rPr>
                          <w:bCs/>
                          <w:sz w:val="24"/>
                          <w:szCs w:val="24"/>
                        </w:rPr>
                      </w:pPr>
                    </w:p>
                    <w:p w14:paraId="7C6831A0" w14:textId="77777777" w:rsidR="00F4313D" w:rsidRPr="00F40DE7" w:rsidRDefault="00F4313D" w:rsidP="000023DB">
                      <w:pPr>
                        <w:pStyle w:val="NoSpacing"/>
                      </w:pPr>
                      <w:r>
                        <w:rPr>
                          <w:bCs/>
                          <w:sz w:val="24"/>
                          <w:szCs w:val="24"/>
                        </w:rPr>
                        <w:t xml:space="preserve">However, </w:t>
                      </w:r>
                      <w:r w:rsidRPr="00920538">
                        <w:rPr>
                          <w:b/>
                          <w:bCs/>
                          <w:sz w:val="24"/>
                          <w:szCs w:val="24"/>
                        </w:rPr>
                        <w:t>limitations</w:t>
                      </w:r>
                      <w:r>
                        <w:rPr>
                          <w:bCs/>
                          <w:sz w:val="24"/>
                          <w:szCs w:val="24"/>
                        </w:rPr>
                        <w:t xml:space="preserve"> include respondents wanting to show themselves in a positive light (</w:t>
                      </w:r>
                      <w:r w:rsidRPr="00920538">
                        <w:rPr>
                          <w:bCs/>
                          <w:i/>
                          <w:sz w:val="24"/>
                          <w:szCs w:val="24"/>
                        </w:rPr>
                        <w:t>social desirability</w:t>
                      </w:r>
                      <w:r>
                        <w:rPr>
                          <w:bCs/>
                          <w:sz w:val="24"/>
                          <w:szCs w:val="24"/>
                        </w:rPr>
                        <w:t>) rather than being truthful. Or respondents may show ‘</w:t>
                      </w:r>
                      <w:r w:rsidRPr="00920538">
                        <w:rPr>
                          <w:b/>
                          <w:bCs/>
                          <w:sz w:val="24"/>
                          <w:szCs w:val="24"/>
                        </w:rPr>
                        <w:t>reponse bias’</w:t>
                      </w:r>
                      <w:r>
                        <w:rPr>
                          <w:bCs/>
                          <w:sz w:val="24"/>
                          <w:szCs w:val="24"/>
                        </w:rPr>
                        <w:t xml:space="preserve"> where they respond in a particular way, i.e always ticking ‘yes’ or answering ‘3’ on a scale of 5</w:t>
                      </w:r>
                      <w:r>
                        <w:t>.</w:t>
                      </w:r>
                    </w:p>
                    <w:p w14:paraId="4444B2CC" w14:textId="77777777" w:rsidR="00F4313D" w:rsidRPr="000023DB" w:rsidRDefault="00F4313D" w:rsidP="000023DB">
                      <w:pPr>
                        <w:rPr>
                          <w:i/>
                          <w:iCs/>
                          <w:color w:val="D2DFEE" w:themeColor="accent1" w:themeTint="40"/>
                          <w:szCs w:val="28"/>
                        </w:rPr>
                      </w:pPr>
                    </w:p>
                  </w:txbxContent>
                </v:textbox>
                <w10:wrap type="square" anchorx="page" anchory="page"/>
              </v:rect>
            </w:pict>
          </mc:Fallback>
        </mc:AlternateContent>
      </w:r>
      <w:r>
        <w:rPr>
          <w:bCs/>
          <w:sz w:val="24"/>
          <w:szCs w:val="24"/>
        </w:rPr>
        <w:tab/>
      </w:r>
      <w:r>
        <w:rPr>
          <w:bCs/>
          <w:sz w:val="24"/>
          <w:szCs w:val="24"/>
        </w:rPr>
        <w:tab/>
      </w:r>
      <w:r>
        <w:rPr>
          <w:bCs/>
          <w:sz w:val="24"/>
          <w:szCs w:val="24"/>
        </w:rPr>
        <w:tab/>
      </w:r>
      <w:r>
        <w:rPr>
          <w:bCs/>
          <w:sz w:val="24"/>
          <w:szCs w:val="24"/>
        </w:rPr>
        <w:tab/>
      </w:r>
      <w:r>
        <w:rPr>
          <w:bCs/>
          <w:sz w:val="24"/>
          <w:szCs w:val="24"/>
        </w:rPr>
        <w:tab/>
      </w:r>
    </w:p>
    <w:p w14:paraId="50AE646B" w14:textId="77777777" w:rsidR="000023DB" w:rsidRDefault="000023DB" w:rsidP="000023DB">
      <w:pPr>
        <w:pStyle w:val="NoSpacing"/>
        <w:rPr>
          <w:b/>
          <w:bCs/>
          <w:sz w:val="24"/>
          <w:szCs w:val="24"/>
        </w:rPr>
      </w:pPr>
    </w:p>
    <w:p w14:paraId="4D4F343D" w14:textId="77777777" w:rsidR="000023DB" w:rsidRDefault="000023DB" w:rsidP="000023DB">
      <w:pPr>
        <w:pStyle w:val="NoSpacing"/>
        <w:rPr>
          <w:b/>
          <w:bCs/>
          <w:sz w:val="24"/>
          <w:szCs w:val="24"/>
        </w:rPr>
      </w:pPr>
    </w:p>
    <w:p w14:paraId="7293E585" w14:textId="77777777" w:rsidR="000023DB" w:rsidRDefault="000023DB" w:rsidP="000023DB">
      <w:pPr>
        <w:pStyle w:val="NoSpacing"/>
        <w:rPr>
          <w:b/>
          <w:bCs/>
          <w:sz w:val="24"/>
          <w:szCs w:val="24"/>
        </w:rPr>
      </w:pPr>
    </w:p>
    <w:p w14:paraId="2ED90598" w14:textId="77777777" w:rsidR="000023DB" w:rsidRDefault="000023DB" w:rsidP="000023DB">
      <w:pPr>
        <w:pStyle w:val="NoSpacing"/>
        <w:rPr>
          <w:b/>
          <w:bCs/>
          <w:sz w:val="24"/>
          <w:szCs w:val="24"/>
        </w:rPr>
      </w:pPr>
    </w:p>
    <w:p w14:paraId="56B86FCF" w14:textId="77777777" w:rsidR="000023DB" w:rsidRDefault="000023DB" w:rsidP="000023DB">
      <w:pPr>
        <w:pStyle w:val="NoSpacing"/>
        <w:rPr>
          <w:b/>
          <w:bCs/>
          <w:sz w:val="24"/>
          <w:szCs w:val="24"/>
        </w:rPr>
      </w:pPr>
    </w:p>
    <w:p w14:paraId="7CA63EFF" w14:textId="77777777" w:rsidR="000023DB" w:rsidRPr="000023DB" w:rsidRDefault="000023DB" w:rsidP="003D5390">
      <w:pPr>
        <w:pStyle w:val="NoSpacing"/>
        <w:jc w:val="center"/>
        <w:rPr>
          <w:b/>
          <w:bCs/>
          <w:sz w:val="24"/>
          <w:szCs w:val="24"/>
          <w:u w:val="single"/>
        </w:rPr>
      </w:pPr>
      <w:r w:rsidRPr="000023DB">
        <w:rPr>
          <w:b/>
          <w:bCs/>
          <w:sz w:val="24"/>
          <w:szCs w:val="24"/>
          <w:u w:val="single"/>
        </w:rPr>
        <w:lastRenderedPageBreak/>
        <w:t>Open and closed questions:</w:t>
      </w:r>
    </w:p>
    <w:p w14:paraId="10CBC4EF" w14:textId="77777777" w:rsidR="000023DB" w:rsidRDefault="000023DB" w:rsidP="000023DB">
      <w:pPr>
        <w:pStyle w:val="NoSpacing"/>
        <w:rPr>
          <w:bCs/>
          <w:sz w:val="24"/>
          <w:szCs w:val="24"/>
        </w:rPr>
      </w:pPr>
    </w:p>
    <w:p w14:paraId="744EC7E2" w14:textId="77777777" w:rsidR="000023DB" w:rsidRDefault="000023DB" w:rsidP="000023DB">
      <w:pPr>
        <w:pStyle w:val="NoSpacing"/>
        <w:rPr>
          <w:bCs/>
          <w:sz w:val="24"/>
          <w:szCs w:val="24"/>
        </w:rPr>
      </w:pPr>
      <w:r>
        <w:rPr>
          <w:bCs/>
          <w:sz w:val="24"/>
          <w:szCs w:val="24"/>
        </w:rPr>
        <w:t xml:space="preserve">Open questions do not have a fixed range of answers and respondents are free to answer in any way that they wish. Open questions tend to produce </w:t>
      </w:r>
      <w:r w:rsidRPr="00C902C1">
        <w:rPr>
          <w:b/>
          <w:bCs/>
          <w:sz w:val="24"/>
          <w:szCs w:val="24"/>
        </w:rPr>
        <w:t>qualitative data</w:t>
      </w:r>
      <w:r>
        <w:rPr>
          <w:bCs/>
          <w:sz w:val="24"/>
          <w:szCs w:val="24"/>
        </w:rPr>
        <w:t xml:space="preserve"> (rich in depth, but difficult to analyse).</w:t>
      </w:r>
    </w:p>
    <w:p w14:paraId="0D5718C0" w14:textId="77777777" w:rsidR="000023DB" w:rsidRDefault="000023DB" w:rsidP="000023DB">
      <w:pPr>
        <w:pStyle w:val="NoSpacing"/>
        <w:rPr>
          <w:bCs/>
          <w:sz w:val="24"/>
          <w:szCs w:val="24"/>
        </w:rPr>
      </w:pPr>
    </w:p>
    <w:p w14:paraId="615D23BD" w14:textId="77777777" w:rsidR="000023DB" w:rsidRDefault="000023DB" w:rsidP="000023DB">
      <w:pPr>
        <w:pStyle w:val="NoSpacing"/>
        <w:rPr>
          <w:bCs/>
          <w:sz w:val="24"/>
          <w:szCs w:val="24"/>
        </w:rPr>
      </w:pPr>
      <w:r>
        <w:rPr>
          <w:bCs/>
          <w:sz w:val="24"/>
          <w:szCs w:val="24"/>
        </w:rPr>
        <w:t xml:space="preserve">For example, </w:t>
      </w:r>
    </w:p>
    <w:p w14:paraId="4D30E705" w14:textId="77777777" w:rsidR="000023DB" w:rsidRDefault="000023DB" w:rsidP="000023DB">
      <w:pPr>
        <w:pStyle w:val="NoSpacing"/>
        <w:rPr>
          <w:bCs/>
          <w:sz w:val="24"/>
          <w:szCs w:val="24"/>
        </w:rPr>
      </w:pPr>
      <w:r>
        <w:rPr>
          <w:bCs/>
          <w:sz w:val="24"/>
          <w:szCs w:val="24"/>
        </w:rPr>
        <w:t xml:space="preserve">“Why do you enjoy the psychology A level course?” </w:t>
      </w:r>
    </w:p>
    <w:p w14:paraId="681B9117" w14:textId="77777777" w:rsidR="000023DB" w:rsidRDefault="000023DB" w:rsidP="000023DB">
      <w:pPr>
        <w:pStyle w:val="NoSpacing"/>
        <w:rPr>
          <w:bCs/>
          <w:sz w:val="24"/>
          <w:szCs w:val="24"/>
        </w:rPr>
      </w:pPr>
    </w:p>
    <w:p w14:paraId="049A1D3D" w14:textId="77777777" w:rsidR="000023DB" w:rsidRDefault="000023DB" w:rsidP="000023DB">
      <w:pPr>
        <w:pStyle w:val="NoSpacing"/>
        <w:rPr>
          <w:bCs/>
          <w:sz w:val="24"/>
          <w:szCs w:val="24"/>
        </w:rPr>
      </w:pPr>
      <w:r>
        <w:rPr>
          <w:bCs/>
          <w:sz w:val="24"/>
          <w:szCs w:val="24"/>
        </w:rPr>
        <w:t>Closed questions offer a fixed number of responses</w:t>
      </w:r>
      <w:r w:rsidRPr="000023DB">
        <w:rPr>
          <w:bCs/>
          <w:sz w:val="24"/>
          <w:szCs w:val="24"/>
        </w:rPr>
        <w:t xml:space="preserve"> </w:t>
      </w:r>
      <w:r>
        <w:rPr>
          <w:bCs/>
          <w:sz w:val="24"/>
          <w:szCs w:val="24"/>
        </w:rPr>
        <w:t xml:space="preserve">and produce </w:t>
      </w:r>
      <w:r w:rsidRPr="00C902C1">
        <w:rPr>
          <w:bCs/>
          <w:i/>
          <w:sz w:val="24"/>
          <w:szCs w:val="24"/>
        </w:rPr>
        <w:t>numerical</w:t>
      </w:r>
      <w:r>
        <w:rPr>
          <w:bCs/>
          <w:sz w:val="24"/>
          <w:szCs w:val="24"/>
        </w:rPr>
        <w:t xml:space="preserve"> data by limiting the answers respondents can give. They produce </w:t>
      </w:r>
      <w:r w:rsidRPr="00352288">
        <w:rPr>
          <w:b/>
          <w:bCs/>
          <w:sz w:val="24"/>
          <w:szCs w:val="24"/>
        </w:rPr>
        <w:t>quantitative data</w:t>
      </w:r>
      <w:r>
        <w:rPr>
          <w:bCs/>
          <w:sz w:val="24"/>
          <w:szCs w:val="24"/>
        </w:rPr>
        <w:t xml:space="preserve"> (easy to analyse, but lacks the depth associated with open questions).</w:t>
      </w:r>
    </w:p>
    <w:p w14:paraId="276066A2" w14:textId="77777777" w:rsidR="000023DB" w:rsidRDefault="000023DB" w:rsidP="000023DB">
      <w:pPr>
        <w:pStyle w:val="NoSpacing"/>
        <w:rPr>
          <w:rFonts w:eastAsiaTheme="minorHAnsi" w:cs="Arial"/>
          <w:sz w:val="24"/>
          <w:szCs w:val="20"/>
          <w:lang w:eastAsia="en-US"/>
        </w:rPr>
      </w:pPr>
    </w:p>
    <w:p w14:paraId="384E148B" w14:textId="77777777" w:rsidR="000023DB" w:rsidRDefault="000023DB" w:rsidP="000023DB">
      <w:pPr>
        <w:pStyle w:val="NoSpacing"/>
        <w:rPr>
          <w:rFonts w:eastAsiaTheme="minorHAnsi" w:cs="Arial"/>
          <w:sz w:val="24"/>
          <w:szCs w:val="20"/>
          <w:lang w:eastAsia="en-US"/>
        </w:rPr>
      </w:pPr>
      <w:r>
        <w:rPr>
          <w:rFonts w:eastAsiaTheme="minorHAnsi" w:cs="Arial"/>
          <w:sz w:val="24"/>
          <w:szCs w:val="20"/>
          <w:lang w:eastAsia="en-US"/>
        </w:rPr>
        <w:t xml:space="preserve">For example, </w:t>
      </w:r>
    </w:p>
    <w:p w14:paraId="2676DB1C" w14:textId="77777777" w:rsidR="000023DB" w:rsidRDefault="000023DB" w:rsidP="000023DB">
      <w:pPr>
        <w:pStyle w:val="NoSpacing"/>
        <w:rPr>
          <w:bCs/>
          <w:sz w:val="24"/>
          <w:szCs w:val="24"/>
        </w:rPr>
      </w:pPr>
      <w:r>
        <w:rPr>
          <w:bCs/>
          <w:sz w:val="24"/>
          <w:szCs w:val="24"/>
        </w:rPr>
        <w:t xml:space="preserve">‘Do you watch more than 10 hours per week of TV?’… ‘yes’ </w:t>
      </w:r>
      <w:r w:rsidR="003D5390">
        <w:rPr>
          <w:bCs/>
          <w:sz w:val="24"/>
          <w:szCs w:val="24"/>
        </w:rPr>
        <w:t xml:space="preserve">or </w:t>
      </w:r>
      <w:r>
        <w:rPr>
          <w:bCs/>
          <w:sz w:val="24"/>
          <w:szCs w:val="24"/>
        </w:rPr>
        <w:t xml:space="preserve">‘no’. </w:t>
      </w:r>
    </w:p>
    <w:p w14:paraId="38C08701" w14:textId="77777777" w:rsidR="000023DB" w:rsidRDefault="000023DB" w:rsidP="000023DB">
      <w:pPr>
        <w:pStyle w:val="NoSpacing"/>
        <w:rPr>
          <w:bCs/>
          <w:sz w:val="24"/>
          <w:szCs w:val="24"/>
        </w:rPr>
      </w:pPr>
    </w:p>
    <w:p w14:paraId="4D08164B" w14:textId="77777777" w:rsidR="000023DB" w:rsidRDefault="000023DB" w:rsidP="000023DB">
      <w:pPr>
        <w:pStyle w:val="NoSpacing"/>
        <w:rPr>
          <w:bCs/>
          <w:sz w:val="24"/>
          <w:szCs w:val="24"/>
        </w:rPr>
      </w:pPr>
      <w:r>
        <w:rPr>
          <w:bCs/>
          <w:sz w:val="24"/>
          <w:szCs w:val="24"/>
        </w:rPr>
        <w:t xml:space="preserve">Or respondents may be asked to rate how often they watch soap operas on TV on a scale of 1-5. </w:t>
      </w:r>
    </w:p>
    <w:p w14:paraId="4A4C086C" w14:textId="77777777" w:rsidR="000023DB" w:rsidRDefault="000023DB" w:rsidP="000023DB">
      <w:pPr>
        <w:pStyle w:val="NoSpacing"/>
        <w:rPr>
          <w:bCs/>
          <w:sz w:val="24"/>
          <w:szCs w:val="24"/>
        </w:rPr>
      </w:pPr>
      <w:r>
        <w:rPr>
          <w:bCs/>
          <w:sz w:val="24"/>
          <w:szCs w:val="24"/>
        </w:rPr>
        <w:t>1   2   3   4    5</w:t>
      </w:r>
    </w:p>
    <w:p w14:paraId="61EBF485" w14:textId="77777777" w:rsidR="000023DB" w:rsidRDefault="000023DB" w:rsidP="000023DB">
      <w:pPr>
        <w:pStyle w:val="NoSpacing"/>
        <w:rPr>
          <w:bCs/>
          <w:sz w:val="24"/>
          <w:szCs w:val="24"/>
        </w:rPr>
      </w:pPr>
      <w:r>
        <w:rPr>
          <w:bCs/>
          <w:sz w:val="24"/>
          <w:szCs w:val="24"/>
        </w:rPr>
        <w:t>1= never</w:t>
      </w:r>
    </w:p>
    <w:p w14:paraId="341071A0" w14:textId="77777777" w:rsidR="000023DB" w:rsidRDefault="000023DB" w:rsidP="000023DB">
      <w:pPr>
        <w:pStyle w:val="NoSpacing"/>
        <w:rPr>
          <w:bCs/>
          <w:sz w:val="24"/>
          <w:szCs w:val="24"/>
        </w:rPr>
      </w:pPr>
      <w:r>
        <w:rPr>
          <w:bCs/>
          <w:sz w:val="24"/>
          <w:szCs w:val="24"/>
        </w:rPr>
        <w:t>3=sometimes</w:t>
      </w:r>
    </w:p>
    <w:p w14:paraId="75E3E2C2" w14:textId="77777777" w:rsidR="003D5390" w:rsidRDefault="000023DB" w:rsidP="00130176">
      <w:pPr>
        <w:pStyle w:val="NoSpacing"/>
        <w:rPr>
          <w:bCs/>
          <w:sz w:val="24"/>
          <w:szCs w:val="24"/>
        </w:rPr>
      </w:pPr>
      <w:r>
        <w:rPr>
          <w:bCs/>
          <w:sz w:val="24"/>
          <w:szCs w:val="24"/>
        </w:rPr>
        <w:t>5= every day</w:t>
      </w:r>
    </w:p>
    <w:p w14:paraId="427F324C" w14:textId="77777777" w:rsidR="00130176" w:rsidRDefault="00130176" w:rsidP="00130176">
      <w:pPr>
        <w:pStyle w:val="NoSpacing"/>
        <w:rPr>
          <w:bCs/>
          <w:sz w:val="24"/>
          <w:szCs w:val="24"/>
        </w:rPr>
      </w:pPr>
    </w:p>
    <w:p w14:paraId="24B97756" w14:textId="77777777" w:rsidR="00130176" w:rsidRDefault="00130176" w:rsidP="00130176">
      <w:pPr>
        <w:pStyle w:val="NoSpacing"/>
        <w:rPr>
          <w:rFonts w:cs="Arial"/>
          <w:sz w:val="24"/>
          <w:szCs w:val="20"/>
        </w:rPr>
      </w:pPr>
    </w:p>
    <w:p w14:paraId="7A23DD07" w14:textId="77777777" w:rsidR="003D5390" w:rsidRPr="001655E6" w:rsidRDefault="003D5390" w:rsidP="003D5390">
      <w:pPr>
        <w:pStyle w:val="NoSpacing"/>
        <w:rPr>
          <w:b/>
          <w:sz w:val="28"/>
          <w:u w:val="single"/>
        </w:rPr>
      </w:pPr>
      <w:r w:rsidRPr="001655E6">
        <w:rPr>
          <w:b/>
          <w:sz w:val="28"/>
          <w:u w:val="single"/>
        </w:rPr>
        <w:t>Evaluation of open and closed questions:</w:t>
      </w:r>
    </w:p>
    <w:p w14:paraId="4CE35DFD" w14:textId="77777777" w:rsidR="00673435" w:rsidRDefault="00673435" w:rsidP="003D5390">
      <w:pPr>
        <w:pStyle w:val="NoSpacing"/>
        <w:rPr>
          <w:b/>
        </w:rPr>
      </w:pPr>
    </w:p>
    <w:p w14:paraId="499983E8" w14:textId="77777777" w:rsidR="003D5390" w:rsidRDefault="00673435" w:rsidP="003D5390">
      <w:pPr>
        <w:pStyle w:val="NoSpacing"/>
        <w:rPr>
          <w:b/>
        </w:rPr>
      </w:pPr>
      <w:r w:rsidRPr="00BF1D62">
        <w:rPr>
          <w:b/>
        </w:rPr>
        <w:t>Open questions</w:t>
      </w:r>
    </w:p>
    <w:p w14:paraId="216642AF" w14:textId="77777777" w:rsidR="00673435" w:rsidRDefault="00673435" w:rsidP="003D5390">
      <w:pPr>
        <w:pStyle w:val="NoSpacing"/>
        <w:rPr>
          <w:b/>
        </w:rPr>
      </w:pPr>
    </w:p>
    <w:p w14:paraId="6B190086" w14:textId="77777777" w:rsidR="003D5390" w:rsidRDefault="00673435" w:rsidP="001655E6">
      <w:pPr>
        <w:pStyle w:val="NoSpacing"/>
        <w:numPr>
          <w:ilvl w:val="0"/>
          <w:numId w:val="14"/>
        </w:numPr>
      </w:pPr>
      <w:r>
        <w:t>R</w:t>
      </w:r>
      <w:r w:rsidR="003D5390">
        <w:t>espondents can expand on their answers, which i</w:t>
      </w:r>
      <w:r w:rsidR="005731F0">
        <w:t>ncreases the amount of detailed</w:t>
      </w:r>
      <w:r w:rsidR="003D5390">
        <w:t xml:space="preserve"> information collected.</w:t>
      </w:r>
    </w:p>
    <w:p w14:paraId="3936036D" w14:textId="77777777" w:rsidR="003D5390" w:rsidRDefault="003D5390" w:rsidP="001655E6">
      <w:pPr>
        <w:pStyle w:val="NoSpacing"/>
        <w:numPr>
          <w:ilvl w:val="0"/>
          <w:numId w:val="14"/>
        </w:numPr>
      </w:pPr>
      <w:r>
        <w:t xml:space="preserve">Open questions can reveal unexpected answers; therefore researchers can gain new insight into people’s feelings and attitudes. </w:t>
      </w:r>
    </w:p>
    <w:p w14:paraId="682E320E" w14:textId="77777777" w:rsidR="003D5390" w:rsidRDefault="003D5390" w:rsidP="001655E6">
      <w:pPr>
        <w:pStyle w:val="NoSpacing"/>
        <w:numPr>
          <w:ilvl w:val="0"/>
          <w:numId w:val="14"/>
        </w:numPr>
      </w:pPr>
      <w:r>
        <w:t xml:space="preserve">They also provide </w:t>
      </w:r>
      <w:r w:rsidRPr="00BF1D62">
        <w:rPr>
          <w:i/>
        </w:rPr>
        <w:t>qualitative data</w:t>
      </w:r>
      <w:r>
        <w:t xml:space="preserve"> (non-numerical data) which although may be rich in information, it can be more difficult to summarise and/or detect patterns to draw conclusions.</w:t>
      </w:r>
    </w:p>
    <w:p w14:paraId="4F432B89" w14:textId="77777777" w:rsidR="003D5390" w:rsidRDefault="003D5390" w:rsidP="003D5390">
      <w:pPr>
        <w:pStyle w:val="NoSpacing"/>
      </w:pPr>
    </w:p>
    <w:p w14:paraId="5EEA088D" w14:textId="77777777" w:rsidR="00673435" w:rsidRDefault="003D5390" w:rsidP="003D5390">
      <w:pPr>
        <w:pStyle w:val="NoSpacing"/>
        <w:rPr>
          <w:b/>
          <w:sz w:val="40"/>
          <w:szCs w:val="40"/>
        </w:rPr>
      </w:pPr>
      <w:r>
        <w:tab/>
      </w:r>
      <w:r>
        <w:tab/>
      </w:r>
      <w:r>
        <w:tab/>
      </w:r>
      <w:r>
        <w:tab/>
      </w:r>
      <w:r w:rsidR="001655E6">
        <w:tab/>
      </w:r>
      <w:r w:rsidR="001655E6">
        <w:tab/>
      </w:r>
      <w:r w:rsidR="00673435">
        <w:rPr>
          <w:b/>
          <w:sz w:val="40"/>
          <w:szCs w:val="40"/>
        </w:rPr>
        <w:t>Vs</w:t>
      </w:r>
    </w:p>
    <w:p w14:paraId="5356E4A2" w14:textId="77777777" w:rsidR="00673435" w:rsidRDefault="00673435" w:rsidP="003D5390">
      <w:pPr>
        <w:pStyle w:val="NoSpacing"/>
        <w:rPr>
          <w:b/>
        </w:rPr>
      </w:pPr>
    </w:p>
    <w:p w14:paraId="478E0BC5" w14:textId="77777777" w:rsidR="003D5390" w:rsidRDefault="00673435" w:rsidP="003D5390">
      <w:pPr>
        <w:pStyle w:val="NoSpacing"/>
        <w:rPr>
          <w:b/>
        </w:rPr>
      </w:pPr>
      <w:r>
        <w:rPr>
          <w:b/>
        </w:rPr>
        <w:t>Closed questions:</w:t>
      </w:r>
    </w:p>
    <w:p w14:paraId="2F665424" w14:textId="77777777" w:rsidR="00673435" w:rsidRDefault="00673435" w:rsidP="003D5390">
      <w:pPr>
        <w:pStyle w:val="NoSpacing"/>
        <w:rPr>
          <w:b/>
          <w:sz w:val="40"/>
          <w:szCs w:val="40"/>
        </w:rPr>
      </w:pPr>
    </w:p>
    <w:p w14:paraId="03B6BF2D" w14:textId="77777777" w:rsidR="003D5390" w:rsidRDefault="00673435" w:rsidP="001655E6">
      <w:pPr>
        <w:pStyle w:val="NoSpacing"/>
        <w:numPr>
          <w:ilvl w:val="0"/>
          <w:numId w:val="15"/>
        </w:numPr>
      </w:pPr>
      <w:r>
        <w:t xml:space="preserve">They </w:t>
      </w:r>
      <w:r w:rsidR="003D5390">
        <w:t xml:space="preserve">have a limited range of answers and produce </w:t>
      </w:r>
      <w:r w:rsidR="003D5390" w:rsidRPr="00BF1D62">
        <w:rPr>
          <w:i/>
        </w:rPr>
        <w:t>quantitative data</w:t>
      </w:r>
      <w:r w:rsidR="003D5390">
        <w:rPr>
          <w:i/>
        </w:rPr>
        <w:t xml:space="preserve"> </w:t>
      </w:r>
      <w:r w:rsidR="003D5390">
        <w:t xml:space="preserve">(numerical data). This means the answers are easier to analyse using descriptive statistics (mean, mode, graphical representation). </w:t>
      </w:r>
    </w:p>
    <w:p w14:paraId="14D0C983" w14:textId="77777777" w:rsidR="003D5390" w:rsidRDefault="003D5390" w:rsidP="003D5390">
      <w:pPr>
        <w:pStyle w:val="NoSpacing"/>
      </w:pPr>
    </w:p>
    <w:p w14:paraId="28CF67DB" w14:textId="77777777" w:rsidR="003D5390" w:rsidRDefault="003D5390" w:rsidP="001655E6">
      <w:pPr>
        <w:pStyle w:val="NoSpacing"/>
        <w:numPr>
          <w:ilvl w:val="0"/>
          <w:numId w:val="15"/>
        </w:numPr>
        <w:rPr>
          <w:b/>
          <w:sz w:val="24"/>
          <w:szCs w:val="24"/>
        </w:rPr>
      </w:pPr>
      <w:r>
        <w:t>However, respondents may be forced to select answers that don’t represent their true thoughts or behaviour, therefore the data collected may lack validity.</w:t>
      </w:r>
    </w:p>
    <w:p w14:paraId="37CFF80D" w14:textId="77777777" w:rsidR="003D5390" w:rsidRDefault="003D5390" w:rsidP="003D5390">
      <w:pPr>
        <w:jc w:val="center"/>
        <w:rPr>
          <w:rFonts w:ascii="Gill Sans MT" w:hAnsi="Gill Sans MT" w:cs="Arial"/>
          <w:b/>
          <w:sz w:val="24"/>
          <w:szCs w:val="20"/>
          <w:u w:val="single"/>
        </w:rPr>
      </w:pPr>
    </w:p>
    <w:p w14:paraId="406BED1B" w14:textId="77777777" w:rsidR="003D5390" w:rsidRDefault="003D5390" w:rsidP="003D5390">
      <w:pPr>
        <w:jc w:val="center"/>
        <w:rPr>
          <w:rFonts w:ascii="Gill Sans MT" w:hAnsi="Gill Sans MT" w:cs="Arial"/>
          <w:b/>
          <w:sz w:val="24"/>
          <w:szCs w:val="20"/>
          <w:u w:val="single"/>
        </w:rPr>
      </w:pPr>
    </w:p>
    <w:p w14:paraId="0773EB3F" w14:textId="77777777" w:rsidR="003D5390" w:rsidRDefault="003D5390" w:rsidP="003D5390">
      <w:pPr>
        <w:jc w:val="center"/>
        <w:rPr>
          <w:rFonts w:ascii="Gill Sans MT" w:hAnsi="Gill Sans MT" w:cs="Arial"/>
          <w:b/>
          <w:sz w:val="24"/>
          <w:szCs w:val="20"/>
          <w:u w:val="single"/>
        </w:rPr>
      </w:pPr>
    </w:p>
    <w:p w14:paraId="0514797A" w14:textId="77777777" w:rsidR="003D5390" w:rsidRDefault="003D5390" w:rsidP="003D5390">
      <w:pPr>
        <w:jc w:val="center"/>
        <w:rPr>
          <w:rFonts w:ascii="Gill Sans MT" w:hAnsi="Gill Sans MT" w:cs="Arial"/>
          <w:b/>
          <w:sz w:val="24"/>
          <w:szCs w:val="20"/>
          <w:u w:val="single"/>
        </w:rPr>
      </w:pPr>
    </w:p>
    <w:p w14:paraId="7D84E986" w14:textId="77777777" w:rsidR="003D5390" w:rsidRDefault="003D5390" w:rsidP="003D5390">
      <w:pPr>
        <w:jc w:val="center"/>
        <w:rPr>
          <w:rFonts w:ascii="Gill Sans MT" w:hAnsi="Gill Sans MT" w:cs="Arial"/>
          <w:b/>
          <w:sz w:val="24"/>
          <w:szCs w:val="20"/>
          <w:u w:val="single"/>
        </w:rPr>
      </w:pPr>
    </w:p>
    <w:p w14:paraId="6EFFC053" w14:textId="77777777" w:rsidR="003D5390" w:rsidRDefault="003D5390" w:rsidP="003D5390">
      <w:pPr>
        <w:jc w:val="center"/>
        <w:rPr>
          <w:rFonts w:ascii="Gill Sans MT" w:hAnsi="Gill Sans MT" w:cs="Arial"/>
          <w:b/>
          <w:sz w:val="24"/>
          <w:szCs w:val="20"/>
          <w:u w:val="single"/>
        </w:rPr>
      </w:pPr>
    </w:p>
    <w:p w14:paraId="648219B9" w14:textId="77777777" w:rsidR="000023DB" w:rsidRPr="00A4190D" w:rsidRDefault="003D5390" w:rsidP="00A4190D">
      <w:pPr>
        <w:jc w:val="center"/>
        <w:rPr>
          <w:rFonts w:ascii="Gill Sans MT" w:hAnsi="Gill Sans MT" w:cs="Arial"/>
          <w:b/>
          <w:sz w:val="32"/>
          <w:szCs w:val="20"/>
          <w:u w:val="single"/>
        </w:rPr>
      </w:pPr>
      <w:r w:rsidRPr="00A4190D">
        <w:rPr>
          <w:rFonts w:ascii="Gill Sans MT" w:hAnsi="Gill Sans MT" w:cs="Arial"/>
          <w:b/>
          <w:sz w:val="32"/>
          <w:szCs w:val="20"/>
          <w:u w:val="single"/>
        </w:rPr>
        <w:lastRenderedPageBreak/>
        <w:t>Designing questionnaires and interviews- What to avoid:</w:t>
      </w:r>
    </w:p>
    <w:p w14:paraId="6E21CBDC" w14:textId="77777777" w:rsidR="003D5390" w:rsidRDefault="003D5390" w:rsidP="003D5390">
      <w:pPr>
        <w:pStyle w:val="ListParagraph"/>
        <w:numPr>
          <w:ilvl w:val="0"/>
          <w:numId w:val="13"/>
        </w:numPr>
        <w:rPr>
          <w:rFonts w:cs="Arial"/>
          <w:sz w:val="24"/>
          <w:szCs w:val="20"/>
        </w:rPr>
      </w:pPr>
      <w:r w:rsidRPr="00130176">
        <w:rPr>
          <w:rFonts w:cs="Arial"/>
          <w:b/>
          <w:sz w:val="24"/>
          <w:szCs w:val="20"/>
        </w:rPr>
        <w:t>Overuse of jargon</w:t>
      </w:r>
      <w:r>
        <w:rPr>
          <w:rFonts w:cs="Arial"/>
          <w:sz w:val="24"/>
          <w:szCs w:val="20"/>
        </w:rPr>
        <w:t xml:space="preserve"> (technical terms) that only those familiar with the field will understand</w:t>
      </w:r>
    </w:p>
    <w:p w14:paraId="2196A837" w14:textId="77777777" w:rsidR="003D5390" w:rsidRDefault="003D5390" w:rsidP="003D5390">
      <w:pPr>
        <w:pStyle w:val="ListParagraph"/>
        <w:rPr>
          <w:rFonts w:cs="Arial"/>
          <w:sz w:val="24"/>
          <w:szCs w:val="20"/>
        </w:rPr>
      </w:pPr>
      <w:r>
        <w:rPr>
          <w:rFonts w:cs="Arial"/>
          <w:sz w:val="24"/>
          <w:szCs w:val="20"/>
        </w:rPr>
        <w:t>e.g. “do you agree that maternal deprivation in infanthood inevitably leads to affectionless psychopathy in later life?”</w:t>
      </w:r>
    </w:p>
    <w:p w14:paraId="2BC01209" w14:textId="77777777" w:rsidR="003D5390" w:rsidRDefault="003D5390" w:rsidP="003D5390">
      <w:pPr>
        <w:pStyle w:val="ListParagraph"/>
        <w:rPr>
          <w:rFonts w:cs="Arial"/>
          <w:sz w:val="24"/>
          <w:szCs w:val="20"/>
        </w:rPr>
      </w:pPr>
    </w:p>
    <w:p w14:paraId="0280A4C3" w14:textId="77777777" w:rsidR="003D5390" w:rsidRDefault="003D5390" w:rsidP="003D5390">
      <w:pPr>
        <w:pStyle w:val="ListParagraph"/>
        <w:numPr>
          <w:ilvl w:val="0"/>
          <w:numId w:val="13"/>
        </w:numPr>
        <w:rPr>
          <w:rFonts w:cs="Arial"/>
          <w:sz w:val="24"/>
          <w:szCs w:val="20"/>
        </w:rPr>
      </w:pPr>
      <w:r w:rsidRPr="00130176">
        <w:rPr>
          <w:rFonts w:cs="Arial"/>
          <w:b/>
          <w:sz w:val="24"/>
          <w:szCs w:val="20"/>
        </w:rPr>
        <w:t>Emotive language and leading questions</w:t>
      </w:r>
      <w:r>
        <w:rPr>
          <w:rFonts w:cs="Arial"/>
          <w:sz w:val="24"/>
          <w:szCs w:val="20"/>
        </w:rPr>
        <w:t xml:space="preserve"> (guiding the respondent to a particular response)</w:t>
      </w:r>
    </w:p>
    <w:p w14:paraId="1C3D76E1" w14:textId="77777777" w:rsidR="003D5390" w:rsidRDefault="003D5390" w:rsidP="003D5390">
      <w:pPr>
        <w:pStyle w:val="ListParagraph"/>
        <w:rPr>
          <w:rFonts w:cs="Arial"/>
          <w:sz w:val="24"/>
          <w:szCs w:val="20"/>
        </w:rPr>
      </w:pPr>
      <w:r>
        <w:rPr>
          <w:rFonts w:cs="Arial"/>
          <w:sz w:val="24"/>
          <w:szCs w:val="20"/>
        </w:rPr>
        <w:t>e.g. Fox hunting is a barbaric sport and any sane person would want it banned (emotive)</w:t>
      </w:r>
    </w:p>
    <w:p w14:paraId="7D064564" w14:textId="77777777" w:rsidR="003D5390" w:rsidRDefault="003D5390" w:rsidP="003D5390">
      <w:pPr>
        <w:pStyle w:val="ListParagraph"/>
        <w:rPr>
          <w:rFonts w:cs="Arial"/>
          <w:sz w:val="24"/>
          <w:szCs w:val="20"/>
        </w:rPr>
      </w:pPr>
      <w:r>
        <w:rPr>
          <w:rFonts w:cs="Arial"/>
          <w:sz w:val="24"/>
          <w:szCs w:val="20"/>
        </w:rPr>
        <w:t>e.g. Is it not obvious that student fees should be abolished? (leading question)</w:t>
      </w:r>
    </w:p>
    <w:p w14:paraId="74A1123F" w14:textId="77777777" w:rsidR="003D5390" w:rsidRDefault="003D5390" w:rsidP="003D5390">
      <w:pPr>
        <w:pStyle w:val="ListParagraph"/>
        <w:rPr>
          <w:rFonts w:cs="Arial"/>
          <w:sz w:val="24"/>
          <w:szCs w:val="20"/>
        </w:rPr>
      </w:pPr>
    </w:p>
    <w:p w14:paraId="62460414" w14:textId="77777777" w:rsidR="003D5390" w:rsidRPr="00130176" w:rsidRDefault="003D5390" w:rsidP="003D5390">
      <w:pPr>
        <w:pStyle w:val="ListParagraph"/>
        <w:numPr>
          <w:ilvl w:val="0"/>
          <w:numId w:val="13"/>
        </w:numPr>
        <w:rPr>
          <w:rFonts w:cs="Arial"/>
          <w:b/>
          <w:sz w:val="24"/>
          <w:szCs w:val="20"/>
        </w:rPr>
      </w:pPr>
      <w:r w:rsidRPr="00130176">
        <w:rPr>
          <w:rFonts w:cs="Arial"/>
          <w:b/>
          <w:sz w:val="24"/>
          <w:szCs w:val="20"/>
        </w:rPr>
        <w:t>Double barrelled questions and double negatives</w:t>
      </w:r>
    </w:p>
    <w:p w14:paraId="33176396" w14:textId="77777777" w:rsidR="003D5390" w:rsidRDefault="003D5390" w:rsidP="003D5390">
      <w:pPr>
        <w:pStyle w:val="ListParagraph"/>
        <w:rPr>
          <w:rFonts w:cs="Arial"/>
          <w:sz w:val="24"/>
          <w:szCs w:val="20"/>
        </w:rPr>
      </w:pPr>
      <w:r>
        <w:rPr>
          <w:rFonts w:cs="Arial"/>
          <w:sz w:val="24"/>
          <w:szCs w:val="20"/>
        </w:rPr>
        <w:t>e.g. do you agree with this statement: Premier league footballers are overpaid and should give 20% of their wages to charity. (This contains two questions in one; respondents may agree with one half of the question but not the other and therefore would not know how to respond)</w:t>
      </w:r>
    </w:p>
    <w:p w14:paraId="23542FAF" w14:textId="77777777" w:rsidR="003D5390" w:rsidRDefault="003D5390" w:rsidP="003D5390">
      <w:pPr>
        <w:pStyle w:val="ListParagraph"/>
        <w:rPr>
          <w:rFonts w:cs="Arial"/>
          <w:sz w:val="24"/>
          <w:szCs w:val="20"/>
        </w:rPr>
      </w:pPr>
    </w:p>
    <w:p w14:paraId="6FB61D45" w14:textId="77777777" w:rsidR="003D5390" w:rsidRDefault="003D5390" w:rsidP="003D5390">
      <w:pPr>
        <w:pStyle w:val="ListParagraph"/>
        <w:rPr>
          <w:rFonts w:cs="Arial"/>
          <w:sz w:val="24"/>
          <w:szCs w:val="20"/>
        </w:rPr>
      </w:pPr>
      <w:r>
        <w:rPr>
          <w:rFonts w:cs="Arial"/>
          <w:sz w:val="24"/>
          <w:szCs w:val="20"/>
        </w:rPr>
        <w:t>e.g. I am not unhappy in my job (agree/disagree)</w:t>
      </w:r>
    </w:p>
    <w:p w14:paraId="388DD1F5" w14:textId="77777777" w:rsidR="000023DB" w:rsidRDefault="003D5390" w:rsidP="00F95158">
      <w:pPr>
        <w:pStyle w:val="ListParagraph"/>
        <w:rPr>
          <w:rFonts w:cs="Arial"/>
          <w:sz w:val="24"/>
          <w:szCs w:val="20"/>
        </w:rPr>
      </w:pPr>
      <w:r>
        <w:rPr>
          <w:rFonts w:cs="Arial"/>
          <w:sz w:val="24"/>
          <w:szCs w:val="20"/>
        </w:rPr>
        <w:t xml:space="preserve">This question is hard to decipher and could be </w:t>
      </w:r>
      <w:r w:rsidR="00F95158">
        <w:rPr>
          <w:rFonts w:cs="Arial"/>
          <w:sz w:val="24"/>
          <w:szCs w:val="20"/>
        </w:rPr>
        <w:t xml:space="preserve">written in a much clearer way! </w:t>
      </w:r>
    </w:p>
    <w:p w14:paraId="33BC8171" w14:textId="77777777" w:rsidR="000023DB" w:rsidRPr="00A4190D" w:rsidRDefault="00A4190D" w:rsidP="00A4190D">
      <w:pPr>
        <w:pStyle w:val="NoSpacing"/>
        <w:jc w:val="center"/>
        <w:rPr>
          <w:b/>
          <w:sz w:val="36"/>
          <w:szCs w:val="36"/>
          <w:u w:val="single"/>
        </w:rPr>
      </w:pPr>
      <w:r w:rsidRPr="00A4190D">
        <w:rPr>
          <w:b/>
          <w:noProof/>
          <w:sz w:val="36"/>
          <w:szCs w:val="36"/>
          <w:u w:val="single"/>
        </w:rPr>
        <w:drawing>
          <wp:anchor distT="0" distB="0" distL="114300" distR="114300" simplePos="0" relativeHeight="251693056" behindDoc="1" locked="0" layoutInCell="1" allowOverlap="1" wp14:anchorId="69363384" wp14:editId="5F633F45">
            <wp:simplePos x="0" y="0"/>
            <wp:positionH relativeFrom="column">
              <wp:posOffset>5006340</wp:posOffset>
            </wp:positionH>
            <wp:positionV relativeFrom="paragraph">
              <wp:posOffset>9525</wp:posOffset>
            </wp:positionV>
            <wp:extent cx="1570990" cy="1073150"/>
            <wp:effectExtent l="0" t="0" r="0" b="0"/>
            <wp:wrapTight wrapText="bothSides">
              <wp:wrapPolygon edited="0">
                <wp:start x="0" y="0"/>
                <wp:lineTo x="0" y="21089"/>
                <wp:lineTo x="21216" y="21089"/>
                <wp:lineTo x="21216" y="0"/>
                <wp:lineTo x="0" y="0"/>
              </wp:wrapPolygon>
            </wp:wrapTight>
            <wp:docPr id="16" name="irc_mi" descr="http://www.realuniguide.com/wp-content/uploads/2013/02/interview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aluniguide.com/wp-content/uploads/2013/02/interview1.jpeg"/>
                    <pic:cNvPicPr>
                      <a:picLocks noChangeAspect="1" noChangeArrowheads="1"/>
                    </pic:cNvPicPr>
                  </pic:nvPicPr>
                  <pic:blipFill>
                    <a:blip r:embed="rId24"/>
                    <a:srcRect/>
                    <a:stretch>
                      <a:fillRect/>
                    </a:stretch>
                  </pic:blipFill>
                  <pic:spPr bwMode="auto">
                    <a:xfrm>
                      <a:off x="0" y="0"/>
                      <a:ext cx="1570990" cy="107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23DB" w:rsidRPr="00A4190D">
        <w:rPr>
          <w:b/>
          <w:sz w:val="36"/>
          <w:szCs w:val="36"/>
          <w:u w:val="single"/>
        </w:rPr>
        <w:t>Designing Interviews</w:t>
      </w:r>
    </w:p>
    <w:p w14:paraId="61BE92EE" w14:textId="77777777" w:rsidR="000023DB" w:rsidRDefault="000023DB" w:rsidP="000023DB">
      <w:pPr>
        <w:pStyle w:val="NoSpacing"/>
      </w:pPr>
    </w:p>
    <w:p w14:paraId="6717AE38" w14:textId="77777777" w:rsidR="000023DB" w:rsidRPr="00F9247B" w:rsidRDefault="000023DB" w:rsidP="000023DB">
      <w:pPr>
        <w:pStyle w:val="NoSpacing"/>
        <w:rPr>
          <w:sz w:val="24"/>
          <w:szCs w:val="24"/>
        </w:rPr>
      </w:pPr>
      <w:r w:rsidRPr="00F9247B">
        <w:rPr>
          <w:sz w:val="24"/>
          <w:szCs w:val="24"/>
        </w:rPr>
        <w:t xml:space="preserve">Interviews are also a </w:t>
      </w:r>
      <w:r w:rsidRPr="00F9247B">
        <w:rPr>
          <w:b/>
          <w:sz w:val="24"/>
          <w:szCs w:val="24"/>
        </w:rPr>
        <w:t>self-report</w:t>
      </w:r>
      <w:r w:rsidRPr="00F9247B">
        <w:rPr>
          <w:sz w:val="24"/>
          <w:szCs w:val="24"/>
        </w:rPr>
        <w:t xml:space="preserve"> method</w:t>
      </w:r>
    </w:p>
    <w:p w14:paraId="12837A8E" w14:textId="77777777" w:rsidR="000023DB" w:rsidRDefault="000023DB" w:rsidP="000023DB">
      <w:pPr>
        <w:pStyle w:val="NoSpacing"/>
        <w:rPr>
          <w:bCs/>
          <w:sz w:val="20"/>
          <w:szCs w:val="24"/>
        </w:rPr>
      </w:pPr>
    </w:p>
    <w:p w14:paraId="590155C1" w14:textId="77777777" w:rsidR="000023DB" w:rsidRPr="00F9247B" w:rsidRDefault="000023DB" w:rsidP="000023DB">
      <w:pPr>
        <w:pStyle w:val="NoSpacing"/>
        <w:rPr>
          <w:bCs/>
          <w:sz w:val="24"/>
          <w:szCs w:val="24"/>
        </w:rPr>
      </w:pPr>
      <w:r>
        <w:rPr>
          <w:bCs/>
          <w:sz w:val="24"/>
          <w:szCs w:val="24"/>
        </w:rPr>
        <w:t xml:space="preserve">They are more likely to collect </w:t>
      </w:r>
      <w:r w:rsidRPr="00F9247B">
        <w:rPr>
          <w:b/>
          <w:bCs/>
          <w:sz w:val="24"/>
          <w:szCs w:val="24"/>
        </w:rPr>
        <w:t>qualitative data</w:t>
      </w:r>
      <w:r>
        <w:rPr>
          <w:bCs/>
          <w:sz w:val="24"/>
          <w:szCs w:val="24"/>
        </w:rPr>
        <w:t xml:space="preserve"> than questionnaires, but certain types of interview will lead to quantitative data being gathered.</w:t>
      </w:r>
    </w:p>
    <w:p w14:paraId="2343A17C" w14:textId="77777777" w:rsidR="000023DB" w:rsidRDefault="000023DB" w:rsidP="000023DB">
      <w:pPr>
        <w:pStyle w:val="NoSpacing"/>
        <w:rPr>
          <w:sz w:val="24"/>
          <w:szCs w:val="24"/>
        </w:rPr>
      </w:pPr>
    </w:p>
    <w:p w14:paraId="7496D9C0" w14:textId="77777777" w:rsidR="000023DB" w:rsidRPr="009F4C43" w:rsidRDefault="000023DB" w:rsidP="000023DB">
      <w:pPr>
        <w:pStyle w:val="NoSpacing"/>
        <w:rPr>
          <w:b/>
          <w:sz w:val="24"/>
          <w:szCs w:val="24"/>
        </w:rPr>
      </w:pPr>
      <w:r w:rsidRPr="009F4C43">
        <w:rPr>
          <w:b/>
          <w:sz w:val="24"/>
          <w:szCs w:val="24"/>
        </w:rPr>
        <w:t>A good interview will involve:-</w:t>
      </w:r>
    </w:p>
    <w:p w14:paraId="5A2C946F" w14:textId="77777777" w:rsidR="000023DB" w:rsidRDefault="000023DB" w:rsidP="000023DB">
      <w:pPr>
        <w:pStyle w:val="NoSpacing"/>
        <w:rPr>
          <w:b/>
        </w:rPr>
      </w:pPr>
    </w:p>
    <w:p w14:paraId="7B473F8F" w14:textId="77777777" w:rsidR="000023DB" w:rsidRPr="000023DB" w:rsidRDefault="000023DB" w:rsidP="000023DB">
      <w:pPr>
        <w:pStyle w:val="NoSpacing"/>
        <w:rPr>
          <w:sz w:val="24"/>
        </w:rPr>
      </w:pPr>
      <w:r w:rsidRPr="000023DB">
        <w:rPr>
          <w:b/>
          <w:sz w:val="24"/>
        </w:rPr>
        <w:t xml:space="preserve">An interview schedule – </w:t>
      </w:r>
      <w:r w:rsidRPr="000023DB">
        <w:rPr>
          <w:sz w:val="24"/>
        </w:rPr>
        <w:t xml:space="preserve">a list of questions the interviewer intends to cover. This should be </w:t>
      </w:r>
      <w:r w:rsidRPr="000023DB">
        <w:rPr>
          <w:sz w:val="24"/>
          <w:u w:val="single"/>
        </w:rPr>
        <w:t>standardised</w:t>
      </w:r>
      <w:r w:rsidRPr="000023DB">
        <w:rPr>
          <w:sz w:val="24"/>
        </w:rPr>
        <w:t xml:space="preserve"> for each interviewee to reduce interviewer bias.</w:t>
      </w:r>
    </w:p>
    <w:p w14:paraId="775E5DF6" w14:textId="77777777" w:rsidR="000023DB" w:rsidRPr="000023DB" w:rsidRDefault="000023DB" w:rsidP="000023DB">
      <w:pPr>
        <w:pStyle w:val="NoSpacing"/>
        <w:rPr>
          <w:sz w:val="28"/>
          <w:szCs w:val="24"/>
        </w:rPr>
      </w:pPr>
      <w:r w:rsidRPr="000023DB">
        <w:rPr>
          <w:noProof/>
          <w:sz w:val="28"/>
          <w:szCs w:val="24"/>
        </w:rPr>
        <mc:AlternateContent>
          <mc:Choice Requires="wps">
            <w:drawing>
              <wp:anchor distT="0" distB="0" distL="114300" distR="114300" simplePos="0" relativeHeight="251694080" behindDoc="0" locked="0" layoutInCell="1" allowOverlap="1" wp14:anchorId="7D7F1E9E" wp14:editId="10C68A76">
                <wp:simplePos x="0" y="0"/>
                <wp:positionH relativeFrom="column">
                  <wp:posOffset>2564980</wp:posOffset>
                </wp:positionH>
                <wp:positionV relativeFrom="paragraph">
                  <wp:posOffset>133350</wp:posOffset>
                </wp:positionV>
                <wp:extent cx="484632" cy="252000"/>
                <wp:effectExtent l="57150" t="19050" r="0" b="91440"/>
                <wp:wrapNone/>
                <wp:docPr id="298" name="Down Arrow 298"/>
                <wp:cNvGraphicFramePr/>
                <a:graphic xmlns:a="http://schemas.openxmlformats.org/drawingml/2006/main">
                  <a:graphicData uri="http://schemas.microsoft.com/office/word/2010/wordprocessingShape">
                    <wps:wsp>
                      <wps:cNvSpPr/>
                      <wps:spPr>
                        <a:xfrm>
                          <a:off x="0" y="0"/>
                          <a:ext cx="484632" cy="25200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1728C1" id="Down Arrow 298" o:spid="_x0000_s1026" type="#_x0000_t67" style="position:absolute;margin-left:201.95pt;margin-top:10.5pt;width:38.15pt;height:19.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" adj="10800" fillcolor="#3f80cd" strokecolor="#4a7ebb">
                <v:fill color2="#9bc1ff" rotate="t" angle="180" focus="100%" type="gradient">
                  <o:fill v:ext="view" type="gradientUnscaled"/>
                </v:fill>
                <v:shadow on="t" color="black" opacity="22937f" origin=",.5" offset="0,.63889mm"/>
              </v:shape>
            </w:pict>
          </mc:Fallback>
        </mc:AlternateContent>
      </w:r>
    </w:p>
    <w:p w14:paraId="7A47A0DF" w14:textId="77777777" w:rsidR="000023DB" w:rsidRPr="000023DB" w:rsidRDefault="000023DB" w:rsidP="000023DB">
      <w:pPr>
        <w:pStyle w:val="NoSpacing"/>
        <w:rPr>
          <w:b/>
          <w:sz w:val="28"/>
          <w:szCs w:val="24"/>
        </w:rPr>
      </w:pPr>
    </w:p>
    <w:p w14:paraId="28F38A9E" w14:textId="77777777" w:rsidR="000023DB" w:rsidRPr="000023DB" w:rsidRDefault="000023DB" w:rsidP="000023DB">
      <w:pPr>
        <w:pStyle w:val="NoSpacing"/>
        <w:rPr>
          <w:b/>
          <w:sz w:val="28"/>
          <w:szCs w:val="24"/>
        </w:rPr>
      </w:pPr>
    </w:p>
    <w:p w14:paraId="22198FC4" w14:textId="77777777" w:rsidR="000023DB" w:rsidRPr="000023DB" w:rsidRDefault="000023DB" w:rsidP="000023DB">
      <w:pPr>
        <w:pStyle w:val="NoSpacing"/>
        <w:rPr>
          <w:sz w:val="24"/>
        </w:rPr>
      </w:pPr>
      <w:r w:rsidRPr="000023DB">
        <w:rPr>
          <w:b/>
          <w:sz w:val="24"/>
        </w:rPr>
        <w:t xml:space="preserve">Recording – </w:t>
      </w:r>
      <w:r w:rsidRPr="000023DB">
        <w:rPr>
          <w:sz w:val="24"/>
        </w:rPr>
        <w:t xml:space="preserve">the interviewer may </w:t>
      </w:r>
      <w:r w:rsidRPr="000023DB">
        <w:rPr>
          <w:b/>
          <w:sz w:val="24"/>
        </w:rPr>
        <w:t>take notes</w:t>
      </w:r>
      <w:r w:rsidRPr="000023DB">
        <w:rPr>
          <w:sz w:val="24"/>
        </w:rPr>
        <w:t xml:space="preserve"> throughout the interview (although this may interfere with listening skills). Alternatively, the interview may be audio recorded of videoed.</w:t>
      </w:r>
    </w:p>
    <w:p w14:paraId="49AD06CD" w14:textId="77777777" w:rsidR="000023DB" w:rsidRPr="000023DB" w:rsidRDefault="000023DB" w:rsidP="000023DB">
      <w:pPr>
        <w:pStyle w:val="NoSpacing"/>
        <w:rPr>
          <w:b/>
          <w:sz w:val="24"/>
        </w:rPr>
      </w:pPr>
    </w:p>
    <w:p w14:paraId="0DEAD3F2" w14:textId="77777777" w:rsidR="000023DB" w:rsidRPr="000023DB" w:rsidRDefault="000023DB" w:rsidP="000023DB">
      <w:pPr>
        <w:pStyle w:val="NoSpacing"/>
        <w:rPr>
          <w:b/>
          <w:sz w:val="28"/>
          <w:szCs w:val="24"/>
        </w:rPr>
      </w:pPr>
      <w:r w:rsidRPr="000023DB">
        <w:rPr>
          <w:noProof/>
          <w:sz w:val="28"/>
          <w:szCs w:val="24"/>
        </w:rPr>
        <mc:AlternateContent>
          <mc:Choice Requires="wps">
            <w:drawing>
              <wp:anchor distT="0" distB="0" distL="114300" distR="114300" simplePos="0" relativeHeight="251695104" behindDoc="0" locked="0" layoutInCell="1" allowOverlap="1" wp14:anchorId="2BBA9C79" wp14:editId="31118C00">
                <wp:simplePos x="0" y="0"/>
                <wp:positionH relativeFrom="column">
                  <wp:posOffset>2602015</wp:posOffset>
                </wp:positionH>
                <wp:positionV relativeFrom="paragraph">
                  <wp:posOffset>45720</wp:posOffset>
                </wp:positionV>
                <wp:extent cx="484505" cy="237600"/>
                <wp:effectExtent l="57150" t="19050" r="0" b="86360"/>
                <wp:wrapNone/>
                <wp:docPr id="299" name="Down Arrow 299"/>
                <wp:cNvGraphicFramePr/>
                <a:graphic xmlns:a="http://schemas.openxmlformats.org/drawingml/2006/main">
                  <a:graphicData uri="http://schemas.microsoft.com/office/word/2010/wordprocessingShape">
                    <wps:wsp>
                      <wps:cNvSpPr/>
                      <wps:spPr>
                        <a:xfrm>
                          <a:off x="0" y="0"/>
                          <a:ext cx="484505" cy="23760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1CFF4D" id="Down Arrow 299" o:spid="_x0000_s1026" type="#_x0000_t67" style="position:absolute;margin-left:204.9pt;margin-top:3.6pt;width:38.15pt;height:18.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" adj="10800" fillcolor="#3f80cd" strokecolor="#4a7ebb">
                <v:fill color2="#9bc1ff" rotate="t" angle="180" focus="100%" type="gradient">
                  <o:fill v:ext="view" type="gradientUnscaled"/>
                </v:fill>
                <v:shadow on="t" color="black" opacity="22937f" origin=",.5" offset="0,.63889mm"/>
              </v:shape>
            </w:pict>
          </mc:Fallback>
        </mc:AlternateContent>
      </w:r>
    </w:p>
    <w:p w14:paraId="04D1ACDB" w14:textId="77777777" w:rsidR="000023DB" w:rsidRPr="000023DB" w:rsidRDefault="000023DB" w:rsidP="000023DB">
      <w:pPr>
        <w:pStyle w:val="NoSpacing"/>
        <w:rPr>
          <w:b/>
          <w:sz w:val="28"/>
          <w:szCs w:val="24"/>
        </w:rPr>
      </w:pPr>
    </w:p>
    <w:p w14:paraId="7AE0FB09" w14:textId="77777777" w:rsidR="000023DB" w:rsidRPr="000023DB" w:rsidRDefault="000023DB" w:rsidP="000023DB">
      <w:pPr>
        <w:pStyle w:val="NoSpacing"/>
        <w:rPr>
          <w:sz w:val="24"/>
        </w:rPr>
      </w:pPr>
      <w:r w:rsidRPr="000023DB">
        <w:rPr>
          <w:b/>
          <w:sz w:val="24"/>
        </w:rPr>
        <w:t xml:space="preserve">Effect of interviewer – </w:t>
      </w:r>
      <w:r w:rsidRPr="000023DB">
        <w:rPr>
          <w:sz w:val="24"/>
        </w:rPr>
        <w:t xml:space="preserve">one of the strengths of interviews over questionnaires is that the presence of the interviewer who is interested in the interviewee may increase the amount of information provided, this is because it allows a rapport to be built with the interviewee. </w:t>
      </w:r>
    </w:p>
    <w:p w14:paraId="240B924A" w14:textId="77777777" w:rsidR="000023DB" w:rsidRPr="000023DB" w:rsidRDefault="000023DB" w:rsidP="000023DB">
      <w:pPr>
        <w:pStyle w:val="NoSpacing"/>
        <w:rPr>
          <w:sz w:val="24"/>
        </w:rPr>
      </w:pPr>
      <w:r w:rsidRPr="000023DB">
        <w:rPr>
          <w:sz w:val="24"/>
        </w:rPr>
        <w:t xml:space="preserve">The interviewer needs to be careful with their </w:t>
      </w:r>
      <w:r w:rsidRPr="000023DB">
        <w:rPr>
          <w:i/>
          <w:sz w:val="24"/>
        </w:rPr>
        <w:t xml:space="preserve">non-verbal communication – </w:t>
      </w:r>
      <w:r w:rsidRPr="000023DB">
        <w:rPr>
          <w:sz w:val="24"/>
        </w:rPr>
        <w:t xml:space="preserve">not sitting with arms folded for example. Behaviour needs to be welcoming and encouraging i.e head nodding &amp; leaning forward. A further consideration for the interviewer is </w:t>
      </w:r>
      <w:r w:rsidRPr="000023DB">
        <w:rPr>
          <w:i/>
          <w:sz w:val="24"/>
        </w:rPr>
        <w:t xml:space="preserve">listening skills – </w:t>
      </w:r>
      <w:r w:rsidRPr="000023DB">
        <w:rPr>
          <w:sz w:val="24"/>
        </w:rPr>
        <w:t>an experienced interviewer will know when and how to speak, i.e not interrupting or using negative language.</w:t>
      </w:r>
    </w:p>
    <w:p w14:paraId="6AF7EAD6" w14:textId="77777777" w:rsidR="000023DB" w:rsidRPr="000023DB" w:rsidRDefault="000023DB" w:rsidP="000023DB">
      <w:pPr>
        <w:pStyle w:val="NoSpacing"/>
        <w:rPr>
          <w:sz w:val="24"/>
        </w:rPr>
      </w:pPr>
      <w:r w:rsidRPr="000023DB">
        <w:rPr>
          <w:noProof/>
          <w:sz w:val="28"/>
          <w:szCs w:val="24"/>
        </w:rPr>
        <mc:AlternateContent>
          <mc:Choice Requires="wps">
            <w:drawing>
              <wp:anchor distT="0" distB="0" distL="114300" distR="114300" simplePos="0" relativeHeight="251696128" behindDoc="0" locked="0" layoutInCell="1" allowOverlap="1" wp14:anchorId="09349EC4" wp14:editId="42BB729C">
                <wp:simplePos x="0" y="0"/>
                <wp:positionH relativeFrom="column">
                  <wp:posOffset>2622130</wp:posOffset>
                </wp:positionH>
                <wp:positionV relativeFrom="paragraph">
                  <wp:posOffset>129540</wp:posOffset>
                </wp:positionV>
                <wp:extent cx="484505" cy="266400"/>
                <wp:effectExtent l="57150" t="19050" r="0" b="95885"/>
                <wp:wrapNone/>
                <wp:docPr id="300" name="Down Arrow 300"/>
                <wp:cNvGraphicFramePr/>
                <a:graphic xmlns:a="http://schemas.openxmlformats.org/drawingml/2006/main">
                  <a:graphicData uri="http://schemas.microsoft.com/office/word/2010/wordprocessingShape">
                    <wps:wsp>
                      <wps:cNvSpPr/>
                      <wps:spPr>
                        <a:xfrm>
                          <a:off x="0" y="0"/>
                          <a:ext cx="484505" cy="26640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DB0357" id="Down Arrow 300" o:spid="_x0000_s1026" type="#_x0000_t67" style="position:absolute;margin-left:206.45pt;margin-top:10.2pt;width:38.1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" adj="10800" fillcolor="#3f80cd" strokecolor="#4a7ebb">
                <v:fill color2="#9bc1ff" rotate="t" angle="180" focus="100%" type="gradient">
                  <o:fill v:ext="view" type="gradientUnscaled"/>
                </v:fill>
                <v:shadow on="t" color="black" opacity="22937f" origin=",.5" offset="0,.63889mm"/>
              </v:shape>
            </w:pict>
          </mc:Fallback>
        </mc:AlternateContent>
      </w:r>
    </w:p>
    <w:p w14:paraId="43F8F84C" w14:textId="77777777" w:rsidR="000023DB" w:rsidRPr="000023DB" w:rsidRDefault="000023DB" w:rsidP="000023DB">
      <w:pPr>
        <w:pStyle w:val="NoSpacing"/>
        <w:rPr>
          <w:sz w:val="24"/>
        </w:rPr>
      </w:pPr>
    </w:p>
    <w:p w14:paraId="415A4C75" w14:textId="77777777" w:rsidR="000023DB" w:rsidRPr="000023DB" w:rsidRDefault="000023DB" w:rsidP="000023DB">
      <w:pPr>
        <w:pStyle w:val="NoSpacing"/>
        <w:rPr>
          <w:sz w:val="24"/>
        </w:rPr>
      </w:pPr>
    </w:p>
    <w:p w14:paraId="4033FDF8" w14:textId="77777777" w:rsidR="000023DB" w:rsidRPr="000023DB" w:rsidRDefault="000023DB" w:rsidP="000023DB">
      <w:pPr>
        <w:pStyle w:val="NoSpacing"/>
        <w:rPr>
          <w:sz w:val="24"/>
        </w:rPr>
      </w:pPr>
      <w:r w:rsidRPr="000023DB">
        <w:rPr>
          <w:b/>
          <w:sz w:val="24"/>
        </w:rPr>
        <w:t xml:space="preserve">Ethical issues – </w:t>
      </w:r>
      <w:r w:rsidRPr="000023DB">
        <w:rPr>
          <w:sz w:val="24"/>
        </w:rPr>
        <w:t xml:space="preserve">Respondents should be reminded that their answers will be treated confidentially. This is especially important if the interview includes topics that may be personal or sensitive. </w:t>
      </w:r>
    </w:p>
    <w:p w14:paraId="25A2E84A" w14:textId="77777777" w:rsidR="00A4190D" w:rsidRPr="00A4190D" w:rsidRDefault="00A4190D" w:rsidP="00A4190D">
      <w:pPr>
        <w:pStyle w:val="NoSpacing"/>
        <w:rPr>
          <w:b/>
          <w:sz w:val="36"/>
          <w:szCs w:val="36"/>
          <w:u w:val="single"/>
        </w:rPr>
      </w:pPr>
      <w:r w:rsidRPr="00A4190D">
        <w:rPr>
          <w:b/>
          <w:noProof/>
          <w:sz w:val="36"/>
          <w:szCs w:val="36"/>
          <w:u w:val="single"/>
        </w:rPr>
        <w:lastRenderedPageBreak/>
        <w:drawing>
          <wp:anchor distT="0" distB="0" distL="114300" distR="114300" simplePos="0" relativeHeight="251702272" behindDoc="1" locked="0" layoutInCell="1" allowOverlap="1" wp14:anchorId="2C28A75C" wp14:editId="2EA94259">
            <wp:simplePos x="0" y="0"/>
            <wp:positionH relativeFrom="column">
              <wp:posOffset>4478655</wp:posOffset>
            </wp:positionH>
            <wp:positionV relativeFrom="paragraph">
              <wp:posOffset>138430</wp:posOffset>
            </wp:positionV>
            <wp:extent cx="1866900" cy="1360170"/>
            <wp:effectExtent l="0" t="0" r="0" b="0"/>
            <wp:wrapTight wrapText="bothSides">
              <wp:wrapPolygon edited="0">
                <wp:start x="0" y="0"/>
                <wp:lineTo x="0" y="21176"/>
                <wp:lineTo x="21380" y="21176"/>
                <wp:lineTo x="21380" y="0"/>
                <wp:lineTo x="0" y="0"/>
              </wp:wrapPolygon>
            </wp:wrapTight>
            <wp:docPr id="288" name="irc_mi" descr="http://www.steyningprimaryschool.org.uk/wp-content/uploads/2011/07/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eyningprimaryschool.org.uk/wp-content/uploads/2011/07/questionnaire.jpg"/>
                    <pic:cNvPicPr>
                      <a:picLocks noChangeAspect="1" noChangeArrowheads="1"/>
                    </pic:cNvPicPr>
                  </pic:nvPicPr>
                  <pic:blipFill>
                    <a:blip r:embed="rId25"/>
                    <a:srcRect/>
                    <a:stretch>
                      <a:fillRect/>
                    </a:stretch>
                  </pic:blipFill>
                  <pic:spPr bwMode="auto">
                    <a:xfrm>
                      <a:off x="0" y="0"/>
                      <a:ext cx="1866900" cy="1360170"/>
                    </a:xfrm>
                    <a:prstGeom prst="rect">
                      <a:avLst/>
                    </a:prstGeom>
                    <a:noFill/>
                    <a:ln w="9525">
                      <a:noFill/>
                      <a:miter lim="800000"/>
                      <a:headEnd/>
                      <a:tailEnd/>
                    </a:ln>
                  </pic:spPr>
                </pic:pic>
              </a:graphicData>
            </a:graphic>
          </wp:anchor>
        </w:drawing>
      </w:r>
      <w:r w:rsidRPr="00A4190D">
        <w:rPr>
          <w:b/>
          <w:sz w:val="36"/>
          <w:szCs w:val="36"/>
          <w:u w:val="single"/>
        </w:rPr>
        <w:t>Designing Questionnaires</w:t>
      </w:r>
    </w:p>
    <w:p w14:paraId="75B62683" w14:textId="77777777" w:rsidR="00A4190D" w:rsidRDefault="00A4190D" w:rsidP="00A4190D">
      <w:pPr>
        <w:pStyle w:val="NoSpacing"/>
        <w:rPr>
          <w:sz w:val="24"/>
          <w:szCs w:val="24"/>
        </w:rPr>
      </w:pPr>
    </w:p>
    <w:p w14:paraId="67F0624E" w14:textId="77777777" w:rsidR="00A4190D" w:rsidRDefault="00A4190D" w:rsidP="00A4190D">
      <w:pPr>
        <w:pStyle w:val="NoSpacing"/>
        <w:rPr>
          <w:sz w:val="24"/>
          <w:szCs w:val="24"/>
        </w:rPr>
      </w:pPr>
      <w:r w:rsidRPr="00417D85">
        <w:rPr>
          <w:sz w:val="24"/>
          <w:szCs w:val="24"/>
        </w:rPr>
        <w:t xml:space="preserve">Questionnaires are </w:t>
      </w:r>
      <w:r>
        <w:rPr>
          <w:sz w:val="24"/>
          <w:szCs w:val="24"/>
        </w:rPr>
        <w:t xml:space="preserve">a </w:t>
      </w:r>
      <w:r w:rsidRPr="00461D96">
        <w:rPr>
          <w:b/>
          <w:sz w:val="24"/>
          <w:szCs w:val="24"/>
        </w:rPr>
        <w:t>self-report</w:t>
      </w:r>
      <w:r>
        <w:rPr>
          <w:sz w:val="24"/>
          <w:szCs w:val="24"/>
        </w:rPr>
        <w:t xml:space="preserve"> method. </w:t>
      </w:r>
    </w:p>
    <w:p w14:paraId="0BF827C6" w14:textId="77777777" w:rsidR="00A4190D" w:rsidRDefault="00A4190D" w:rsidP="00A4190D">
      <w:pPr>
        <w:pStyle w:val="NoSpacing"/>
        <w:rPr>
          <w:sz w:val="24"/>
          <w:szCs w:val="24"/>
        </w:rPr>
      </w:pPr>
    </w:p>
    <w:p w14:paraId="4A1A9DD0" w14:textId="77777777" w:rsidR="00A4190D" w:rsidRPr="00417D85" w:rsidRDefault="00A4190D" w:rsidP="00A4190D">
      <w:pPr>
        <w:pStyle w:val="NoSpacing"/>
        <w:rPr>
          <w:sz w:val="24"/>
          <w:szCs w:val="24"/>
        </w:rPr>
      </w:pPr>
      <w:r>
        <w:rPr>
          <w:sz w:val="24"/>
          <w:szCs w:val="24"/>
        </w:rPr>
        <w:t xml:space="preserve">They are </w:t>
      </w:r>
      <w:r w:rsidRPr="00417D85">
        <w:rPr>
          <w:sz w:val="24"/>
          <w:szCs w:val="24"/>
        </w:rPr>
        <w:t xml:space="preserve">usually used to produce </w:t>
      </w:r>
      <w:r w:rsidRPr="00BE02CD">
        <w:rPr>
          <w:b/>
          <w:sz w:val="24"/>
          <w:szCs w:val="24"/>
        </w:rPr>
        <w:t>quantitative</w:t>
      </w:r>
      <w:r>
        <w:rPr>
          <w:sz w:val="24"/>
          <w:szCs w:val="24"/>
        </w:rPr>
        <w:t xml:space="preserve"> </w:t>
      </w:r>
      <w:r w:rsidRPr="00417D85">
        <w:rPr>
          <w:sz w:val="24"/>
          <w:szCs w:val="24"/>
        </w:rPr>
        <w:t>da</w:t>
      </w:r>
      <w:r>
        <w:rPr>
          <w:sz w:val="24"/>
          <w:szCs w:val="24"/>
        </w:rPr>
        <w:t xml:space="preserve">ta for statistical analysis, but can also be used to collect </w:t>
      </w:r>
      <w:r w:rsidRPr="00BE02CD">
        <w:rPr>
          <w:b/>
          <w:sz w:val="24"/>
          <w:szCs w:val="24"/>
        </w:rPr>
        <w:t xml:space="preserve">qualitative </w:t>
      </w:r>
      <w:r>
        <w:rPr>
          <w:sz w:val="24"/>
          <w:szCs w:val="24"/>
        </w:rPr>
        <w:t>data</w:t>
      </w:r>
    </w:p>
    <w:p w14:paraId="7A2507F4" w14:textId="77777777" w:rsidR="00A4190D" w:rsidRDefault="00A4190D" w:rsidP="00A4190D">
      <w:pPr>
        <w:pStyle w:val="NoSpacing"/>
      </w:pPr>
    </w:p>
    <w:p w14:paraId="79AF2235" w14:textId="77777777" w:rsidR="00A4190D" w:rsidRDefault="00A4190D" w:rsidP="00A4190D">
      <w:pPr>
        <w:pStyle w:val="NoSpacing"/>
        <w:rPr>
          <w:b/>
          <w:sz w:val="28"/>
          <w:szCs w:val="28"/>
        </w:rPr>
      </w:pPr>
    </w:p>
    <w:p w14:paraId="4EC05426" w14:textId="77777777" w:rsidR="00A4190D" w:rsidRPr="00C456C1" w:rsidRDefault="00A4190D" w:rsidP="00A4190D">
      <w:pPr>
        <w:pStyle w:val="NoSpacing"/>
        <w:rPr>
          <w:b/>
          <w:sz w:val="28"/>
          <w:szCs w:val="28"/>
        </w:rPr>
      </w:pPr>
      <w:r w:rsidRPr="00CD57B6">
        <w:rPr>
          <w:b/>
          <w:sz w:val="28"/>
          <w:szCs w:val="28"/>
        </w:rPr>
        <w:t>Features of a good questionnaire</w:t>
      </w:r>
      <w:r>
        <w:rPr>
          <w:b/>
          <w:sz w:val="28"/>
          <w:szCs w:val="28"/>
        </w:rPr>
        <w:t>:</w:t>
      </w:r>
    </w:p>
    <w:p w14:paraId="43690A40" w14:textId="77777777" w:rsidR="00A4190D" w:rsidRDefault="00A4190D" w:rsidP="00A4190D">
      <w:pPr>
        <w:pStyle w:val="NoSpacing"/>
        <w:rPr>
          <w:sz w:val="24"/>
          <w:szCs w:val="24"/>
        </w:rPr>
      </w:pPr>
    </w:p>
    <w:p w14:paraId="2FBB07ED" w14:textId="77777777" w:rsidR="00A4190D" w:rsidRPr="007576FA" w:rsidRDefault="00A4190D" w:rsidP="00A4190D">
      <w:pPr>
        <w:pStyle w:val="NoSpacing"/>
        <w:numPr>
          <w:ilvl w:val="0"/>
          <w:numId w:val="16"/>
        </w:numPr>
        <w:rPr>
          <w:sz w:val="24"/>
          <w:szCs w:val="24"/>
        </w:rPr>
      </w:pPr>
      <w:r w:rsidRPr="0086688D">
        <w:rPr>
          <w:b/>
          <w:sz w:val="24"/>
          <w:szCs w:val="24"/>
        </w:rPr>
        <w:t>Clarity</w:t>
      </w:r>
      <w:r>
        <w:rPr>
          <w:sz w:val="24"/>
          <w:szCs w:val="24"/>
        </w:rPr>
        <w:t xml:space="preserve"> - </w:t>
      </w:r>
      <w:r w:rsidRPr="0018711B">
        <w:rPr>
          <w:sz w:val="24"/>
          <w:szCs w:val="24"/>
        </w:rPr>
        <w:t xml:space="preserve">Clear </w:t>
      </w:r>
      <w:r>
        <w:rPr>
          <w:sz w:val="24"/>
          <w:szCs w:val="24"/>
        </w:rPr>
        <w:t>questions that are easy to understand for respondent (reader)</w:t>
      </w:r>
    </w:p>
    <w:p w14:paraId="352BDE4C" w14:textId="77777777" w:rsidR="00A4190D" w:rsidRPr="007576FA" w:rsidRDefault="00A4190D" w:rsidP="00A4190D">
      <w:pPr>
        <w:pStyle w:val="NoSpacing"/>
        <w:numPr>
          <w:ilvl w:val="0"/>
          <w:numId w:val="16"/>
        </w:numPr>
        <w:rPr>
          <w:sz w:val="24"/>
          <w:szCs w:val="24"/>
        </w:rPr>
      </w:pPr>
      <w:r w:rsidRPr="0086688D">
        <w:rPr>
          <w:b/>
          <w:sz w:val="24"/>
          <w:szCs w:val="24"/>
        </w:rPr>
        <w:t xml:space="preserve">Bias </w:t>
      </w:r>
      <w:r>
        <w:rPr>
          <w:sz w:val="24"/>
          <w:szCs w:val="24"/>
        </w:rPr>
        <w:t xml:space="preserve">- </w:t>
      </w:r>
      <w:r w:rsidRPr="0018711B">
        <w:rPr>
          <w:sz w:val="24"/>
          <w:szCs w:val="24"/>
        </w:rPr>
        <w:t>Question</w:t>
      </w:r>
      <w:r>
        <w:rPr>
          <w:sz w:val="24"/>
          <w:szCs w:val="24"/>
        </w:rPr>
        <w:t xml:space="preserve">s do not </w:t>
      </w:r>
      <w:r w:rsidRPr="009966F4">
        <w:rPr>
          <w:b/>
          <w:sz w:val="24"/>
          <w:szCs w:val="24"/>
        </w:rPr>
        <w:t>lead</w:t>
      </w:r>
      <w:r>
        <w:rPr>
          <w:sz w:val="24"/>
          <w:szCs w:val="24"/>
        </w:rPr>
        <w:t xml:space="preserve"> respondents to give a particular answer (e.g. ‘don’t you think violent films make children more aggressive?’)</w:t>
      </w:r>
    </w:p>
    <w:p w14:paraId="6EFBE339" w14:textId="77777777" w:rsidR="00A4190D" w:rsidRPr="007576FA" w:rsidRDefault="00A4190D" w:rsidP="00A4190D">
      <w:pPr>
        <w:pStyle w:val="NoSpacing"/>
        <w:numPr>
          <w:ilvl w:val="0"/>
          <w:numId w:val="16"/>
        </w:numPr>
        <w:rPr>
          <w:sz w:val="24"/>
          <w:szCs w:val="24"/>
        </w:rPr>
      </w:pPr>
      <w:r w:rsidRPr="0086688D">
        <w:rPr>
          <w:b/>
          <w:sz w:val="24"/>
          <w:szCs w:val="24"/>
        </w:rPr>
        <w:t>Assumptions</w:t>
      </w:r>
      <w:r>
        <w:rPr>
          <w:sz w:val="24"/>
          <w:szCs w:val="24"/>
        </w:rPr>
        <w:t xml:space="preserve"> - </w:t>
      </w:r>
      <w:r w:rsidRPr="009966F4">
        <w:rPr>
          <w:sz w:val="24"/>
          <w:szCs w:val="24"/>
        </w:rPr>
        <w:t>Avoids making assumptions about respondents</w:t>
      </w:r>
      <w:r>
        <w:rPr>
          <w:sz w:val="24"/>
          <w:szCs w:val="24"/>
        </w:rPr>
        <w:t>,</w:t>
      </w:r>
      <w:r w:rsidRPr="009966F4">
        <w:rPr>
          <w:sz w:val="24"/>
          <w:szCs w:val="24"/>
        </w:rPr>
        <w:t xml:space="preserve"> e.g. about sexuality</w:t>
      </w:r>
    </w:p>
    <w:p w14:paraId="5048E4D6" w14:textId="77777777" w:rsidR="00A4190D" w:rsidRPr="007576FA" w:rsidRDefault="00A4190D" w:rsidP="00A4190D">
      <w:pPr>
        <w:pStyle w:val="NoSpacing"/>
        <w:numPr>
          <w:ilvl w:val="0"/>
          <w:numId w:val="16"/>
        </w:numPr>
        <w:rPr>
          <w:sz w:val="24"/>
          <w:szCs w:val="24"/>
        </w:rPr>
      </w:pPr>
      <w:r w:rsidRPr="0086688D">
        <w:rPr>
          <w:b/>
          <w:sz w:val="24"/>
          <w:szCs w:val="24"/>
        </w:rPr>
        <w:t>Non-intrusive</w:t>
      </w:r>
      <w:r>
        <w:rPr>
          <w:sz w:val="24"/>
          <w:szCs w:val="24"/>
        </w:rPr>
        <w:t xml:space="preserve"> - Avoids questions that are too personal.</w:t>
      </w:r>
    </w:p>
    <w:p w14:paraId="177FCB93" w14:textId="77777777" w:rsidR="00A4190D" w:rsidRPr="0086688D" w:rsidRDefault="00A4190D" w:rsidP="00A4190D">
      <w:pPr>
        <w:pStyle w:val="NoSpacing"/>
        <w:numPr>
          <w:ilvl w:val="0"/>
          <w:numId w:val="16"/>
        </w:numPr>
        <w:rPr>
          <w:sz w:val="24"/>
          <w:szCs w:val="24"/>
        </w:rPr>
      </w:pPr>
      <w:r w:rsidRPr="00C72754">
        <w:rPr>
          <w:b/>
          <w:sz w:val="24"/>
          <w:szCs w:val="24"/>
        </w:rPr>
        <w:t>Checked</w:t>
      </w:r>
      <w:r>
        <w:rPr>
          <w:sz w:val="24"/>
          <w:szCs w:val="24"/>
        </w:rPr>
        <w:t xml:space="preserve"> - </w:t>
      </w:r>
      <w:r w:rsidRPr="00EC418E">
        <w:rPr>
          <w:sz w:val="24"/>
          <w:szCs w:val="24"/>
        </w:rPr>
        <w:t xml:space="preserve">Questionnaire is </w:t>
      </w:r>
      <w:r>
        <w:rPr>
          <w:sz w:val="24"/>
          <w:szCs w:val="24"/>
        </w:rPr>
        <w:t>piloted to make sure questions are understood and interpreted correctly.</w:t>
      </w:r>
    </w:p>
    <w:p w14:paraId="1CB1741C" w14:textId="77777777" w:rsidR="00A4190D" w:rsidRDefault="00A4190D" w:rsidP="00A4190D">
      <w:pPr>
        <w:pStyle w:val="NoSpacing"/>
        <w:rPr>
          <w:b/>
          <w:bCs/>
          <w:i/>
          <w:sz w:val="24"/>
          <w:szCs w:val="24"/>
        </w:rPr>
      </w:pPr>
      <w:r w:rsidRPr="007E2545">
        <w:rPr>
          <w:b/>
          <w:bCs/>
          <w:i/>
          <w:noProof/>
          <w:sz w:val="24"/>
          <w:szCs w:val="24"/>
        </w:rPr>
        <mc:AlternateContent>
          <mc:Choice Requires="wps">
            <w:drawing>
              <wp:anchor distT="0" distB="0" distL="114300" distR="114300" simplePos="0" relativeHeight="251703296" behindDoc="0" locked="0" layoutInCell="1" allowOverlap="1" wp14:anchorId="2E632693" wp14:editId="2CCBB1DE">
                <wp:simplePos x="0" y="0"/>
                <wp:positionH relativeFrom="column">
                  <wp:posOffset>369736</wp:posOffset>
                </wp:positionH>
                <wp:positionV relativeFrom="paragraph">
                  <wp:posOffset>92544</wp:posOffset>
                </wp:positionV>
                <wp:extent cx="5979381" cy="5883966"/>
                <wp:effectExtent l="0" t="0" r="21590" b="2159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381" cy="5883966"/>
                        </a:xfrm>
                        <a:prstGeom prst="rect">
                          <a:avLst/>
                        </a:prstGeom>
                        <a:solidFill>
                          <a:srgbClr val="FFFFFF"/>
                        </a:solidFill>
                        <a:ln w="9525">
                          <a:solidFill>
                            <a:srgbClr val="000000"/>
                          </a:solidFill>
                          <a:miter lim="800000"/>
                          <a:headEnd/>
                          <a:tailEnd/>
                        </a:ln>
                      </wps:spPr>
                      <wps:txbx>
                        <w:txbxContent>
                          <w:p w14:paraId="0B4F9BA9" w14:textId="77777777" w:rsidR="00F4313D" w:rsidRDefault="00F4313D" w:rsidP="00A4190D">
                            <w:pPr>
                              <w:pBdr>
                                <w:top w:val="single" w:sz="4" w:space="1" w:color="auto"/>
                                <w:left w:val="single" w:sz="4" w:space="4" w:color="auto"/>
                                <w:bottom w:val="single" w:sz="4" w:space="1" w:color="auto"/>
                                <w:right w:val="single" w:sz="4" w:space="4" w:color="auto"/>
                                <w:bar w:val="single" w:sz="4" w:color="auto"/>
                              </w:pBdr>
                              <w:rPr>
                                <w:sz w:val="20"/>
                                <w:szCs w:val="20"/>
                              </w:rPr>
                            </w:pPr>
                            <w:r w:rsidRPr="009F7047">
                              <w:rPr>
                                <w:b/>
                                <w:sz w:val="20"/>
                                <w:szCs w:val="20"/>
                              </w:rPr>
                              <w:t>Examples of open questions</w:t>
                            </w:r>
                            <w:r>
                              <w:rPr>
                                <w:sz w:val="20"/>
                                <w:szCs w:val="20"/>
                              </w:rPr>
                              <w:t>:</w:t>
                            </w:r>
                          </w:p>
                          <w:p w14:paraId="08135294" w14:textId="77777777" w:rsidR="00F4313D" w:rsidRDefault="00F4313D" w:rsidP="00A4190D">
                            <w:pPr>
                              <w:pStyle w:val="ListParagraph"/>
                              <w:numPr>
                                <w:ilvl w:val="0"/>
                                <w:numId w:val="17"/>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What factors contribute to making work stressful?</w:t>
                            </w:r>
                          </w:p>
                          <w:p w14:paraId="6853A35F" w14:textId="77777777" w:rsidR="00F4313D" w:rsidRDefault="00F4313D" w:rsidP="00A4190D">
                            <w:pPr>
                              <w:pStyle w:val="ListParagraph"/>
                              <w:numPr>
                                <w:ilvl w:val="0"/>
                                <w:numId w:val="17"/>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How do you feel when stressed?</w:t>
                            </w:r>
                          </w:p>
                          <w:p w14:paraId="6BAF68C6" w14:textId="77777777" w:rsidR="00F4313D" w:rsidRPr="009F7047" w:rsidRDefault="00F4313D" w:rsidP="00A4190D">
                            <w:pPr>
                              <w:pBdr>
                                <w:top w:val="single" w:sz="4" w:space="1" w:color="auto"/>
                                <w:left w:val="single" w:sz="4" w:space="4" w:color="auto"/>
                                <w:bottom w:val="single" w:sz="4" w:space="1" w:color="auto"/>
                                <w:right w:val="single" w:sz="4" w:space="4" w:color="auto"/>
                                <w:bar w:val="single" w:sz="4" w:color="auto"/>
                              </w:pBdr>
                              <w:rPr>
                                <w:b/>
                                <w:sz w:val="20"/>
                                <w:szCs w:val="20"/>
                              </w:rPr>
                            </w:pPr>
                            <w:r w:rsidRPr="009F7047">
                              <w:rPr>
                                <w:b/>
                                <w:sz w:val="20"/>
                                <w:szCs w:val="20"/>
                              </w:rPr>
                              <w:t>Examples of closed questions:</w:t>
                            </w:r>
                          </w:p>
                          <w:p w14:paraId="43535809" w14:textId="77777777" w:rsidR="00F4313D" w:rsidRPr="00182598" w:rsidRDefault="00F4313D"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i/>
                                <w:sz w:val="20"/>
                                <w:szCs w:val="20"/>
                              </w:rPr>
                            </w:pPr>
                            <w:r>
                              <w:rPr>
                                <w:sz w:val="20"/>
                                <w:szCs w:val="20"/>
                              </w:rPr>
                              <w:t xml:space="preserve">Fixed choice option: </w:t>
                            </w:r>
                            <w:r w:rsidRPr="00182598">
                              <w:rPr>
                                <w:i/>
                                <w:sz w:val="18"/>
                                <w:szCs w:val="18"/>
                              </w:rPr>
                              <w:t>respondent is given a list of possible options and they tick those that apply to them</w:t>
                            </w:r>
                            <w:r>
                              <w:rPr>
                                <w:i/>
                                <w:sz w:val="18"/>
                                <w:szCs w:val="18"/>
                              </w:rPr>
                              <w:t>.</w:t>
                            </w:r>
                          </w:p>
                          <w:p w14:paraId="6F651E85" w14:textId="77777777" w:rsidR="00F4313D" w:rsidRPr="00182598"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18"/>
                                <w:szCs w:val="18"/>
                              </w:rPr>
                              <w:t xml:space="preserve">Which of the following makes you feel stressed? </w:t>
                            </w:r>
                          </w:p>
                          <w:p w14:paraId="1550B893"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Noise at work</w:t>
                            </w:r>
                            <w:r>
                              <w:rPr>
                                <w:sz w:val="20"/>
                                <w:szCs w:val="20"/>
                              </w:rPr>
                              <w:tab/>
                            </w:r>
                            <w:r>
                              <w:rPr>
                                <w:sz w:val="20"/>
                                <w:szCs w:val="20"/>
                              </w:rPr>
                              <w:tab/>
                            </w:r>
                            <w:r>
                              <w:rPr>
                                <w:sz w:val="20"/>
                                <w:szCs w:val="20"/>
                              </w:rPr>
                              <w:tab/>
                            </w:r>
                          </w:p>
                          <w:p w14:paraId="54C59460"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Too much to do</w:t>
                            </w:r>
                          </w:p>
                          <w:p w14:paraId="3ADA10D3"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No job satisfaction</w:t>
                            </w:r>
                          </w:p>
                          <w:p w14:paraId="5AC44259"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Lack of control</w:t>
                            </w:r>
                          </w:p>
                          <w:p w14:paraId="3632260D"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Workmates</w:t>
                            </w:r>
                          </w:p>
                          <w:p w14:paraId="3CEA92C5" w14:textId="77777777" w:rsidR="00F4313D" w:rsidRPr="00F026C8" w:rsidRDefault="00F4313D"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sz w:val="18"/>
                                <w:szCs w:val="18"/>
                              </w:rPr>
                            </w:pPr>
                            <w:r>
                              <w:rPr>
                                <w:sz w:val="20"/>
                                <w:szCs w:val="20"/>
                              </w:rPr>
                              <w:t xml:space="preserve">Likert scale: </w:t>
                            </w:r>
                            <w:r w:rsidRPr="00F026C8">
                              <w:rPr>
                                <w:i/>
                                <w:sz w:val="18"/>
                                <w:szCs w:val="18"/>
                              </w:rPr>
                              <w:t>A likert scale is one in which the respondent indicates their agreement (or otherwise) with a statement using a scale of usually 5 points. It can range from strongly agree to strongly disagree.</w:t>
                            </w:r>
                          </w:p>
                          <w:p w14:paraId="0E0D6570"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Work is stressful:</w:t>
                            </w:r>
                          </w:p>
                          <w:p w14:paraId="32F9334F"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Strongly agree</w:t>
                            </w:r>
                          </w:p>
                          <w:p w14:paraId="1D322B54"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Agree</w:t>
                            </w:r>
                          </w:p>
                          <w:p w14:paraId="28B4EFE3"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Not sure</w:t>
                            </w:r>
                          </w:p>
                          <w:p w14:paraId="40639E0C"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Disagree</w:t>
                            </w:r>
                          </w:p>
                          <w:p w14:paraId="48B3103F"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Strongly disagree</w:t>
                            </w:r>
                          </w:p>
                          <w:p w14:paraId="18830B38" w14:textId="77777777" w:rsidR="00F4313D" w:rsidRPr="0061640B" w:rsidRDefault="00F4313D"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i/>
                                <w:sz w:val="20"/>
                                <w:szCs w:val="20"/>
                              </w:rPr>
                            </w:pPr>
                            <w:r>
                              <w:rPr>
                                <w:sz w:val="20"/>
                                <w:szCs w:val="20"/>
                              </w:rPr>
                              <w:t xml:space="preserve">Rating scales: </w:t>
                            </w:r>
                            <w:r w:rsidRPr="0061640B">
                              <w:rPr>
                                <w:i/>
                                <w:sz w:val="18"/>
                                <w:szCs w:val="18"/>
                              </w:rPr>
                              <w:t>Rating scales ask respondents to identify a value that represents their feelings about a topic.</w:t>
                            </w:r>
                          </w:p>
                          <w:p w14:paraId="76521E02" w14:textId="77777777" w:rsidR="00F4313D" w:rsidRPr="0061640B"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ind w:left="1440"/>
                              <w:rPr>
                                <w:sz w:val="20"/>
                                <w:szCs w:val="20"/>
                              </w:rPr>
                            </w:pPr>
                            <w:r>
                              <w:rPr>
                                <w:sz w:val="20"/>
                                <w:szCs w:val="20"/>
                              </w:rPr>
                              <w:t>How much stress do you feel? Circle the number that best describes how you feel:</w:t>
                            </w:r>
                            <w:r>
                              <w:rPr>
                                <w:sz w:val="20"/>
                                <w:szCs w:val="20"/>
                              </w:rPr>
                              <w:tab/>
                            </w:r>
                            <w:r>
                              <w:rPr>
                                <w:sz w:val="20"/>
                                <w:szCs w:val="20"/>
                              </w:rPr>
                              <w:tab/>
                            </w:r>
                            <w:r>
                              <w:rPr>
                                <w:sz w:val="20"/>
                                <w:szCs w:val="20"/>
                              </w:rPr>
                              <w:tab/>
                            </w:r>
                          </w:p>
                          <w:p w14:paraId="47563B8C"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At work:</w:t>
                            </w:r>
                          </w:p>
                          <w:p w14:paraId="52373769"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 lot of stress    5  4  3  2  1 No stress at all</w:t>
                            </w:r>
                          </w:p>
                          <w:p w14:paraId="2B5590E9"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At home:</w:t>
                            </w:r>
                          </w:p>
                          <w:p w14:paraId="0CA5055A"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 lot of stress    5  4  3  2  1 No stress at all</w:t>
                            </w:r>
                          </w:p>
                          <w:p w14:paraId="31CB04D8"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p>
                          <w:p w14:paraId="5485A051" w14:textId="77777777" w:rsidR="00F4313D" w:rsidRPr="0061640B" w:rsidRDefault="00F4313D" w:rsidP="00A4190D">
                            <w:pPr>
                              <w:pBdr>
                                <w:left w:val="single" w:sz="4" w:space="4" w:color="auto"/>
                                <w:bottom w:val="single" w:sz="4" w:space="1" w:color="auto"/>
                                <w:right w:val="single" w:sz="4" w:space="4" w:color="auto"/>
                                <w:bar w:val="single" w:sz="4" w:color="auto"/>
                              </w:pBdr>
                              <w:rPr>
                                <w:sz w:val="20"/>
                                <w:szCs w:val="20"/>
                              </w:rPr>
                            </w:pPr>
                          </w:p>
                          <w:p w14:paraId="25643911" w14:textId="77777777" w:rsidR="00F4313D" w:rsidRPr="0061640B" w:rsidRDefault="00F4313D" w:rsidP="00A4190D">
                            <w:pPr>
                              <w:pBdr>
                                <w:left w:val="single" w:sz="4" w:space="4" w:color="auto"/>
                                <w:bottom w:val="single" w:sz="4" w:space="1" w:color="auto"/>
                                <w:right w:val="single" w:sz="4" w:space="4" w:color="auto"/>
                                <w:bar w:val="single" w:sz="4" w:color="auto"/>
                              </w:pBdr>
                              <w:rPr>
                                <w:sz w:val="20"/>
                                <w:szCs w:val="20"/>
                              </w:rPr>
                            </w:pPr>
                          </w:p>
                          <w:p w14:paraId="10EDFB66" w14:textId="77777777" w:rsidR="00F4313D" w:rsidRDefault="00F4313D"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Disagree</w:t>
                            </w:r>
                          </w:p>
                          <w:p w14:paraId="14D230B4" w14:textId="77777777" w:rsidR="00F4313D" w:rsidRPr="004B7CAD" w:rsidRDefault="00F4313D"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Strongly disagree</w:t>
                            </w:r>
                          </w:p>
                          <w:p w14:paraId="5EA32927" w14:textId="77777777" w:rsidR="00F4313D" w:rsidRPr="004B7CAD" w:rsidRDefault="00F4313D"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Strongly disagree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32693" id="_x0000_s1034" type="#_x0000_t202" style="position:absolute;margin-left:29.1pt;margin-top:7.3pt;width:470.8pt;height:46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">
                <v:textbox>
                  <w:txbxContent>
                    <w:p w14:paraId="0B4F9BA9" w14:textId="77777777" w:rsidR="00F4313D" w:rsidRDefault="00F4313D" w:rsidP="00A4190D">
                      <w:pPr>
                        <w:pBdr>
                          <w:top w:val="single" w:sz="4" w:space="1" w:color="auto"/>
                          <w:left w:val="single" w:sz="4" w:space="4" w:color="auto"/>
                          <w:bottom w:val="single" w:sz="4" w:space="1" w:color="auto"/>
                          <w:right w:val="single" w:sz="4" w:space="4" w:color="auto"/>
                          <w:bar w:val="single" w:sz="4" w:color="auto"/>
                        </w:pBdr>
                        <w:rPr>
                          <w:sz w:val="20"/>
                          <w:szCs w:val="20"/>
                        </w:rPr>
                      </w:pPr>
                      <w:r w:rsidRPr="009F7047">
                        <w:rPr>
                          <w:b/>
                          <w:sz w:val="20"/>
                          <w:szCs w:val="20"/>
                        </w:rPr>
                        <w:t>Examples of open questions</w:t>
                      </w:r>
                      <w:r>
                        <w:rPr>
                          <w:sz w:val="20"/>
                          <w:szCs w:val="20"/>
                        </w:rPr>
                        <w:t>:</w:t>
                      </w:r>
                    </w:p>
                    <w:p w14:paraId="08135294" w14:textId="77777777" w:rsidR="00F4313D" w:rsidRDefault="00F4313D" w:rsidP="00A4190D">
                      <w:pPr>
                        <w:pStyle w:val="ListParagraph"/>
                        <w:numPr>
                          <w:ilvl w:val="0"/>
                          <w:numId w:val="17"/>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What factors contribute to making work stressful?</w:t>
                      </w:r>
                    </w:p>
                    <w:p w14:paraId="6853A35F" w14:textId="77777777" w:rsidR="00F4313D" w:rsidRDefault="00F4313D" w:rsidP="00A4190D">
                      <w:pPr>
                        <w:pStyle w:val="ListParagraph"/>
                        <w:numPr>
                          <w:ilvl w:val="0"/>
                          <w:numId w:val="17"/>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How do you feel when stressed?</w:t>
                      </w:r>
                    </w:p>
                    <w:p w14:paraId="6BAF68C6" w14:textId="77777777" w:rsidR="00F4313D" w:rsidRPr="009F7047" w:rsidRDefault="00F4313D" w:rsidP="00A4190D">
                      <w:pPr>
                        <w:pBdr>
                          <w:top w:val="single" w:sz="4" w:space="1" w:color="auto"/>
                          <w:left w:val="single" w:sz="4" w:space="4" w:color="auto"/>
                          <w:bottom w:val="single" w:sz="4" w:space="1" w:color="auto"/>
                          <w:right w:val="single" w:sz="4" w:space="4" w:color="auto"/>
                          <w:bar w:val="single" w:sz="4" w:color="auto"/>
                        </w:pBdr>
                        <w:rPr>
                          <w:b/>
                          <w:sz w:val="20"/>
                          <w:szCs w:val="20"/>
                        </w:rPr>
                      </w:pPr>
                      <w:r w:rsidRPr="009F7047">
                        <w:rPr>
                          <w:b/>
                          <w:sz w:val="20"/>
                          <w:szCs w:val="20"/>
                        </w:rPr>
                        <w:t>Examples of closed questions:</w:t>
                      </w:r>
                    </w:p>
                    <w:p w14:paraId="43535809" w14:textId="77777777" w:rsidR="00F4313D" w:rsidRPr="00182598" w:rsidRDefault="00F4313D"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i/>
                          <w:sz w:val="20"/>
                          <w:szCs w:val="20"/>
                        </w:rPr>
                      </w:pPr>
                      <w:r>
                        <w:rPr>
                          <w:sz w:val="20"/>
                          <w:szCs w:val="20"/>
                        </w:rPr>
                        <w:t xml:space="preserve">Fixed choice option: </w:t>
                      </w:r>
                      <w:r w:rsidRPr="00182598">
                        <w:rPr>
                          <w:i/>
                          <w:sz w:val="18"/>
                          <w:szCs w:val="18"/>
                        </w:rPr>
                        <w:t>respondent is given a list of possible options and they tick those that apply to them</w:t>
                      </w:r>
                      <w:r>
                        <w:rPr>
                          <w:i/>
                          <w:sz w:val="18"/>
                          <w:szCs w:val="18"/>
                        </w:rPr>
                        <w:t>.</w:t>
                      </w:r>
                    </w:p>
                    <w:p w14:paraId="6F651E85" w14:textId="77777777" w:rsidR="00F4313D" w:rsidRPr="00182598"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18"/>
                          <w:szCs w:val="18"/>
                        </w:rPr>
                        <w:t xml:space="preserve">Which of the following makes you feel stressed? </w:t>
                      </w:r>
                    </w:p>
                    <w:p w14:paraId="1550B893"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Noise at work</w:t>
                      </w:r>
                      <w:r>
                        <w:rPr>
                          <w:sz w:val="20"/>
                          <w:szCs w:val="20"/>
                        </w:rPr>
                        <w:tab/>
                      </w:r>
                      <w:r>
                        <w:rPr>
                          <w:sz w:val="20"/>
                          <w:szCs w:val="20"/>
                        </w:rPr>
                        <w:tab/>
                      </w:r>
                      <w:r>
                        <w:rPr>
                          <w:sz w:val="20"/>
                          <w:szCs w:val="20"/>
                        </w:rPr>
                        <w:tab/>
                      </w:r>
                    </w:p>
                    <w:p w14:paraId="54C59460"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Too much to do</w:t>
                      </w:r>
                    </w:p>
                    <w:p w14:paraId="3ADA10D3"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No job satisfaction</w:t>
                      </w:r>
                    </w:p>
                    <w:p w14:paraId="5AC44259"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Lack of control</w:t>
                      </w:r>
                    </w:p>
                    <w:p w14:paraId="3632260D" w14:textId="77777777" w:rsidR="00F4313D" w:rsidRDefault="00F4313D" w:rsidP="00A4190D">
                      <w:pPr>
                        <w:pStyle w:val="ListParagraph"/>
                        <w:numPr>
                          <w:ilvl w:val="0"/>
                          <w:numId w:val="19"/>
                        </w:numPr>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Workmates</w:t>
                      </w:r>
                    </w:p>
                    <w:p w14:paraId="3CEA92C5" w14:textId="77777777" w:rsidR="00F4313D" w:rsidRPr="00F026C8" w:rsidRDefault="00F4313D"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sz w:val="18"/>
                          <w:szCs w:val="18"/>
                        </w:rPr>
                      </w:pPr>
                      <w:r>
                        <w:rPr>
                          <w:sz w:val="20"/>
                          <w:szCs w:val="20"/>
                        </w:rPr>
                        <w:t xml:space="preserve">Likert scale: </w:t>
                      </w:r>
                      <w:r w:rsidRPr="00F026C8">
                        <w:rPr>
                          <w:i/>
                          <w:sz w:val="18"/>
                          <w:szCs w:val="18"/>
                        </w:rPr>
                        <w:t>A likert scale is one in which the respondent indicates their agreement (or otherwise) with a statement using a scale of usually 5 points. It can range from strongly agree to strongly disagree.</w:t>
                      </w:r>
                    </w:p>
                    <w:p w14:paraId="0E0D6570"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Work is stressful:</w:t>
                      </w:r>
                    </w:p>
                    <w:p w14:paraId="32F9334F"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Strongly agree</w:t>
                      </w:r>
                    </w:p>
                    <w:p w14:paraId="1D322B54"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Agree</w:t>
                      </w:r>
                    </w:p>
                    <w:p w14:paraId="28B4EFE3"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Not sure</w:t>
                      </w:r>
                    </w:p>
                    <w:p w14:paraId="40639E0C"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Disagree</w:t>
                      </w:r>
                    </w:p>
                    <w:p w14:paraId="48B3103F" w14:textId="77777777" w:rsidR="00F4313D" w:rsidRDefault="00F4313D" w:rsidP="00A4190D">
                      <w:pPr>
                        <w:pStyle w:val="ListParagraph"/>
                        <w:numPr>
                          <w:ilvl w:val="0"/>
                          <w:numId w:val="20"/>
                        </w:numPr>
                        <w:pBdr>
                          <w:left w:val="single" w:sz="4" w:space="4" w:color="auto"/>
                          <w:bottom w:val="single" w:sz="4" w:space="1" w:color="auto"/>
                          <w:right w:val="single" w:sz="4" w:space="2" w:color="auto"/>
                          <w:bar w:val="single" w:sz="4" w:color="auto"/>
                        </w:pBdr>
                        <w:rPr>
                          <w:sz w:val="20"/>
                          <w:szCs w:val="20"/>
                        </w:rPr>
                      </w:pPr>
                      <w:r>
                        <w:rPr>
                          <w:sz w:val="20"/>
                          <w:szCs w:val="20"/>
                        </w:rPr>
                        <w:t>Strongly disagree</w:t>
                      </w:r>
                    </w:p>
                    <w:p w14:paraId="18830B38" w14:textId="77777777" w:rsidR="00F4313D" w:rsidRPr="0061640B" w:rsidRDefault="00F4313D" w:rsidP="00A4190D">
                      <w:pPr>
                        <w:pStyle w:val="ListParagraph"/>
                        <w:numPr>
                          <w:ilvl w:val="0"/>
                          <w:numId w:val="18"/>
                        </w:numPr>
                        <w:pBdr>
                          <w:top w:val="single" w:sz="4" w:space="1" w:color="auto"/>
                          <w:left w:val="single" w:sz="4" w:space="4" w:color="auto"/>
                          <w:bottom w:val="single" w:sz="4" w:space="1" w:color="auto"/>
                          <w:right w:val="single" w:sz="4" w:space="4" w:color="auto"/>
                          <w:bar w:val="single" w:sz="4" w:color="auto"/>
                        </w:pBdr>
                        <w:rPr>
                          <w:i/>
                          <w:sz w:val="20"/>
                          <w:szCs w:val="20"/>
                        </w:rPr>
                      </w:pPr>
                      <w:r>
                        <w:rPr>
                          <w:sz w:val="20"/>
                          <w:szCs w:val="20"/>
                        </w:rPr>
                        <w:t xml:space="preserve">Rating scales: </w:t>
                      </w:r>
                      <w:r w:rsidRPr="0061640B">
                        <w:rPr>
                          <w:i/>
                          <w:sz w:val="18"/>
                          <w:szCs w:val="18"/>
                        </w:rPr>
                        <w:t>Rating scales ask respondents to identify a value that represents their feelings about a topic.</w:t>
                      </w:r>
                    </w:p>
                    <w:p w14:paraId="76521E02" w14:textId="77777777" w:rsidR="00F4313D" w:rsidRPr="0061640B"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ind w:left="1440"/>
                        <w:rPr>
                          <w:sz w:val="20"/>
                          <w:szCs w:val="20"/>
                        </w:rPr>
                      </w:pPr>
                      <w:r>
                        <w:rPr>
                          <w:sz w:val="20"/>
                          <w:szCs w:val="20"/>
                        </w:rPr>
                        <w:t>How much stress do you feel? Circle the number that best describes how you feel:</w:t>
                      </w:r>
                      <w:r>
                        <w:rPr>
                          <w:sz w:val="20"/>
                          <w:szCs w:val="20"/>
                        </w:rPr>
                        <w:tab/>
                      </w:r>
                      <w:r>
                        <w:rPr>
                          <w:sz w:val="20"/>
                          <w:szCs w:val="20"/>
                        </w:rPr>
                        <w:tab/>
                      </w:r>
                      <w:r>
                        <w:rPr>
                          <w:sz w:val="20"/>
                          <w:szCs w:val="20"/>
                        </w:rPr>
                        <w:tab/>
                      </w:r>
                    </w:p>
                    <w:p w14:paraId="47563B8C"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At work:</w:t>
                      </w:r>
                    </w:p>
                    <w:p w14:paraId="52373769"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 lot of stress    5  4  3  2  1 No stress at all</w:t>
                      </w:r>
                    </w:p>
                    <w:p w14:paraId="2B5590E9"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At home:</w:t>
                      </w:r>
                    </w:p>
                    <w:p w14:paraId="0CA5055A"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r>
                        <w:rPr>
                          <w:sz w:val="20"/>
                          <w:szCs w:val="20"/>
                        </w:rPr>
                        <w:t>A lot of stress    5  4  3  2  1 No stress at all</w:t>
                      </w:r>
                    </w:p>
                    <w:p w14:paraId="31CB04D8" w14:textId="77777777" w:rsidR="00F4313D" w:rsidRDefault="00F4313D" w:rsidP="00A4190D">
                      <w:pPr>
                        <w:pStyle w:val="ListParagraph"/>
                        <w:pBdr>
                          <w:top w:val="single" w:sz="4" w:space="1" w:color="auto"/>
                          <w:left w:val="single" w:sz="4" w:space="4" w:color="auto"/>
                          <w:bottom w:val="single" w:sz="4" w:space="1" w:color="auto"/>
                          <w:right w:val="single" w:sz="4" w:space="4" w:color="auto"/>
                          <w:bar w:val="single" w:sz="4" w:color="auto"/>
                        </w:pBdr>
                        <w:rPr>
                          <w:sz w:val="20"/>
                          <w:szCs w:val="20"/>
                        </w:rPr>
                      </w:pPr>
                    </w:p>
                    <w:p w14:paraId="5485A051" w14:textId="77777777" w:rsidR="00F4313D" w:rsidRPr="0061640B" w:rsidRDefault="00F4313D" w:rsidP="00A4190D">
                      <w:pPr>
                        <w:pBdr>
                          <w:left w:val="single" w:sz="4" w:space="4" w:color="auto"/>
                          <w:bottom w:val="single" w:sz="4" w:space="1" w:color="auto"/>
                          <w:right w:val="single" w:sz="4" w:space="4" w:color="auto"/>
                          <w:bar w:val="single" w:sz="4" w:color="auto"/>
                        </w:pBdr>
                        <w:rPr>
                          <w:sz w:val="20"/>
                          <w:szCs w:val="20"/>
                        </w:rPr>
                      </w:pPr>
                    </w:p>
                    <w:p w14:paraId="25643911" w14:textId="77777777" w:rsidR="00F4313D" w:rsidRPr="0061640B" w:rsidRDefault="00F4313D" w:rsidP="00A4190D">
                      <w:pPr>
                        <w:pBdr>
                          <w:left w:val="single" w:sz="4" w:space="4" w:color="auto"/>
                          <w:bottom w:val="single" w:sz="4" w:space="1" w:color="auto"/>
                          <w:right w:val="single" w:sz="4" w:space="4" w:color="auto"/>
                          <w:bar w:val="single" w:sz="4" w:color="auto"/>
                        </w:pBdr>
                        <w:rPr>
                          <w:sz w:val="20"/>
                          <w:szCs w:val="20"/>
                        </w:rPr>
                      </w:pPr>
                    </w:p>
                    <w:p w14:paraId="10EDFB66" w14:textId="77777777" w:rsidR="00F4313D" w:rsidRDefault="00F4313D"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Disagree</w:t>
                      </w:r>
                    </w:p>
                    <w:p w14:paraId="14D230B4" w14:textId="77777777" w:rsidR="00F4313D" w:rsidRPr="004B7CAD" w:rsidRDefault="00F4313D"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Strongly disagree</w:t>
                      </w:r>
                    </w:p>
                    <w:p w14:paraId="5EA32927" w14:textId="77777777" w:rsidR="00F4313D" w:rsidRPr="004B7CAD" w:rsidRDefault="00F4313D" w:rsidP="00A4190D">
                      <w:pPr>
                        <w:pStyle w:val="ListParagraph"/>
                        <w:numPr>
                          <w:ilvl w:val="0"/>
                          <w:numId w:val="20"/>
                        </w:numPr>
                        <w:pBdr>
                          <w:left w:val="single" w:sz="4" w:space="4" w:color="auto"/>
                          <w:bottom w:val="single" w:sz="4" w:space="1" w:color="auto"/>
                          <w:right w:val="single" w:sz="4" w:space="4" w:color="auto"/>
                          <w:bar w:val="single" w:sz="4" w:color="auto"/>
                        </w:pBdr>
                        <w:rPr>
                          <w:sz w:val="20"/>
                          <w:szCs w:val="20"/>
                        </w:rPr>
                      </w:pPr>
                      <w:r>
                        <w:rPr>
                          <w:sz w:val="20"/>
                          <w:szCs w:val="20"/>
                        </w:rPr>
                        <w:t>Strongly disagree</w:t>
                      </w:r>
                    </w:p>
                  </w:txbxContent>
                </v:textbox>
              </v:shape>
            </w:pict>
          </mc:Fallback>
        </mc:AlternateContent>
      </w:r>
    </w:p>
    <w:p w14:paraId="5EC0285E" w14:textId="77777777" w:rsidR="00A4190D" w:rsidRDefault="00A4190D" w:rsidP="00A4190D">
      <w:pPr>
        <w:pStyle w:val="NoSpacing"/>
        <w:rPr>
          <w:b/>
          <w:bCs/>
          <w:i/>
          <w:sz w:val="24"/>
          <w:szCs w:val="24"/>
        </w:rPr>
      </w:pPr>
    </w:p>
    <w:p w14:paraId="0CD981F5" w14:textId="77777777" w:rsidR="00A4190D" w:rsidRDefault="00A4190D" w:rsidP="00A4190D">
      <w:pPr>
        <w:pStyle w:val="NoSpacing"/>
        <w:rPr>
          <w:b/>
          <w:bCs/>
          <w:i/>
          <w:sz w:val="24"/>
          <w:szCs w:val="24"/>
        </w:rPr>
      </w:pPr>
    </w:p>
    <w:p w14:paraId="0F5B4563" w14:textId="77777777" w:rsidR="00A4190D" w:rsidRDefault="00A4190D" w:rsidP="00A4190D">
      <w:pPr>
        <w:pStyle w:val="NoSpacing"/>
        <w:rPr>
          <w:b/>
          <w:bCs/>
          <w:i/>
          <w:sz w:val="24"/>
          <w:szCs w:val="24"/>
        </w:rPr>
      </w:pPr>
    </w:p>
    <w:p w14:paraId="3B818EFA" w14:textId="77777777" w:rsidR="00A4190D" w:rsidRDefault="00A4190D" w:rsidP="00A4190D">
      <w:pPr>
        <w:pStyle w:val="NoSpacing"/>
        <w:rPr>
          <w:b/>
          <w:bCs/>
          <w:i/>
          <w:sz w:val="24"/>
          <w:szCs w:val="24"/>
        </w:rPr>
      </w:pPr>
    </w:p>
    <w:p w14:paraId="7456E682" w14:textId="77777777" w:rsidR="00A4190D" w:rsidRPr="00A25433" w:rsidRDefault="00A4190D" w:rsidP="00A4190D">
      <w:pPr>
        <w:pStyle w:val="NoSpacing"/>
        <w:rPr>
          <w:b/>
          <w:bCs/>
          <w:i/>
          <w:sz w:val="24"/>
          <w:szCs w:val="24"/>
        </w:rPr>
      </w:pPr>
      <w:r w:rsidRPr="00A25433">
        <w:rPr>
          <w:b/>
          <w:bCs/>
          <w:i/>
          <w:sz w:val="24"/>
          <w:szCs w:val="24"/>
        </w:rPr>
        <w:tab/>
      </w:r>
      <w:r w:rsidRPr="00A25433">
        <w:rPr>
          <w:b/>
          <w:bCs/>
          <w:i/>
          <w:sz w:val="24"/>
          <w:szCs w:val="24"/>
        </w:rPr>
        <w:tab/>
      </w:r>
      <w:r w:rsidRPr="00A25433">
        <w:rPr>
          <w:b/>
          <w:bCs/>
          <w:i/>
          <w:sz w:val="24"/>
          <w:szCs w:val="24"/>
        </w:rPr>
        <w:tab/>
      </w:r>
      <w:r w:rsidRPr="00A25433">
        <w:rPr>
          <w:b/>
          <w:bCs/>
          <w:i/>
          <w:sz w:val="24"/>
          <w:szCs w:val="24"/>
        </w:rPr>
        <w:tab/>
      </w:r>
    </w:p>
    <w:p w14:paraId="44D5F353" w14:textId="77777777" w:rsidR="00A4190D" w:rsidRDefault="00A4190D" w:rsidP="00A4190D">
      <w:pPr>
        <w:pStyle w:val="NoSpacing"/>
        <w:rPr>
          <w:bCs/>
          <w:sz w:val="24"/>
          <w:szCs w:val="24"/>
        </w:rPr>
      </w:pPr>
      <w:r>
        <w:rPr>
          <w:bCs/>
          <w:i/>
          <w:sz w:val="24"/>
          <w:szCs w:val="24"/>
        </w:rPr>
        <w:tab/>
      </w:r>
      <w:r>
        <w:rPr>
          <w:bCs/>
          <w:i/>
          <w:sz w:val="24"/>
          <w:szCs w:val="24"/>
        </w:rPr>
        <w:tab/>
      </w:r>
      <w:r>
        <w:rPr>
          <w:bCs/>
          <w:i/>
          <w:sz w:val="24"/>
          <w:szCs w:val="24"/>
        </w:rPr>
        <w:tab/>
      </w:r>
      <w:r>
        <w:rPr>
          <w:bCs/>
          <w:i/>
          <w:sz w:val="24"/>
          <w:szCs w:val="24"/>
        </w:rPr>
        <w:tab/>
      </w:r>
      <w:r>
        <w:rPr>
          <w:bCs/>
          <w:i/>
          <w:sz w:val="24"/>
          <w:szCs w:val="24"/>
        </w:rPr>
        <w:tab/>
      </w:r>
      <w:r>
        <w:rPr>
          <w:bCs/>
          <w:i/>
          <w:sz w:val="24"/>
          <w:szCs w:val="24"/>
        </w:rPr>
        <w:tab/>
      </w:r>
      <w:r>
        <w:rPr>
          <w:bCs/>
          <w:i/>
          <w:sz w:val="24"/>
          <w:szCs w:val="24"/>
        </w:rPr>
        <w:tab/>
      </w:r>
    </w:p>
    <w:p w14:paraId="5EE498C8" w14:textId="77777777" w:rsidR="00A4190D" w:rsidRDefault="00A4190D" w:rsidP="00A4190D">
      <w:pPr>
        <w:pStyle w:val="NoSpacing"/>
        <w:rPr>
          <w:bCs/>
          <w:sz w:val="24"/>
          <w:szCs w:val="24"/>
        </w:rPr>
      </w:pPr>
    </w:p>
    <w:p w14:paraId="02C62480" w14:textId="77777777" w:rsidR="00A4190D" w:rsidRPr="005D38C0" w:rsidRDefault="00A4190D" w:rsidP="00A4190D">
      <w:pPr>
        <w:pStyle w:val="NoSpacing"/>
        <w:rPr>
          <w:b/>
          <w:sz w:val="24"/>
          <w:szCs w:val="24"/>
        </w:rPr>
      </w:pPr>
    </w:p>
    <w:p w14:paraId="0672EEF0" w14:textId="77777777" w:rsidR="00A4190D" w:rsidRDefault="00A4190D" w:rsidP="00A4190D">
      <w:pPr>
        <w:pStyle w:val="NoSpacing"/>
        <w:rPr>
          <w:b/>
          <w:sz w:val="24"/>
          <w:szCs w:val="24"/>
        </w:rPr>
      </w:pPr>
    </w:p>
    <w:p w14:paraId="024515A8" w14:textId="77777777" w:rsidR="00A4190D" w:rsidRDefault="00A4190D" w:rsidP="00A4190D">
      <w:pPr>
        <w:pStyle w:val="NoSpacing"/>
        <w:rPr>
          <w:b/>
          <w:sz w:val="24"/>
          <w:szCs w:val="24"/>
        </w:rPr>
      </w:pPr>
    </w:p>
    <w:p w14:paraId="2F5C756F" w14:textId="77777777" w:rsidR="00A4190D" w:rsidRDefault="00A4190D" w:rsidP="00A4190D">
      <w:pPr>
        <w:pStyle w:val="NoSpacing"/>
        <w:rPr>
          <w:b/>
          <w:sz w:val="24"/>
          <w:szCs w:val="24"/>
        </w:rPr>
      </w:pPr>
    </w:p>
    <w:p w14:paraId="091202BE" w14:textId="77777777" w:rsidR="00A4190D" w:rsidRDefault="00A4190D" w:rsidP="00A4190D">
      <w:pPr>
        <w:pStyle w:val="NoSpacing"/>
        <w:rPr>
          <w:b/>
          <w:sz w:val="24"/>
          <w:szCs w:val="24"/>
        </w:rPr>
      </w:pPr>
    </w:p>
    <w:p w14:paraId="12FFE754" w14:textId="77777777" w:rsidR="00A4190D" w:rsidRDefault="00A4190D" w:rsidP="00A4190D">
      <w:pPr>
        <w:pStyle w:val="NoSpacing"/>
        <w:rPr>
          <w:b/>
          <w:sz w:val="24"/>
          <w:szCs w:val="24"/>
        </w:rPr>
      </w:pPr>
    </w:p>
    <w:p w14:paraId="7E5A2CBF" w14:textId="77777777" w:rsidR="00A4190D" w:rsidRDefault="00A4190D" w:rsidP="00A4190D">
      <w:pPr>
        <w:pStyle w:val="NoSpacing"/>
        <w:rPr>
          <w:b/>
          <w:sz w:val="24"/>
          <w:szCs w:val="24"/>
        </w:rPr>
      </w:pPr>
    </w:p>
    <w:p w14:paraId="6473942B" w14:textId="77777777" w:rsidR="00A4190D" w:rsidRDefault="00A4190D" w:rsidP="00A4190D">
      <w:pPr>
        <w:pStyle w:val="NoSpacing"/>
        <w:rPr>
          <w:b/>
          <w:sz w:val="24"/>
          <w:szCs w:val="24"/>
        </w:rPr>
      </w:pPr>
    </w:p>
    <w:p w14:paraId="41082E55" w14:textId="77777777" w:rsidR="00A4190D" w:rsidRDefault="00A4190D" w:rsidP="00A4190D">
      <w:pPr>
        <w:pStyle w:val="NoSpacing"/>
        <w:rPr>
          <w:b/>
          <w:sz w:val="24"/>
          <w:szCs w:val="24"/>
        </w:rPr>
      </w:pPr>
    </w:p>
    <w:p w14:paraId="71E63E41" w14:textId="77777777" w:rsidR="00A4190D" w:rsidRDefault="00A4190D" w:rsidP="00A4190D">
      <w:pPr>
        <w:pStyle w:val="NoSpacing"/>
        <w:rPr>
          <w:b/>
          <w:sz w:val="24"/>
          <w:szCs w:val="24"/>
        </w:rPr>
      </w:pPr>
    </w:p>
    <w:p w14:paraId="28EF397A" w14:textId="77777777" w:rsidR="00A4190D" w:rsidRDefault="00A4190D" w:rsidP="00A4190D">
      <w:pPr>
        <w:pStyle w:val="NoSpacing"/>
        <w:rPr>
          <w:b/>
          <w:sz w:val="24"/>
          <w:szCs w:val="24"/>
        </w:rPr>
      </w:pPr>
    </w:p>
    <w:p w14:paraId="7C7CCC84" w14:textId="77777777" w:rsidR="00A4190D" w:rsidRDefault="00A4190D" w:rsidP="00A4190D">
      <w:pPr>
        <w:pStyle w:val="NoSpacing"/>
        <w:rPr>
          <w:b/>
          <w:sz w:val="28"/>
          <w:szCs w:val="28"/>
        </w:rPr>
      </w:pPr>
    </w:p>
    <w:p w14:paraId="5ABEE3EE" w14:textId="77777777" w:rsidR="00A4190D" w:rsidRDefault="00A4190D" w:rsidP="00A4190D">
      <w:pPr>
        <w:pStyle w:val="NoSpacing"/>
        <w:rPr>
          <w:b/>
          <w:sz w:val="28"/>
          <w:szCs w:val="28"/>
        </w:rPr>
      </w:pPr>
    </w:p>
    <w:p w14:paraId="683B0497" w14:textId="77777777" w:rsidR="00A4190D" w:rsidRDefault="00A4190D" w:rsidP="00A4190D">
      <w:pPr>
        <w:pStyle w:val="NoSpacing"/>
        <w:rPr>
          <w:b/>
          <w:sz w:val="28"/>
          <w:szCs w:val="28"/>
        </w:rPr>
      </w:pPr>
    </w:p>
    <w:p w14:paraId="3B2BFA9C" w14:textId="77777777" w:rsidR="00A4190D" w:rsidRDefault="00A4190D" w:rsidP="00A4190D">
      <w:pPr>
        <w:pStyle w:val="NoSpacing"/>
        <w:rPr>
          <w:b/>
          <w:sz w:val="28"/>
          <w:szCs w:val="28"/>
        </w:rPr>
      </w:pPr>
    </w:p>
    <w:p w14:paraId="2139FFC6" w14:textId="77777777" w:rsidR="00A4190D" w:rsidRDefault="00A4190D" w:rsidP="00A4190D">
      <w:pPr>
        <w:pStyle w:val="NoSpacing"/>
        <w:rPr>
          <w:b/>
          <w:sz w:val="28"/>
          <w:szCs w:val="28"/>
        </w:rPr>
      </w:pPr>
    </w:p>
    <w:p w14:paraId="4916253F" w14:textId="77777777" w:rsidR="00A4190D" w:rsidRDefault="00A4190D" w:rsidP="00A4190D">
      <w:pPr>
        <w:pStyle w:val="NoSpacing"/>
        <w:rPr>
          <w:b/>
          <w:sz w:val="28"/>
          <w:szCs w:val="28"/>
        </w:rPr>
      </w:pPr>
    </w:p>
    <w:p w14:paraId="719FC550" w14:textId="77777777" w:rsidR="00A4190D" w:rsidRDefault="00A4190D" w:rsidP="00A4190D">
      <w:pPr>
        <w:pStyle w:val="NoSpacing"/>
        <w:rPr>
          <w:b/>
          <w:sz w:val="28"/>
          <w:szCs w:val="28"/>
        </w:rPr>
      </w:pPr>
    </w:p>
    <w:p w14:paraId="19618FB1" w14:textId="77777777" w:rsidR="00A4190D" w:rsidRDefault="00A4190D" w:rsidP="00A4190D">
      <w:pPr>
        <w:pStyle w:val="NoSpacing"/>
        <w:rPr>
          <w:b/>
          <w:sz w:val="28"/>
          <w:szCs w:val="28"/>
        </w:rPr>
      </w:pPr>
    </w:p>
    <w:p w14:paraId="4ED23611" w14:textId="77777777" w:rsidR="00A4190D" w:rsidRDefault="00A4190D" w:rsidP="00A4190D">
      <w:pPr>
        <w:pStyle w:val="NoSpacing"/>
        <w:rPr>
          <w:b/>
          <w:sz w:val="28"/>
          <w:szCs w:val="28"/>
        </w:rPr>
      </w:pPr>
    </w:p>
    <w:p w14:paraId="71710FED" w14:textId="77777777" w:rsidR="00A4190D" w:rsidRDefault="00A4190D" w:rsidP="00A4190D">
      <w:pPr>
        <w:pStyle w:val="NoSpacing"/>
        <w:rPr>
          <w:b/>
          <w:sz w:val="28"/>
          <w:szCs w:val="28"/>
        </w:rPr>
      </w:pPr>
    </w:p>
    <w:p w14:paraId="197CEA91" w14:textId="77777777" w:rsidR="00A4190D" w:rsidRDefault="00A4190D" w:rsidP="00A4190D">
      <w:pPr>
        <w:pStyle w:val="NoSpacing"/>
        <w:rPr>
          <w:b/>
          <w:sz w:val="28"/>
          <w:szCs w:val="28"/>
        </w:rPr>
      </w:pPr>
    </w:p>
    <w:p w14:paraId="683F6CB4" w14:textId="77777777" w:rsidR="000023DB" w:rsidRDefault="000023DB" w:rsidP="008E1CBA">
      <w:pPr>
        <w:rPr>
          <w:rFonts w:ascii="Gill Sans MT" w:hAnsi="Gill Sans MT" w:cs="Arial"/>
          <w:sz w:val="24"/>
          <w:szCs w:val="20"/>
        </w:rPr>
      </w:pPr>
    </w:p>
    <w:p w14:paraId="643A1FC9" w14:textId="77777777" w:rsidR="000023DB" w:rsidRDefault="000023DB" w:rsidP="008E1CBA">
      <w:pPr>
        <w:rPr>
          <w:rFonts w:ascii="Gill Sans MT" w:hAnsi="Gill Sans MT" w:cs="Arial"/>
          <w:sz w:val="24"/>
          <w:szCs w:val="20"/>
        </w:rPr>
      </w:pPr>
    </w:p>
    <w:p w14:paraId="24E25F87" w14:textId="77777777" w:rsidR="00315ED8" w:rsidRDefault="00315ED8" w:rsidP="00315ED8">
      <w:pPr>
        <w:pStyle w:val="NoSpacing"/>
        <w:jc w:val="center"/>
        <w:rPr>
          <w:b/>
          <w:sz w:val="32"/>
          <w:szCs w:val="28"/>
          <w:u w:val="single"/>
        </w:rPr>
      </w:pPr>
      <w:r w:rsidRPr="00315ED8">
        <w:rPr>
          <w:b/>
          <w:sz w:val="32"/>
          <w:szCs w:val="28"/>
          <w:u w:val="single"/>
        </w:rPr>
        <w:lastRenderedPageBreak/>
        <w:t>Non experimental methods: Observational Methods</w:t>
      </w:r>
    </w:p>
    <w:p w14:paraId="1B777B0A" w14:textId="77777777" w:rsidR="00315ED8" w:rsidRPr="00315ED8" w:rsidRDefault="00315ED8" w:rsidP="00315ED8">
      <w:pPr>
        <w:pStyle w:val="NoSpacing"/>
        <w:jc w:val="center"/>
        <w:rPr>
          <w:b/>
          <w:sz w:val="32"/>
          <w:szCs w:val="28"/>
          <w:u w:val="single"/>
        </w:rPr>
      </w:pPr>
    </w:p>
    <w:p w14:paraId="51B7DC90" w14:textId="77777777" w:rsidR="00315ED8" w:rsidRDefault="00315ED8" w:rsidP="00315ED8">
      <w:pPr>
        <w:pStyle w:val="NoSpacing"/>
        <w:rPr>
          <w:sz w:val="24"/>
          <w:szCs w:val="24"/>
        </w:rPr>
      </w:pPr>
      <w:r w:rsidRPr="005D38C0">
        <w:rPr>
          <w:sz w:val="24"/>
          <w:szCs w:val="24"/>
        </w:rPr>
        <w:t xml:space="preserve">Researchers might decide to conduct an observation to see for themselves how people behave rather </w:t>
      </w:r>
      <w:r>
        <w:rPr>
          <w:sz w:val="24"/>
          <w:szCs w:val="24"/>
        </w:rPr>
        <w:t>than using an experiment or self-reports</w:t>
      </w:r>
      <w:r w:rsidRPr="005D38C0">
        <w:rPr>
          <w:sz w:val="24"/>
          <w:szCs w:val="24"/>
        </w:rPr>
        <w:t>.  There are two types of observational method to choose from</w:t>
      </w:r>
      <w:r>
        <w:rPr>
          <w:sz w:val="24"/>
          <w:szCs w:val="24"/>
        </w:rPr>
        <w:t>:</w:t>
      </w:r>
    </w:p>
    <w:p w14:paraId="1595676B" w14:textId="77777777" w:rsidR="004F6B36" w:rsidRDefault="004F6B36" w:rsidP="00315ED8">
      <w:pPr>
        <w:pStyle w:val="NoSpacing"/>
        <w:rPr>
          <w:sz w:val="24"/>
          <w:szCs w:val="24"/>
        </w:rPr>
      </w:pPr>
    </w:p>
    <w:p w14:paraId="1FAD24F4" w14:textId="77777777" w:rsidR="004F6B36" w:rsidRPr="004F6B36" w:rsidRDefault="004F6B36" w:rsidP="00C82775">
      <w:pPr>
        <w:pStyle w:val="NoSpacing"/>
        <w:jc w:val="center"/>
        <w:rPr>
          <w:b/>
          <w:sz w:val="24"/>
          <w:szCs w:val="24"/>
          <w:u w:val="single"/>
        </w:rPr>
      </w:pPr>
      <w:r w:rsidRPr="004F6B36">
        <w:rPr>
          <w:b/>
          <w:sz w:val="24"/>
          <w:szCs w:val="24"/>
          <w:u w:val="single"/>
        </w:rPr>
        <w:t>Naturalistic and Controlled observations:</w:t>
      </w:r>
    </w:p>
    <w:p w14:paraId="506F5724" w14:textId="77777777" w:rsidR="00B00BF1" w:rsidRDefault="00B00BF1" w:rsidP="00315ED8">
      <w:pPr>
        <w:pStyle w:val="NoSpacing"/>
        <w:rPr>
          <w:sz w:val="24"/>
          <w:szCs w:val="24"/>
        </w:rPr>
      </w:pPr>
    </w:p>
    <w:tbl>
      <w:tblPr>
        <w:tblStyle w:val="TableGrid"/>
        <w:tblpPr w:leftFromText="180" w:rightFromText="180" w:vertAnchor="text" w:horzAnchor="margin" w:tblpY="-33"/>
        <w:tblW w:w="0" w:type="auto"/>
        <w:tblLook w:val="04A0" w:firstRow="1" w:lastRow="0" w:firstColumn="1" w:lastColumn="0" w:noHBand="0" w:noVBand="1"/>
      </w:tblPr>
      <w:tblGrid>
        <w:gridCol w:w="1601"/>
        <w:gridCol w:w="4523"/>
        <w:gridCol w:w="4332"/>
      </w:tblGrid>
      <w:tr w:rsidR="00B00BF1" w:rsidRPr="00315ED8" w14:paraId="24446178" w14:textId="77777777" w:rsidTr="00B77318">
        <w:tc>
          <w:tcPr>
            <w:tcW w:w="1526" w:type="dxa"/>
          </w:tcPr>
          <w:p w14:paraId="5A6EEA40" w14:textId="77777777" w:rsidR="00B00BF1" w:rsidRPr="00315ED8" w:rsidRDefault="00B00BF1" w:rsidP="00B77318">
            <w:pPr>
              <w:pStyle w:val="NoSpacing"/>
              <w:jc w:val="center"/>
              <w:rPr>
                <w:b/>
                <w:bCs/>
                <w:sz w:val="24"/>
                <w:szCs w:val="24"/>
              </w:rPr>
            </w:pPr>
          </w:p>
        </w:tc>
        <w:tc>
          <w:tcPr>
            <w:tcW w:w="4678" w:type="dxa"/>
          </w:tcPr>
          <w:p w14:paraId="6C1D81D9" w14:textId="77777777" w:rsidR="00B00BF1" w:rsidRPr="00315ED8" w:rsidRDefault="00B00BF1" w:rsidP="00B00BF1">
            <w:pPr>
              <w:pStyle w:val="NoSpacing"/>
              <w:jc w:val="center"/>
              <w:rPr>
                <w:b/>
                <w:bCs/>
                <w:sz w:val="24"/>
                <w:szCs w:val="24"/>
              </w:rPr>
            </w:pPr>
            <w:r>
              <w:rPr>
                <w:b/>
                <w:bCs/>
                <w:sz w:val="24"/>
                <w:szCs w:val="24"/>
              </w:rPr>
              <w:t xml:space="preserve">Naturalistic </w:t>
            </w:r>
            <w:r w:rsidRPr="00315ED8">
              <w:rPr>
                <w:b/>
                <w:bCs/>
                <w:sz w:val="24"/>
                <w:szCs w:val="24"/>
              </w:rPr>
              <w:t>observation</w:t>
            </w:r>
          </w:p>
        </w:tc>
        <w:tc>
          <w:tcPr>
            <w:tcW w:w="4478" w:type="dxa"/>
          </w:tcPr>
          <w:p w14:paraId="430B518D" w14:textId="77777777" w:rsidR="00B00BF1" w:rsidRPr="00315ED8" w:rsidRDefault="00B00BF1" w:rsidP="00B77318">
            <w:pPr>
              <w:pStyle w:val="NoSpacing"/>
              <w:jc w:val="center"/>
              <w:rPr>
                <w:b/>
                <w:bCs/>
                <w:sz w:val="24"/>
                <w:szCs w:val="24"/>
              </w:rPr>
            </w:pPr>
            <w:r>
              <w:rPr>
                <w:b/>
                <w:bCs/>
                <w:sz w:val="24"/>
                <w:szCs w:val="24"/>
              </w:rPr>
              <w:t xml:space="preserve">Controlled </w:t>
            </w:r>
            <w:r w:rsidRPr="00315ED8">
              <w:rPr>
                <w:b/>
                <w:bCs/>
                <w:sz w:val="24"/>
                <w:szCs w:val="24"/>
              </w:rPr>
              <w:t>observation</w:t>
            </w:r>
          </w:p>
        </w:tc>
      </w:tr>
      <w:tr w:rsidR="00B00BF1" w14:paraId="40F7931B" w14:textId="77777777" w:rsidTr="00B77318">
        <w:tc>
          <w:tcPr>
            <w:tcW w:w="1526" w:type="dxa"/>
          </w:tcPr>
          <w:p w14:paraId="6E5C0ADD" w14:textId="77777777" w:rsidR="00B00BF1" w:rsidRPr="002C4583" w:rsidRDefault="00B00BF1" w:rsidP="00B77318">
            <w:pPr>
              <w:pStyle w:val="NoSpacing"/>
              <w:rPr>
                <w:b/>
                <w:bCs/>
                <w:sz w:val="24"/>
                <w:szCs w:val="24"/>
              </w:rPr>
            </w:pPr>
            <w:r w:rsidRPr="002C4583">
              <w:rPr>
                <w:b/>
                <w:bCs/>
                <w:sz w:val="24"/>
                <w:szCs w:val="24"/>
              </w:rPr>
              <w:t>What is it?</w:t>
            </w:r>
          </w:p>
        </w:tc>
        <w:tc>
          <w:tcPr>
            <w:tcW w:w="4678" w:type="dxa"/>
          </w:tcPr>
          <w:p w14:paraId="5C19AB0E" w14:textId="77777777" w:rsidR="00B00BF1" w:rsidRDefault="00B00BF1" w:rsidP="00B00BF1">
            <w:pPr>
              <w:pStyle w:val="NoSpacing"/>
              <w:rPr>
                <w:sz w:val="24"/>
                <w:szCs w:val="24"/>
              </w:rPr>
            </w:pPr>
            <w:r w:rsidRPr="00B00BF1">
              <w:rPr>
                <w:sz w:val="24"/>
                <w:szCs w:val="24"/>
              </w:rPr>
              <w:t>This takes</w:t>
            </w:r>
            <w:r>
              <w:rPr>
                <w:sz w:val="24"/>
                <w:szCs w:val="24"/>
              </w:rPr>
              <w:t xml:space="preserve"> place in the participant’s natural environment. For example, it would not make sense to study how employees and managers from Primark behaved by dragging the workforce into an artificial lab setting. It would be much better to study their ‘interaction’ in their normal working environment. This means the researcher does </w:t>
            </w:r>
            <w:r w:rsidRPr="005E2100">
              <w:rPr>
                <w:i/>
                <w:sz w:val="24"/>
                <w:szCs w:val="24"/>
              </w:rPr>
              <w:t>not</w:t>
            </w:r>
            <w:r>
              <w:rPr>
                <w:i/>
                <w:sz w:val="24"/>
                <w:szCs w:val="24"/>
              </w:rPr>
              <w:t xml:space="preserve"> </w:t>
            </w:r>
            <w:r>
              <w:rPr>
                <w:sz w:val="24"/>
                <w:szCs w:val="24"/>
              </w:rPr>
              <w:t>interfere in any way with what’s happening.</w:t>
            </w:r>
          </w:p>
          <w:p w14:paraId="5FC43224" w14:textId="77777777" w:rsidR="00B00BF1" w:rsidRDefault="00B00BF1" w:rsidP="00B00BF1">
            <w:pPr>
              <w:pStyle w:val="NoSpacing"/>
              <w:rPr>
                <w:bCs/>
                <w:sz w:val="24"/>
                <w:szCs w:val="24"/>
              </w:rPr>
            </w:pPr>
          </w:p>
          <w:p w14:paraId="04C48B2A" w14:textId="77777777" w:rsidR="00B00BF1" w:rsidRPr="005D38C0" w:rsidRDefault="00B00BF1" w:rsidP="00B00BF1">
            <w:pPr>
              <w:pStyle w:val="NoSpacing"/>
              <w:rPr>
                <w:b/>
                <w:sz w:val="24"/>
                <w:szCs w:val="24"/>
              </w:rPr>
            </w:pPr>
            <w:r w:rsidRPr="005D38C0">
              <w:rPr>
                <w:b/>
                <w:sz w:val="24"/>
                <w:szCs w:val="24"/>
              </w:rPr>
              <w:t>Be careful not to confuse a naturalistic observation with a natural experiment - they are different!</w:t>
            </w:r>
            <w:r>
              <w:rPr>
                <w:b/>
                <w:sz w:val="24"/>
                <w:szCs w:val="24"/>
              </w:rPr>
              <w:t xml:space="preserve"> In a natural experiment there is an IV, whereas in an observation there isn’t.</w:t>
            </w:r>
            <w:r w:rsidRPr="005D38C0">
              <w:rPr>
                <w:b/>
                <w:sz w:val="24"/>
                <w:szCs w:val="24"/>
              </w:rPr>
              <w:t xml:space="preserve"> </w:t>
            </w:r>
          </w:p>
          <w:p w14:paraId="031B75F2" w14:textId="77777777" w:rsidR="00B00BF1" w:rsidRDefault="00B00BF1" w:rsidP="00B00BF1">
            <w:pPr>
              <w:pStyle w:val="NoSpacing"/>
              <w:rPr>
                <w:bCs/>
                <w:sz w:val="24"/>
                <w:szCs w:val="24"/>
              </w:rPr>
            </w:pPr>
          </w:p>
        </w:tc>
        <w:tc>
          <w:tcPr>
            <w:tcW w:w="4478" w:type="dxa"/>
          </w:tcPr>
          <w:p w14:paraId="4F88746B" w14:textId="77777777" w:rsidR="00B00BF1" w:rsidRDefault="00B00BF1" w:rsidP="00B00BF1">
            <w:pPr>
              <w:pStyle w:val="NoSpacing"/>
              <w:rPr>
                <w:sz w:val="24"/>
                <w:szCs w:val="24"/>
              </w:rPr>
            </w:pPr>
            <w:r>
              <w:rPr>
                <w:sz w:val="24"/>
                <w:szCs w:val="24"/>
              </w:rPr>
              <w:t xml:space="preserve">This takes place in a controlled environment provided by the researcher e.g. the strange situation. </w:t>
            </w:r>
          </w:p>
          <w:p w14:paraId="40E70CDB" w14:textId="77777777" w:rsidR="00B00BF1" w:rsidRDefault="00B00BF1" w:rsidP="00B00BF1">
            <w:pPr>
              <w:pStyle w:val="NoSpacing"/>
              <w:rPr>
                <w:sz w:val="24"/>
                <w:szCs w:val="24"/>
              </w:rPr>
            </w:pPr>
          </w:p>
          <w:p w14:paraId="7AE5122F" w14:textId="77777777" w:rsidR="00B00BF1" w:rsidRPr="00B00BF1" w:rsidRDefault="00B00BF1" w:rsidP="00B00BF1">
            <w:pPr>
              <w:pStyle w:val="NoSpacing"/>
              <w:rPr>
                <w:sz w:val="24"/>
                <w:szCs w:val="24"/>
              </w:rPr>
            </w:pPr>
            <w:r>
              <w:rPr>
                <w:sz w:val="24"/>
                <w:szCs w:val="24"/>
              </w:rPr>
              <w:t xml:space="preserve">In this set up the researcher can at least </w:t>
            </w:r>
            <w:r w:rsidRPr="00315ED8">
              <w:rPr>
                <w:sz w:val="24"/>
                <w:szCs w:val="24"/>
                <w:u w:val="single"/>
              </w:rPr>
              <w:t>control for some variables</w:t>
            </w:r>
            <w:r>
              <w:rPr>
                <w:sz w:val="24"/>
                <w:szCs w:val="24"/>
              </w:rPr>
              <w:t xml:space="preserve">, but it does reduce the ‘naturalness’ of the environment and behaviour being studied. </w:t>
            </w:r>
          </w:p>
        </w:tc>
      </w:tr>
      <w:tr w:rsidR="00B00BF1" w:rsidRPr="00153696" w14:paraId="1A750481" w14:textId="77777777" w:rsidTr="00B77318">
        <w:tc>
          <w:tcPr>
            <w:tcW w:w="1526" w:type="dxa"/>
          </w:tcPr>
          <w:p w14:paraId="74D33A5D" w14:textId="77777777" w:rsidR="00B00BF1" w:rsidRPr="002C4583" w:rsidRDefault="00B00BF1" w:rsidP="00B77318">
            <w:pPr>
              <w:pStyle w:val="NoSpacing"/>
              <w:rPr>
                <w:b/>
                <w:bCs/>
                <w:sz w:val="24"/>
                <w:szCs w:val="24"/>
              </w:rPr>
            </w:pPr>
            <w:r w:rsidRPr="002C4583">
              <w:rPr>
                <w:b/>
                <w:bCs/>
                <w:sz w:val="24"/>
                <w:szCs w:val="24"/>
              </w:rPr>
              <w:t>Strengths</w:t>
            </w:r>
          </w:p>
        </w:tc>
        <w:tc>
          <w:tcPr>
            <w:tcW w:w="4678" w:type="dxa"/>
          </w:tcPr>
          <w:p w14:paraId="6672ED88" w14:textId="77777777" w:rsidR="00B00BF1" w:rsidRDefault="00B00BF1" w:rsidP="00B00BF1">
            <w:pPr>
              <w:pStyle w:val="NoSpacing"/>
              <w:rPr>
                <w:bCs/>
                <w:i/>
                <w:sz w:val="24"/>
                <w:szCs w:val="24"/>
              </w:rPr>
            </w:pPr>
            <w:r>
              <w:rPr>
                <w:bCs/>
                <w:sz w:val="24"/>
                <w:szCs w:val="24"/>
              </w:rPr>
              <w:t>Naturalistic observations provide a realistic picture of behaviour and therefore have high external validity (</w:t>
            </w:r>
            <w:r w:rsidRPr="00EE447F">
              <w:rPr>
                <w:bCs/>
                <w:i/>
                <w:sz w:val="24"/>
                <w:szCs w:val="24"/>
              </w:rPr>
              <w:t>findings can be generalised to everyday life)</w:t>
            </w:r>
            <w:r>
              <w:rPr>
                <w:bCs/>
                <w:i/>
                <w:sz w:val="24"/>
                <w:szCs w:val="24"/>
              </w:rPr>
              <w:t xml:space="preserve">. Although this may be less so if participants are aware of being observed. </w:t>
            </w:r>
          </w:p>
          <w:p w14:paraId="620F5C09" w14:textId="77777777" w:rsidR="00B00BF1" w:rsidRDefault="00B00BF1" w:rsidP="00B00BF1">
            <w:pPr>
              <w:pStyle w:val="NoSpacing"/>
              <w:rPr>
                <w:bCs/>
                <w:sz w:val="24"/>
                <w:szCs w:val="24"/>
              </w:rPr>
            </w:pPr>
          </w:p>
        </w:tc>
        <w:tc>
          <w:tcPr>
            <w:tcW w:w="4478" w:type="dxa"/>
          </w:tcPr>
          <w:p w14:paraId="024AB91D" w14:textId="77777777" w:rsidR="00B00BF1" w:rsidRPr="004611A1" w:rsidRDefault="00B00BF1" w:rsidP="00B00BF1">
            <w:pPr>
              <w:pStyle w:val="NoSpacing"/>
              <w:rPr>
                <w:bCs/>
                <w:sz w:val="24"/>
                <w:szCs w:val="24"/>
              </w:rPr>
            </w:pPr>
            <w:r>
              <w:rPr>
                <w:bCs/>
                <w:sz w:val="24"/>
                <w:szCs w:val="24"/>
              </w:rPr>
              <w:t>Controlled observations mean the researcher can focus on particular aspects of behaviour and also being controlled means extraneous variables are less of a problem and replication becomes easier.</w:t>
            </w:r>
          </w:p>
          <w:p w14:paraId="07AC39F9" w14:textId="77777777" w:rsidR="00B00BF1" w:rsidRDefault="00B00BF1" w:rsidP="00B00BF1">
            <w:pPr>
              <w:pStyle w:val="NoSpacing"/>
              <w:rPr>
                <w:b/>
                <w:sz w:val="24"/>
                <w:szCs w:val="24"/>
              </w:rPr>
            </w:pPr>
          </w:p>
          <w:p w14:paraId="7538ADEB" w14:textId="77777777" w:rsidR="00B00BF1" w:rsidRPr="00153696" w:rsidRDefault="00B00BF1" w:rsidP="00B77318">
            <w:pPr>
              <w:pStyle w:val="NoSpacing"/>
              <w:rPr>
                <w:b/>
                <w:bCs/>
                <w:sz w:val="24"/>
                <w:szCs w:val="24"/>
              </w:rPr>
            </w:pPr>
          </w:p>
        </w:tc>
      </w:tr>
      <w:tr w:rsidR="00B00BF1" w:rsidRPr="00153696" w14:paraId="53EBF3FB" w14:textId="77777777" w:rsidTr="00B77318">
        <w:tc>
          <w:tcPr>
            <w:tcW w:w="1526" w:type="dxa"/>
          </w:tcPr>
          <w:p w14:paraId="163A8209" w14:textId="77777777" w:rsidR="00B00BF1" w:rsidRPr="002C4583" w:rsidRDefault="00B00BF1" w:rsidP="00B77318">
            <w:pPr>
              <w:pStyle w:val="NoSpacing"/>
              <w:rPr>
                <w:b/>
                <w:bCs/>
                <w:sz w:val="24"/>
                <w:szCs w:val="24"/>
              </w:rPr>
            </w:pPr>
            <w:r w:rsidRPr="002C4583">
              <w:rPr>
                <w:b/>
                <w:bCs/>
                <w:sz w:val="24"/>
                <w:szCs w:val="24"/>
              </w:rPr>
              <w:t>Weaknesses</w:t>
            </w:r>
          </w:p>
        </w:tc>
        <w:tc>
          <w:tcPr>
            <w:tcW w:w="4678" w:type="dxa"/>
          </w:tcPr>
          <w:p w14:paraId="5D9B5D72" w14:textId="77777777" w:rsidR="00B00BF1" w:rsidRDefault="00B00BF1" w:rsidP="00B00BF1">
            <w:pPr>
              <w:pStyle w:val="NoSpacing"/>
              <w:rPr>
                <w:bCs/>
                <w:sz w:val="24"/>
                <w:szCs w:val="24"/>
              </w:rPr>
            </w:pPr>
            <w:r>
              <w:rPr>
                <w:bCs/>
                <w:sz w:val="24"/>
                <w:szCs w:val="24"/>
              </w:rPr>
              <w:t xml:space="preserve">However, one of the issues is due to the lack of control there may be uncontrolled </w:t>
            </w:r>
            <w:r w:rsidRPr="004611A1">
              <w:rPr>
                <w:b/>
                <w:bCs/>
                <w:sz w:val="24"/>
                <w:szCs w:val="24"/>
              </w:rPr>
              <w:t>extraneous variables</w:t>
            </w:r>
            <w:r>
              <w:rPr>
                <w:bCs/>
                <w:sz w:val="24"/>
                <w:szCs w:val="24"/>
              </w:rPr>
              <w:t xml:space="preserve"> that may actually influence the behaviour observed. </w:t>
            </w:r>
          </w:p>
          <w:p w14:paraId="2C5CD7E0" w14:textId="77777777" w:rsidR="00B00BF1" w:rsidRDefault="00B00BF1" w:rsidP="00B00BF1">
            <w:pPr>
              <w:pStyle w:val="NoSpacing"/>
              <w:rPr>
                <w:bCs/>
                <w:sz w:val="24"/>
                <w:szCs w:val="24"/>
              </w:rPr>
            </w:pPr>
          </w:p>
          <w:p w14:paraId="00D270B7" w14:textId="77777777" w:rsidR="00B00BF1" w:rsidRDefault="00B00BF1" w:rsidP="00B00BF1">
            <w:pPr>
              <w:pStyle w:val="NoSpacing"/>
              <w:rPr>
                <w:bCs/>
                <w:sz w:val="24"/>
                <w:szCs w:val="24"/>
              </w:rPr>
            </w:pPr>
            <w:r>
              <w:rPr>
                <w:bCs/>
                <w:sz w:val="24"/>
                <w:szCs w:val="24"/>
              </w:rPr>
              <w:t xml:space="preserve">Also, naturalistic observations tend to be one off situations and makes </w:t>
            </w:r>
            <w:r w:rsidRPr="000C4D74">
              <w:rPr>
                <w:b/>
                <w:bCs/>
                <w:sz w:val="24"/>
                <w:szCs w:val="24"/>
              </w:rPr>
              <w:t>replication</w:t>
            </w:r>
            <w:r>
              <w:rPr>
                <w:bCs/>
                <w:sz w:val="24"/>
                <w:szCs w:val="24"/>
              </w:rPr>
              <w:t xml:space="preserve"> of the investigation challenging.</w:t>
            </w:r>
          </w:p>
          <w:p w14:paraId="243AC2C5" w14:textId="77777777" w:rsidR="00B00BF1" w:rsidRDefault="00B00BF1" w:rsidP="00B00BF1">
            <w:pPr>
              <w:pStyle w:val="NoSpacing"/>
              <w:rPr>
                <w:sz w:val="24"/>
                <w:szCs w:val="24"/>
              </w:rPr>
            </w:pPr>
          </w:p>
        </w:tc>
        <w:tc>
          <w:tcPr>
            <w:tcW w:w="4478" w:type="dxa"/>
          </w:tcPr>
          <w:p w14:paraId="7D4ED26F" w14:textId="77777777" w:rsidR="00B00BF1" w:rsidRPr="00B00BF1" w:rsidRDefault="00B00BF1" w:rsidP="00B00BF1">
            <w:pPr>
              <w:pStyle w:val="NoSpacing"/>
              <w:rPr>
                <w:bCs/>
                <w:sz w:val="24"/>
                <w:szCs w:val="24"/>
              </w:rPr>
            </w:pPr>
            <w:r w:rsidRPr="00B00BF1">
              <w:rPr>
                <w:bCs/>
                <w:sz w:val="24"/>
                <w:szCs w:val="24"/>
              </w:rPr>
              <w:t xml:space="preserve">Making an environment more controlled can sometimes impact on how the participant’s behaviour. This may be less natural because of the environment. </w:t>
            </w:r>
          </w:p>
        </w:tc>
      </w:tr>
    </w:tbl>
    <w:p w14:paraId="1DFBCBF6" w14:textId="77777777" w:rsidR="00B00BF1" w:rsidRDefault="00B00BF1" w:rsidP="00315ED8">
      <w:pPr>
        <w:pStyle w:val="NoSpacing"/>
        <w:rPr>
          <w:sz w:val="24"/>
          <w:szCs w:val="24"/>
        </w:rPr>
      </w:pPr>
    </w:p>
    <w:p w14:paraId="5FCC65CC" w14:textId="77777777" w:rsidR="00B00BF1" w:rsidRDefault="00B00BF1" w:rsidP="00315ED8">
      <w:pPr>
        <w:pStyle w:val="NoSpacing"/>
        <w:rPr>
          <w:sz w:val="24"/>
          <w:szCs w:val="24"/>
        </w:rPr>
      </w:pPr>
    </w:p>
    <w:p w14:paraId="3F6A1D40" w14:textId="77777777" w:rsidR="00B00BF1" w:rsidRDefault="00B00BF1" w:rsidP="00315ED8">
      <w:pPr>
        <w:pStyle w:val="NoSpacing"/>
        <w:rPr>
          <w:sz w:val="24"/>
          <w:szCs w:val="24"/>
        </w:rPr>
      </w:pPr>
    </w:p>
    <w:p w14:paraId="64F0E76E" w14:textId="77777777" w:rsidR="00B00BF1" w:rsidRDefault="00B00BF1" w:rsidP="00315ED8">
      <w:pPr>
        <w:pStyle w:val="NoSpacing"/>
        <w:rPr>
          <w:sz w:val="24"/>
          <w:szCs w:val="24"/>
        </w:rPr>
      </w:pPr>
    </w:p>
    <w:p w14:paraId="08EB563C" w14:textId="77777777" w:rsidR="00B00BF1" w:rsidRDefault="00B00BF1" w:rsidP="00315ED8">
      <w:pPr>
        <w:pStyle w:val="NoSpacing"/>
        <w:rPr>
          <w:sz w:val="24"/>
          <w:szCs w:val="24"/>
        </w:rPr>
      </w:pPr>
    </w:p>
    <w:p w14:paraId="4757E528" w14:textId="77777777" w:rsidR="00B00BF1" w:rsidRDefault="00B00BF1" w:rsidP="00315ED8">
      <w:pPr>
        <w:pStyle w:val="NoSpacing"/>
        <w:rPr>
          <w:sz w:val="24"/>
          <w:szCs w:val="24"/>
        </w:rPr>
      </w:pPr>
    </w:p>
    <w:p w14:paraId="11FF1390" w14:textId="77777777" w:rsidR="00B00BF1" w:rsidRDefault="00B00BF1" w:rsidP="00315ED8">
      <w:pPr>
        <w:pStyle w:val="NoSpacing"/>
        <w:rPr>
          <w:sz w:val="24"/>
          <w:szCs w:val="24"/>
        </w:rPr>
      </w:pPr>
    </w:p>
    <w:p w14:paraId="019E4199" w14:textId="77777777" w:rsidR="00B00BF1" w:rsidRDefault="00B00BF1" w:rsidP="00315ED8">
      <w:pPr>
        <w:pStyle w:val="NoSpacing"/>
        <w:rPr>
          <w:sz w:val="24"/>
          <w:szCs w:val="24"/>
        </w:rPr>
      </w:pPr>
    </w:p>
    <w:p w14:paraId="2F474C98" w14:textId="77777777" w:rsidR="004F6B36" w:rsidRDefault="004F6B36" w:rsidP="00315ED8">
      <w:pPr>
        <w:pStyle w:val="NoSpacing"/>
        <w:rPr>
          <w:sz w:val="24"/>
          <w:szCs w:val="24"/>
        </w:rPr>
      </w:pPr>
    </w:p>
    <w:p w14:paraId="5D523E08" w14:textId="77777777" w:rsidR="00B00BF1" w:rsidRDefault="00B00BF1" w:rsidP="00315ED8">
      <w:pPr>
        <w:pStyle w:val="NoSpacing"/>
        <w:rPr>
          <w:sz w:val="24"/>
          <w:szCs w:val="24"/>
        </w:rPr>
      </w:pPr>
    </w:p>
    <w:p w14:paraId="3722A3F1" w14:textId="77777777" w:rsidR="00315ED8" w:rsidRPr="00315ED8" w:rsidRDefault="00315ED8" w:rsidP="004F6B36">
      <w:pPr>
        <w:pStyle w:val="NoSpacing"/>
        <w:jc w:val="center"/>
        <w:rPr>
          <w:b/>
          <w:bCs/>
          <w:sz w:val="28"/>
          <w:szCs w:val="28"/>
          <w:u w:val="single"/>
        </w:rPr>
      </w:pPr>
      <w:r w:rsidRPr="00315ED8">
        <w:rPr>
          <w:b/>
          <w:bCs/>
          <w:sz w:val="28"/>
          <w:szCs w:val="28"/>
          <w:u w:val="single"/>
        </w:rPr>
        <w:lastRenderedPageBreak/>
        <w:t>Overt and Covert observations:</w:t>
      </w:r>
    </w:p>
    <w:p w14:paraId="46F82D6A" w14:textId="77777777" w:rsidR="00315ED8" w:rsidRDefault="00315ED8" w:rsidP="00315ED8">
      <w:pPr>
        <w:pStyle w:val="NoSpacing"/>
        <w:rPr>
          <w:b/>
          <w:bCs/>
          <w:sz w:val="28"/>
          <w:szCs w:val="28"/>
        </w:rPr>
      </w:pPr>
    </w:p>
    <w:tbl>
      <w:tblPr>
        <w:tblStyle w:val="TableGrid"/>
        <w:tblpPr w:leftFromText="180" w:rightFromText="180" w:vertAnchor="text" w:horzAnchor="margin" w:tblpY="-33"/>
        <w:tblW w:w="0" w:type="auto"/>
        <w:tblLook w:val="04A0" w:firstRow="1" w:lastRow="0" w:firstColumn="1" w:lastColumn="0" w:noHBand="0" w:noVBand="1"/>
      </w:tblPr>
      <w:tblGrid>
        <w:gridCol w:w="1601"/>
        <w:gridCol w:w="4520"/>
        <w:gridCol w:w="4335"/>
      </w:tblGrid>
      <w:tr w:rsidR="00315ED8" w14:paraId="73F17A8A" w14:textId="77777777" w:rsidTr="00A54A3A">
        <w:tc>
          <w:tcPr>
            <w:tcW w:w="1526" w:type="dxa"/>
          </w:tcPr>
          <w:p w14:paraId="39F325AF" w14:textId="77777777" w:rsidR="00315ED8" w:rsidRPr="00315ED8" w:rsidRDefault="00315ED8" w:rsidP="00315ED8">
            <w:pPr>
              <w:pStyle w:val="NoSpacing"/>
              <w:jc w:val="center"/>
              <w:rPr>
                <w:b/>
                <w:bCs/>
                <w:sz w:val="24"/>
                <w:szCs w:val="24"/>
              </w:rPr>
            </w:pPr>
          </w:p>
        </w:tc>
        <w:tc>
          <w:tcPr>
            <w:tcW w:w="4678" w:type="dxa"/>
          </w:tcPr>
          <w:p w14:paraId="3FF96CD0" w14:textId="77777777" w:rsidR="00315ED8" w:rsidRPr="00315ED8" w:rsidRDefault="00315ED8" w:rsidP="00315ED8">
            <w:pPr>
              <w:pStyle w:val="NoSpacing"/>
              <w:jc w:val="center"/>
              <w:rPr>
                <w:b/>
                <w:bCs/>
                <w:sz w:val="24"/>
                <w:szCs w:val="24"/>
              </w:rPr>
            </w:pPr>
            <w:r w:rsidRPr="00315ED8">
              <w:rPr>
                <w:b/>
                <w:bCs/>
                <w:sz w:val="24"/>
                <w:szCs w:val="24"/>
              </w:rPr>
              <w:t>Overt observation</w:t>
            </w:r>
          </w:p>
        </w:tc>
        <w:tc>
          <w:tcPr>
            <w:tcW w:w="4478" w:type="dxa"/>
          </w:tcPr>
          <w:p w14:paraId="5ED030EA" w14:textId="77777777" w:rsidR="00315ED8" w:rsidRPr="00315ED8" w:rsidRDefault="00315ED8" w:rsidP="00315ED8">
            <w:pPr>
              <w:pStyle w:val="NoSpacing"/>
              <w:jc w:val="center"/>
              <w:rPr>
                <w:b/>
                <w:bCs/>
                <w:sz w:val="24"/>
                <w:szCs w:val="24"/>
              </w:rPr>
            </w:pPr>
            <w:r w:rsidRPr="00315ED8">
              <w:rPr>
                <w:b/>
                <w:bCs/>
                <w:sz w:val="24"/>
                <w:szCs w:val="24"/>
              </w:rPr>
              <w:t>Covert observation</w:t>
            </w:r>
          </w:p>
        </w:tc>
      </w:tr>
      <w:tr w:rsidR="00315ED8" w14:paraId="16845368" w14:textId="77777777" w:rsidTr="00A54A3A">
        <w:tc>
          <w:tcPr>
            <w:tcW w:w="1526" w:type="dxa"/>
          </w:tcPr>
          <w:p w14:paraId="11F6F1CD" w14:textId="77777777" w:rsidR="00315ED8" w:rsidRPr="002C4583" w:rsidRDefault="00315ED8" w:rsidP="00315ED8">
            <w:pPr>
              <w:pStyle w:val="NoSpacing"/>
              <w:rPr>
                <w:b/>
                <w:bCs/>
                <w:sz w:val="24"/>
                <w:szCs w:val="24"/>
              </w:rPr>
            </w:pPr>
            <w:r w:rsidRPr="002C4583">
              <w:rPr>
                <w:b/>
                <w:bCs/>
                <w:sz w:val="24"/>
                <w:szCs w:val="24"/>
              </w:rPr>
              <w:t>What is it?</w:t>
            </w:r>
          </w:p>
        </w:tc>
        <w:tc>
          <w:tcPr>
            <w:tcW w:w="4678" w:type="dxa"/>
          </w:tcPr>
          <w:p w14:paraId="49A70E14" w14:textId="77777777" w:rsidR="00315ED8" w:rsidRDefault="00315ED8" w:rsidP="00315ED8">
            <w:pPr>
              <w:pStyle w:val="NoSpacing"/>
              <w:rPr>
                <w:bCs/>
                <w:sz w:val="24"/>
                <w:szCs w:val="24"/>
              </w:rPr>
            </w:pPr>
            <w:r>
              <w:rPr>
                <w:bCs/>
                <w:sz w:val="24"/>
                <w:szCs w:val="24"/>
              </w:rPr>
              <w:t xml:space="preserve">In both naturalistic and controlled observations participants may be </w:t>
            </w:r>
            <w:r w:rsidRPr="00153696">
              <w:rPr>
                <w:bCs/>
                <w:i/>
                <w:sz w:val="24"/>
                <w:szCs w:val="24"/>
              </w:rPr>
              <w:t>aware</w:t>
            </w:r>
            <w:r>
              <w:rPr>
                <w:bCs/>
                <w:sz w:val="24"/>
                <w:szCs w:val="24"/>
              </w:rPr>
              <w:t xml:space="preserve"> they are being observed, this is called an </w:t>
            </w:r>
            <w:r w:rsidRPr="00153696">
              <w:rPr>
                <w:b/>
                <w:bCs/>
                <w:sz w:val="24"/>
                <w:szCs w:val="24"/>
              </w:rPr>
              <w:t>overt observation</w:t>
            </w:r>
            <w:r>
              <w:rPr>
                <w:b/>
                <w:bCs/>
                <w:sz w:val="24"/>
                <w:szCs w:val="24"/>
              </w:rPr>
              <w:t xml:space="preserve">. </w:t>
            </w:r>
            <w:r>
              <w:rPr>
                <w:bCs/>
                <w:sz w:val="24"/>
                <w:szCs w:val="24"/>
              </w:rPr>
              <w:t>Since this is likely to have an effect on the ‘naturalness’ of the participants’ behaviour, observers try to be as unobtrusive as possible. The participants would have given their informed consent beforehand.</w:t>
            </w:r>
          </w:p>
          <w:p w14:paraId="28D3EF7B" w14:textId="77777777" w:rsidR="00315ED8" w:rsidRDefault="00315ED8" w:rsidP="00315ED8">
            <w:pPr>
              <w:pStyle w:val="NoSpacing"/>
              <w:rPr>
                <w:bCs/>
                <w:sz w:val="24"/>
                <w:szCs w:val="24"/>
              </w:rPr>
            </w:pPr>
          </w:p>
        </w:tc>
        <w:tc>
          <w:tcPr>
            <w:tcW w:w="4478" w:type="dxa"/>
          </w:tcPr>
          <w:p w14:paraId="65970FD5" w14:textId="77777777" w:rsidR="00315ED8" w:rsidRDefault="00315ED8" w:rsidP="00315ED8">
            <w:pPr>
              <w:pStyle w:val="NoSpacing"/>
              <w:rPr>
                <w:bCs/>
                <w:sz w:val="24"/>
                <w:szCs w:val="24"/>
              </w:rPr>
            </w:pPr>
            <w:r w:rsidRPr="00153696">
              <w:rPr>
                <w:b/>
                <w:bCs/>
                <w:sz w:val="24"/>
                <w:szCs w:val="24"/>
              </w:rPr>
              <w:t>Covert observations</w:t>
            </w:r>
            <w:r>
              <w:rPr>
                <w:b/>
                <w:bCs/>
                <w:sz w:val="24"/>
                <w:szCs w:val="24"/>
              </w:rPr>
              <w:t xml:space="preserve"> </w:t>
            </w:r>
            <w:r>
              <w:rPr>
                <w:bCs/>
                <w:sz w:val="24"/>
                <w:szCs w:val="24"/>
              </w:rPr>
              <w:t xml:space="preserve">are those in which the participants are totally </w:t>
            </w:r>
            <w:r w:rsidRPr="00201A71">
              <w:rPr>
                <w:bCs/>
                <w:i/>
                <w:sz w:val="24"/>
                <w:szCs w:val="24"/>
              </w:rPr>
              <w:t>unaware</w:t>
            </w:r>
            <w:r>
              <w:rPr>
                <w:bCs/>
                <w:sz w:val="24"/>
                <w:szCs w:val="24"/>
              </w:rPr>
              <w:t xml:space="preserve"> they are the focus of a study and their behaviour is observed in secret, say from across the room or from a balcony. Participants are made aware after the study of what took place.</w:t>
            </w:r>
          </w:p>
          <w:p w14:paraId="6F474986" w14:textId="77777777" w:rsidR="00B00BF1" w:rsidRDefault="00B00BF1" w:rsidP="00315ED8">
            <w:pPr>
              <w:pStyle w:val="NoSpacing"/>
              <w:rPr>
                <w:bCs/>
                <w:sz w:val="24"/>
                <w:szCs w:val="24"/>
              </w:rPr>
            </w:pPr>
          </w:p>
          <w:p w14:paraId="1CDC9025" w14:textId="77777777" w:rsidR="00B00BF1" w:rsidRDefault="00B00BF1" w:rsidP="00315ED8">
            <w:pPr>
              <w:pStyle w:val="NoSpacing"/>
              <w:rPr>
                <w:bCs/>
                <w:sz w:val="24"/>
                <w:szCs w:val="24"/>
              </w:rPr>
            </w:pPr>
            <w:r>
              <w:rPr>
                <w:bCs/>
                <w:sz w:val="24"/>
                <w:szCs w:val="24"/>
              </w:rPr>
              <w:t>Observations can take place through a 2 way mirror (participant’s cannot see the observer)</w:t>
            </w:r>
          </w:p>
          <w:p w14:paraId="549295A9" w14:textId="77777777" w:rsidR="00315ED8" w:rsidRDefault="00315ED8" w:rsidP="00315ED8">
            <w:pPr>
              <w:pStyle w:val="NoSpacing"/>
              <w:rPr>
                <w:bCs/>
                <w:sz w:val="24"/>
                <w:szCs w:val="24"/>
              </w:rPr>
            </w:pPr>
          </w:p>
        </w:tc>
      </w:tr>
      <w:tr w:rsidR="00315ED8" w14:paraId="0CB21DF6" w14:textId="77777777" w:rsidTr="00A54A3A">
        <w:tc>
          <w:tcPr>
            <w:tcW w:w="1526" w:type="dxa"/>
          </w:tcPr>
          <w:p w14:paraId="6D807C8B" w14:textId="77777777" w:rsidR="00315ED8" w:rsidRPr="002C4583" w:rsidRDefault="00315ED8" w:rsidP="00315ED8">
            <w:pPr>
              <w:pStyle w:val="NoSpacing"/>
              <w:rPr>
                <w:b/>
                <w:bCs/>
                <w:sz w:val="24"/>
                <w:szCs w:val="24"/>
              </w:rPr>
            </w:pPr>
            <w:r w:rsidRPr="002C4583">
              <w:rPr>
                <w:b/>
                <w:bCs/>
                <w:sz w:val="24"/>
                <w:szCs w:val="24"/>
              </w:rPr>
              <w:t>Strengths</w:t>
            </w:r>
          </w:p>
        </w:tc>
        <w:tc>
          <w:tcPr>
            <w:tcW w:w="4678" w:type="dxa"/>
          </w:tcPr>
          <w:p w14:paraId="7536D070" w14:textId="77777777" w:rsidR="00315ED8" w:rsidRDefault="00315ED8" w:rsidP="00315ED8">
            <w:pPr>
              <w:pStyle w:val="NoSpacing"/>
              <w:rPr>
                <w:bCs/>
                <w:sz w:val="24"/>
                <w:szCs w:val="24"/>
              </w:rPr>
            </w:pPr>
            <w:r>
              <w:rPr>
                <w:sz w:val="24"/>
                <w:szCs w:val="24"/>
              </w:rPr>
              <w:t xml:space="preserve">Overt observations have an ethical advantage to covert observations because participants </w:t>
            </w:r>
            <w:r w:rsidRPr="00C72754">
              <w:rPr>
                <w:i/>
                <w:sz w:val="24"/>
                <w:szCs w:val="24"/>
              </w:rPr>
              <w:t>are</w:t>
            </w:r>
            <w:r>
              <w:rPr>
                <w:sz w:val="24"/>
                <w:szCs w:val="24"/>
              </w:rPr>
              <w:t xml:space="preserve"> aware of what is going on and have given consent.</w:t>
            </w:r>
          </w:p>
        </w:tc>
        <w:tc>
          <w:tcPr>
            <w:tcW w:w="4478" w:type="dxa"/>
          </w:tcPr>
          <w:p w14:paraId="52E740E9" w14:textId="77777777" w:rsidR="00315ED8" w:rsidRPr="00153696" w:rsidRDefault="00315ED8" w:rsidP="00315ED8">
            <w:pPr>
              <w:pStyle w:val="NoSpacing"/>
              <w:rPr>
                <w:b/>
                <w:bCs/>
                <w:sz w:val="24"/>
                <w:szCs w:val="24"/>
              </w:rPr>
            </w:pPr>
            <w:r>
              <w:rPr>
                <w:sz w:val="24"/>
                <w:szCs w:val="24"/>
              </w:rPr>
              <w:t xml:space="preserve">Covert observations have good </w:t>
            </w:r>
            <w:r w:rsidR="00A54A3A">
              <w:rPr>
                <w:sz w:val="24"/>
                <w:szCs w:val="24"/>
              </w:rPr>
              <w:t xml:space="preserve">internal </w:t>
            </w:r>
            <w:r>
              <w:rPr>
                <w:sz w:val="24"/>
                <w:szCs w:val="24"/>
              </w:rPr>
              <w:t>validity because the participants are unaware of the observation</w:t>
            </w:r>
            <w:r w:rsidR="00A54A3A">
              <w:rPr>
                <w:sz w:val="24"/>
                <w:szCs w:val="24"/>
              </w:rPr>
              <w:t xml:space="preserve">, the behaviour will be natural (less likely to suffer from demand characteristics) </w:t>
            </w:r>
          </w:p>
        </w:tc>
      </w:tr>
      <w:tr w:rsidR="00315ED8" w14:paraId="28D56CDF" w14:textId="77777777" w:rsidTr="00A54A3A">
        <w:tc>
          <w:tcPr>
            <w:tcW w:w="1526" w:type="dxa"/>
          </w:tcPr>
          <w:p w14:paraId="28342EC0" w14:textId="77777777" w:rsidR="00315ED8" w:rsidRPr="002C4583" w:rsidRDefault="00315ED8" w:rsidP="00315ED8">
            <w:pPr>
              <w:pStyle w:val="NoSpacing"/>
              <w:rPr>
                <w:b/>
                <w:bCs/>
                <w:sz w:val="24"/>
                <w:szCs w:val="24"/>
              </w:rPr>
            </w:pPr>
            <w:r w:rsidRPr="002C4583">
              <w:rPr>
                <w:b/>
                <w:bCs/>
                <w:sz w:val="24"/>
                <w:szCs w:val="24"/>
              </w:rPr>
              <w:t>Weaknesses</w:t>
            </w:r>
          </w:p>
        </w:tc>
        <w:tc>
          <w:tcPr>
            <w:tcW w:w="4678" w:type="dxa"/>
          </w:tcPr>
          <w:p w14:paraId="74F2410E" w14:textId="77777777" w:rsidR="00315ED8" w:rsidRDefault="00315ED8" w:rsidP="00315ED8">
            <w:pPr>
              <w:pStyle w:val="NoSpacing"/>
              <w:rPr>
                <w:sz w:val="24"/>
                <w:szCs w:val="24"/>
              </w:rPr>
            </w:pPr>
            <w:r>
              <w:rPr>
                <w:sz w:val="24"/>
                <w:szCs w:val="24"/>
              </w:rPr>
              <w:t>However, the slight disadvantage is that having this awareness could mean participants behave different</w:t>
            </w:r>
            <w:r w:rsidR="00A54A3A">
              <w:rPr>
                <w:sz w:val="24"/>
                <w:szCs w:val="24"/>
              </w:rPr>
              <w:t>ly to normal</w:t>
            </w:r>
            <w:r>
              <w:rPr>
                <w:sz w:val="24"/>
                <w:szCs w:val="24"/>
              </w:rPr>
              <w:t xml:space="preserve"> and</w:t>
            </w:r>
            <w:r w:rsidR="00A54A3A">
              <w:rPr>
                <w:sz w:val="24"/>
                <w:szCs w:val="24"/>
              </w:rPr>
              <w:t xml:space="preserve"> behaviour is not as natural (weakens internal validity)</w:t>
            </w:r>
          </w:p>
          <w:p w14:paraId="0CB6B6F7" w14:textId="77777777" w:rsidR="00315ED8" w:rsidRDefault="00315ED8" w:rsidP="00315ED8">
            <w:pPr>
              <w:pStyle w:val="NoSpacing"/>
              <w:rPr>
                <w:sz w:val="24"/>
                <w:szCs w:val="24"/>
              </w:rPr>
            </w:pPr>
          </w:p>
        </w:tc>
        <w:tc>
          <w:tcPr>
            <w:tcW w:w="4478" w:type="dxa"/>
          </w:tcPr>
          <w:p w14:paraId="5895E564" w14:textId="77777777" w:rsidR="00315ED8" w:rsidRDefault="00315ED8" w:rsidP="00315ED8">
            <w:pPr>
              <w:pStyle w:val="NoSpacing"/>
              <w:rPr>
                <w:sz w:val="24"/>
                <w:szCs w:val="24"/>
              </w:rPr>
            </w:pPr>
            <w:r>
              <w:rPr>
                <w:sz w:val="24"/>
                <w:szCs w:val="24"/>
              </w:rPr>
              <w:t>The down side of course is the ethics of these studies may be questioned, as people may not wish their behaviour to be studied without their initial consent.</w:t>
            </w:r>
          </w:p>
          <w:p w14:paraId="098E07FF" w14:textId="77777777" w:rsidR="00315ED8" w:rsidRPr="00153696" w:rsidRDefault="00315ED8" w:rsidP="00315ED8">
            <w:pPr>
              <w:pStyle w:val="NoSpacing"/>
              <w:rPr>
                <w:b/>
                <w:bCs/>
                <w:sz w:val="24"/>
                <w:szCs w:val="24"/>
              </w:rPr>
            </w:pPr>
          </w:p>
        </w:tc>
      </w:tr>
    </w:tbl>
    <w:p w14:paraId="1EBE796F" w14:textId="77777777" w:rsidR="00315ED8" w:rsidRDefault="00315ED8" w:rsidP="00315ED8">
      <w:pPr>
        <w:pStyle w:val="NoSpacing"/>
        <w:rPr>
          <w:bCs/>
          <w:sz w:val="24"/>
          <w:szCs w:val="24"/>
        </w:rPr>
      </w:pPr>
    </w:p>
    <w:p w14:paraId="0C4569AD" w14:textId="77777777" w:rsidR="00315ED8" w:rsidRPr="00A54A3A" w:rsidRDefault="00315ED8" w:rsidP="004F6B36">
      <w:pPr>
        <w:pStyle w:val="NoSpacing"/>
        <w:jc w:val="center"/>
        <w:rPr>
          <w:b/>
          <w:bCs/>
          <w:sz w:val="28"/>
          <w:szCs w:val="28"/>
          <w:u w:val="single"/>
        </w:rPr>
      </w:pPr>
      <w:r w:rsidRPr="00A54A3A">
        <w:rPr>
          <w:b/>
          <w:bCs/>
          <w:sz w:val="28"/>
          <w:szCs w:val="28"/>
          <w:u w:val="single"/>
        </w:rPr>
        <w:t>Participant and Non-participant observations:</w:t>
      </w:r>
    </w:p>
    <w:p w14:paraId="5DF3B6DC" w14:textId="77777777" w:rsidR="00315ED8" w:rsidRDefault="00315ED8" w:rsidP="00315ED8">
      <w:pPr>
        <w:pStyle w:val="NoSpacing"/>
        <w:rPr>
          <w:b/>
          <w:bCs/>
          <w:sz w:val="28"/>
          <w:szCs w:val="28"/>
        </w:rPr>
      </w:pPr>
    </w:p>
    <w:tbl>
      <w:tblPr>
        <w:tblStyle w:val="TableGrid"/>
        <w:tblpPr w:leftFromText="180" w:rightFromText="180" w:vertAnchor="text" w:horzAnchor="margin" w:tblpY="-33"/>
        <w:tblW w:w="0" w:type="auto"/>
        <w:tblLook w:val="04A0" w:firstRow="1" w:lastRow="0" w:firstColumn="1" w:lastColumn="0" w:noHBand="0" w:noVBand="1"/>
      </w:tblPr>
      <w:tblGrid>
        <w:gridCol w:w="1601"/>
        <w:gridCol w:w="4522"/>
        <w:gridCol w:w="4333"/>
      </w:tblGrid>
      <w:tr w:rsidR="00A54A3A" w:rsidRPr="00315ED8" w14:paraId="055A6E3F" w14:textId="77777777" w:rsidTr="00A54A3A">
        <w:tc>
          <w:tcPr>
            <w:tcW w:w="1526" w:type="dxa"/>
          </w:tcPr>
          <w:p w14:paraId="69BB0BC8" w14:textId="77777777" w:rsidR="00A54A3A" w:rsidRPr="00315ED8" w:rsidRDefault="00A54A3A" w:rsidP="00A54A3A">
            <w:pPr>
              <w:pStyle w:val="NoSpacing"/>
              <w:jc w:val="center"/>
              <w:rPr>
                <w:b/>
                <w:bCs/>
                <w:sz w:val="24"/>
                <w:szCs w:val="24"/>
              </w:rPr>
            </w:pPr>
          </w:p>
        </w:tc>
        <w:tc>
          <w:tcPr>
            <w:tcW w:w="4678" w:type="dxa"/>
          </w:tcPr>
          <w:p w14:paraId="47BFED25" w14:textId="77777777" w:rsidR="00A54A3A" w:rsidRPr="00315ED8" w:rsidRDefault="00A54A3A" w:rsidP="00A54A3A">
            <w:pPr>
              <w:pStyle w:val="NoSpacing"/>
              <w:jc w:val="center"/>
              <w:rPr>
                <w:b/>
                <w:bCs/>
                <w:sz w:val="24"/>
                <w:szCs w:val="24"/>
              </w:rPr>
            </w:pPr>
            <w:r>
              <w:rPr>
                <w:b/>
                <w:bCs/>
                <w:sz w:val="24"/>
                <w:szCs w:val="24"/>
              </w:rPr>
              <w:t xml:space="preserve">Participant </w:t>
            </w:r>
            <w:r w:rsidRPr="00315ED8">
              <w:rPr>
                <w:b/>
                <w:bCs/>
                <w:sz w:val="24"/>
                <w:szCs w:val="24"/>
              </w:rPr>
              <w:t>observation</w:t>
            </w:r>
          </w:p>
        </w:tc>
        <w:tc>
          <w:tcPr>
            <w:tcW w:w="4478" w:type="dxa"/>
          </w:tcPr>
          <w:p w14:paraId="28F97717" w14:textId="77777777" w:rsidR="00A54A3A" w:rsidRPr="00315ED8" w:rsidRDefault="00A54A3A" w:rsidP="00A54A3A">
            <w:pPr>
              <w:pStyle w:val="NoSpacing"/>
              <w:jc w:val="center"/>
              <w:rPr>
                <w:b/>
                <w:bCs/>
                <w:sz w:val="24"/>
                <w:szCs w:val="24"/>
              </w:rPr>
            </w:pPr>
            <w:r>
              <w:rPr>
                <w:b/>
                <w:bCs/>
                <w:sz w:val="24"/>
                <w:szCs w:val="24"/>
              </w:rPr>
              <w:t xml:space="preserve">Non-participant </w:t>
            </w:r>
            <w:r w:rsidRPr="00315ED8">
              <w:rPr>
                <w:b/>
                <w:bCs/>
                <w:sz w:val="24"/>
                <w:szCs w:val="24"/>
              </w:rPr>
              <w:t>observation</w:t>
            </w:r>
          </w:p>
        </w:tc>
      </w:tr>
      <w:tr w:rsidR="00A54A3A" w14:paraId="3A7EE8C5" w14:textId="77777777" w:rsidTr="00A54A3A">
        <w:tc>
          <w:tcPr>
            <w:tcW w:w="1526" w:type="dxa"/>
          </w:tcPr>
          <w:p w14:paraId="794425E6" w14:textId="77777777" w:rsidR="00A54A3A" w:rsidRPr="002C4583" w:rsidRDefault="00A54A3A" w:rsidP="00A54A3A">
            <w:pPr>
              <w:pStyle w:val="NoSpacing"/>
              <w:rPr>
                <w:b/>
                <w:bCs/>
                <w:sz w:val="24"/>
                <w:szCs w:val="24"/>
              </w:rPr>
            </w:pPr>
            <w:r w:rsidRPr="002C4583">
              <w:rPr>
                <w:b/>
                <w:bCs/>
                <w:sz w:val="24"/>
                <w:szCs w:val="24"/>
              </w:rPr>
              <w:t>What is it?</w:t>
            </w:r>
          </w:p>
        </w:tc>
        <w:tc>
          <w:tcPr>
            <w:tcW w:w="4678" w:type="dxa"/>
          </w:tcPr>
          <w:p w14:paraId="466EDF8A" w14:textId="77777777" w:rsidR="00A54A3A" w:rsidRDefault="00A54A3A" w:rsidP="00A54A3A">
            <w:pPr>
              <w:pStyle w:val="NoSpacing"/>
              <w:rPr>
                <w:bCs/>
                <w:sz w:val="24"/>
                <w:szCs w:val="24"/>
              </w:rPr>
            </w:pPr>
            <w:r>
              <w:rPr>
                <w:bCs/>
                <w:sz w:val="24"/>
                <w:szCs w:val="24"/>
              </w:rPr>
              <w:t xml:space="preserve">Sometimes it may be necessary for the observer to become part of the group they’re studying, this is </w:t>
            </w:r>
            <w:r w:rsidRPr="00201A71">
              <w:rPr>
                <w:b/>
                <w:bCs/>
                <w:sz w:val="24"/>
                <w:szCs w:val="24"/>
              </w:rPr>
              <w:t>participant observation</w:t>
            </w:r>
            <w:r>
              <w:rPr>
                <w:b/>
                <w:bCs/>
                <w:sz w:val="24"/>
                <w:szCs w:val="24"/>
              </w:rPr>
              <w:t xml:space="preserve">. </w:t>
            </w:r>
            <w:r>
              <w:rPr>
                <w:bCs/>
                <w:sz w:val="24"/>
                <w:szCs w:val="24"/>
              </w:rPr>
              <w:t>For example, a researcher may join the workforce at Primark (as mentioned earlier) to get a first-hand account of relations between staff and managers.</w:t>
            </w:r>
          </w:p>
          <w:p w14:paraId="26829C0F" w14:textId="77777777" w:rsidR="00A54A3A" w:rsidRDefault="00A54A3A" w:rsidP="00A54A3A">
            <w:pPr>
              <w:pStyle w:val="NoSpacing"/>
              <w:rPr>
                <w:bCs/>
                <w:sz w:val="24"/>
                <w:szCs w:val="24"/>
              </w:rPr>
            </w:pPr>
          </w:p>
        </w:tc>
        <w:tc>
          <w:tcPr>
            <w:tcW w:w="4478" w:type="dxa"/>
          </w:tcPr>
          <w:p w14:paraId="7BA9A6A4" w14:textId="77777777" w:rsidR="00A54A3A" w:rsidRPr="00891197" w:rsidRDefault="00A54A3A" w:rsidP="00A54A3A">
            <w:pPr>
              <w:pStyle w:val="NoSpacing"/>
              <w:rPr>
                <w:b/>
                <w:bCs/>
                <w:sz w:val="24"/>
                <w:szCs w:val="24"/>
              </w:rPr>
            </w:pPr>
            <w:r>
              <w:rPr>
                <w:bCs/>
                <w:sz w:val="24"/>
                <w:szCs w:val="24"/>
              </w:rPr>
              <w:t xml:space="preserve">In most cases, the observer is merely watching (or listening) to the behaviour of others and remains separate from the participants in the study. This is a </w:t>
            </w:r>
            <w:r w:rsidRPr="00891197">
              <w:rPr>
                <w:b/>
                <w:bCs/>
                <w:sz w:val="24"/>
                <w:szCs w:val="24"/>
              </w:rPr>
              <w:t>non-participant observation.</w:t>
            </w:r>
          </w:p>
          <w:p w14:paraId="366ACE73" w14:textId="77777777" w:rsidR="00A54A3A" w:rsidRDefault="00A54A3A" w:rsidP="00A54A3A">
            <w:pPr>
              <w:pStyle w:val="NoSpacing"/>
              <w:rPr>
                <w:bCs/>
                <w:sz w:val="24"/>
                <w:szCs w:val="24"/>
              </w:rPr>
            </w:pPr>
          </w:p>
        </w:tc>
      </w:tr>
      <w:tr w:rsidR="00A54A3A" w:rsidRPr="00153696" w14:paraId="6A36B896" w14:textId="77777777" w:rsidTr="00A54A3A">
        <w:tc>
          <w:tcPr>
            <w:tcW w:w="1526" w:type="dxa"/>
          </w:tcPr>
          <w:p w14:paraId="31B4A2FC" w14:textId="77777777" w:rsidR="00A54A3A" w:rsidRPr="002C4583" w:rsidRDefault="00A54A3A" w:rsidP="00A54A3A">
            <w:pPr>
              <w:pStyle w:val="NoSpacing"/>
              <w:rPr>
                <w:b/>
                <w:bCs/>
                <w:sz w:val="24"/>
                <w:szCs w:val="24"/>
              </w:rPr>
            </w:pPr>
            <w:r w:rsidRPr="002C4583">
              <w:rPr>
                <w:b/>
                <w:bCs/>
                <w:sz w:val="24"/>
                <w:szCs w:val="24"/>
              </w:rPr>
              <w:t>Strengths</w:t>
            </w:r>
          </w:p>
        </w:tc>
        <w:tc>
          <w:tcPr>
            <w:tcW w:w="4678" w:type="dxa"/>
          </w:tcPr>
          <w:p w14:paraId="79DD7A15" w14:textId="77777777" w:rsidR="00A54A3A" w:rsidRDefault="00684182" w:rsidP="00684182">
            <w:pPr>
              <w:pStyle w:val="NoSpacing"/>
              <w:rPr>
                <w:bCs/>
                <w:sz w:val="24"/>
                <w:szCs w:val="24"/>
              </w:rPr>
            </w:pPr>
            <w:r>
              <w:rPr>
                <w:sz w:val="24"/>
                <w:szCs w:val="24"/>
              </w:rPr>
              <w:t>Participant observations can provide real insight into the participants being studied and this richness may not be gained in any other way (increases internal validity)</w:t>
            </w:r>
          </w:p>
        </w:tc>
        <w:tc>
          <w:tcPr>
            <w:tcW w:w="4478" w:type="dxa"/>
          </w:tcPr>
          <w:p w14:paraId="40A15DFB" w14:textId="77777777" w:rsidR="00684182" w:rsidRDefault="00684182" w:rsidP="00684182">
            <w:pPr>
              <w:pStyle w:val="NoSpacing"/>
              <w:rPr>
                <w:sz w:val="24"/>
                <w:szCs w:val="24"/>
              </w:rPr>
            </w:pPr>
            <w:r>
              <w:rPr>
                <w:sz w:val="24"/>
                <w:szCs w:val="24"/>
              </w:rPr>
              <w:t xml:space="preserve">Non – participant observers are more likely to remain objective because they aren’t part of the group being studied. </w:t>
            </w:r>
          </w:p>
          <w:p w14:paraId="099F44D2" w14:textId="77777777" w:rsidR="00684182" w:rsidRPr="008E1CBA" w:rsidRDefault="00684182" w:rsidP="00684182">
            <w:pPr>
              <w:rPr>
                <w:rFonts w:ascii="Gill Sans MT" w:hAnsi="Gill Sans MT" w:cs="Arial"/>
                <w:sz w:val="24"/>
                <w:szCs w:val="20"/>
              </w:rPr>
            </w:pPr>
          </w:p>
          <w:p w14:paraId="3E1FEF93" w14:textId="77777777" w:rsidR="00A54A3A" w:rsidRPr="00153696" w:rsidRDefault="00A54A3A" w:rsidP="00A54A3A">
            <w:pPr>
              <w:pStyle w:val="NoSpacing"/>
              <w:rPr>
                <w:b/>
                <w:bCs/>
                <w:sz w:val="24"/>
                <w:szCs w:val="24"/>
              </w:rPr>
            </w:pPr>
          </w:p>
        </w:tc>
      </w:tr>
      <w:tr w:rsidR="00A54A3A" w:rsidRPr="00153696" w14:paraId="05AD82FB" w14:textId="77777777" w:rsidTr="00A54A3A">
        <w:tc>
          <w:tcPr>
            <w:tcW w:w="1526" w:type="dxa"/>
          </w:tcPr>
          <w:p w14:paraId="505438B2" w14:textId="77777777" w:rsidR="00A54A3A" w:rsidRPr="002C4583" w:rsidRDefault="00A54A3A" w:rsidP="00A54A3A">
            <w:pPr>
              <w:pStyle w:val="NoSpacing"/>
              <w:rPr>
                <w:b/>
                <w:bCs/>
                <w:sz w:val="24"/>
                <w:szCs w:val="24"/>
              </w:rPr>
            </w:pPr>
            <w:r w:rsidRPr="002C4583">
              <w:rPr>
                <w:b/>
                <w:bCs/>
                <w:sz w:val="24"/>
                <w:szCs w:val="24"/>
              </w:rPr>
              <w:t>Weaknesses</w:t>
            </w:r>
          </w:p>
        </w:tc>
        <w:tc>
          <w:tcPr>
            <w:tcW w:w="4678" w:type="dxa"/>
          </w:tcPr>
          <w:p w14:paraId="4A0FD536" w14:textId="77777777" w:rsidR="00A54A3A" w:rsidRDefault="00684182" w:rsidP="00A54A3A">
            <w:pPr>
              <w:pStyle w:val="NoSpacing"/>
              <w:rPr>
                <w:sz w:val="24"/>
                <w:szCs w:val="24"/>
              </w:rPr>
            </w:pPr>
            <w:r>
              <w:rPr>
                <w:sz w:val="24"/>
                <w:szCs w:val="24"/>
              </w:rPr>
              <w:t xml:space="preserve">However, there is a danger the observer may identify too strongly with those they’re studying and as a result lose their </w:t>
            </w:r>
            <w:r w:rsidRPr="00575859">
              <w:rPr>
                <w:b/>
                <w:sz w:val="24"/>
                <w:szCs w:val="24"/>
              </w:rPr>
              <w:t>objectivity.</w:t>
            </w:r>
          </w:p>
        </w:tc>
        <w:tc>
          <w:tcPr>
            <w:tcW w:w="4478" w:type="dxa"/>
          </w:tcPr>
          <w:p w14:paraId="5C735C92" w14:textId="77777777" w:rsidR="00684182" w:rsidRDefault="00684182" w:rsidP="00684182">
            <w:pPr>
              <w:pStyle w:val="NoSpacing"/>
              <w:rPr>
                <w:sz w:val="24"/>
                <w:szCs w:val="24"/>
              </w:rPr>
            </w:pPr>
            <w:r>
              <w:rPr>
                <w:sz w:val="24"/>
                <w:szCs w:val="24"/>
              </w:rPr>
              <w:t>But they may lose valuable insight into the participants because they are too remove</w:t>
            </w:r>
            <w:r w:rsidR="003C2D4A">
              <w:rPr>
                <w:sz w:val="24"/>
                <w:szCs w:val="24"/>
              </w:rPr>
              <w:t xml:space="preserve">d from the people and behaviour (decreased validity). </w:t>
            </w:r>
          </w:p>
          <w:p w14:paraId="50B332B7" w14:textId="77777777" w:rsidR="00A54A3A" w:rsidRPr="00153696" w:rsidRDefault="00A54A3A" w:rsidP="00A54A3A">
            <w:pPr>
              <w:pStyle w:val="NoSpacing"/>
              <w:rPr>
                <w:b/>
                <w:bCs/>
                <w:sz w:val="24"/>
                <w:szCs w:val="24"/>
              </w:rPr>
            </w:pPr>
          </w:p>
        </w:tc>
      </w:tr>
    </w:tbl>
    <w:p w14:paraId="6C868B42" w14:textId="77777777" w:rsidR="00315ED8" w:rsidRDefault="00315ED8" w:rsidP="00315ED8">
      <w:pPr>
        <w:pStyle w:val="NoSpacing"/>
        <w:rPr>
          <w:bCs/>
          <w:sz w:val="24"/>
          <w:szCs w:val="24"/>
        </w:rPr>
      </w:pPr>
    </w:p>
    <w:p w14:paraId="00994609" w14:textId="77777777" w:rsidR="00C82775" w:rsidRDefault="00C82775" w:rsidP="004F6B36">
      <w:pPr>
        <w:pStyle w:val="NoSpacing"/>
        <w:jc w:val="center"/>
        <w:rPr>
          <w:b/>
          <w:sz w:val="28"/>
          <w:szCs w:val="28"/>
          <w:u w:val="single"/>
        </w:rPr>
      </w:pPr>
    </w:p>
    <w:p w14:paraId="13207FD8" w14:textId="77777777" w:rsidR="004F6B36" w:rsidRPr="004F6B36" w:rsidRDefault="004F6B36" w:rsidP="004F6B36">
      <w:pPr>
        <w:pStyle w:val="NoSpacing"/>
        <w:jc w:val="center"/>
        <w:rPr>
          <w:b/>
          <w:sz w:val="28"/>
          <w:szCs w:val="28"/>
          <w:u w:val="single"/>
        </w:rPr>
      </w:pPr>
      <w:r w:rsidRPr="004F6B36">
        <w:rPr>
          <w:b/>
          <w:sz w:val="28"/>
          <w:szCs w:val="28"/>
          <w:u w:val="single"/>
        </w:rPr>
        <w:t>Observational Design:</w:t>
      </w:r>
      <w:r>
        <w:rPr>
          <w:b/>
          <w:sz w:val="28"/>
          <w:szCs w:val="28"/>
          <w:u w:val="single"/>
        </w:rPr>
        <w:t xml:space="preserve"> </w:t>
      </w:r>
      <w:r w:rsidRPr="00030174">
        <w:rPr>
          <w:b/>
          <w:sz w:val="24"/>
          <w:szCs w:val="24"/>
        </w:rPr>
        <w:t>How does a researcher actually plan an observational study?</w:t>
      </w:r>
    </w:p>
    <w:p w14:paraId="60D53A44" w14:textId="77777777" w:rsidR="004F6B36" w:rsidRDefault="004F6B36" w:rsidP="004F6B36">
      <w:pPr>
        <w:pStyle w:val="NoSpacing"/>
        <w:rPr>
          <w:b/>
          <w:sz w:val="24"/>
          <w:szCs w:val="24"/>
        </w:rPr>
      </w:pPr>
    </w:p>
    <w:p w14:paraId="6F291BE7" w14:textId="77777777" w:rsidR="004F6B36" w:rsidRDefault="004F6B36" w:rsidP="004F6B36">
      <w:pPr>
        <w:pStyle w:val="NoSpacing"/>
        <w:rPr>
          <w:b/>
          <w:sz w:val="24"/>
          <w:szCs w:val="24"/>
        </w:rPr>
      </w:pPr>
      <w:r w:rsidRPr="00CA1E43">
        <w:rPr>
          <w:b/>
          <w:noProof/>
          <w:sz w:val="24"/>
          <w:szCs w:val="24"/>
        </w:rPr>
        <mc:AlternateContent>
          <mc:Choice Requires="wps">
            <w:drawing>
              <wp:anchor distT="0" distB="0" distL="114300" distR="114300" simplePos="0" relativeHeight="251706368" behindDoc="0" locked="0" layoutInCell="1" allowOverlap="1" wp14:anchorId="1D734AAC" wp14:editId="6B0464B9">
                <wp:simplePos x="0" y="0"/>
                <wp:positionH relativeFrom="column">
                  <wp:posOffset>3091395</wp:posOffset>
                </wp:positionH>
                <wp:positionV relativeFrom="paragraph">
                  <wp:posOffset>55245</wp:posOffset>
                </wp:positionV>
                <wp:extent cx="1972310" cy="2080260"/>
                <wp:effectExtent l="0" t="0" r="27940"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2080260"/>
                        </a:xfrm>
                        <a:prstGeom prst="rect">
                          <a:avLst/>
                        </a:prstGeom>
                        <a:solidFill>
                          <a:srgbClr val="FFFFFF"/>
                        </a:solidFill>
                        <a:ln w="9525">
                          <a:solidFill>
                            <a:srgbClr val="000000"/>
                          </a:solidFill>
                          <a:miter lim="800000"/>
                          <a:headEnd/>
                          <a:tailEnd/>
                        </a:ln>
                      </wps:spPr>
                      <wps:txbx>
                        <w:txbxContent>
                          <w:p w14:paraId="14F3F340" w14:textId="77777777" w:rsidR="00F4313D" w:rsidRDefault="00F4313D" w:rsidP="004F6B36">
                            <w:pPr>
                              <w:pBdr>
                                <w:top w:val="single" w:sz="4" w:space="1" w:color="auto"/>
                                <w:left w:val="single" w:sz="4" w:space="4" w:color="auto"/>
                                <w:bottom w:val="single" w:sz="4" w:space="1" w:color="auto"/>
                                <w:right w:val="single" w:sz="4" w:space="4" w:color="auto"/>
                              </w:pBdr>
                            </w:pPr>
                            <w:r>
                              <w:t>Structured observations:</w:t>
                            </w:r>
                          </w:p>
                          <w:p w14:paraId="6DC79D30" w14:textId="77777777" w:rsidR="00F4313D" w:rsidRPr="00A47A7E" w:rsidRDefault="00F4313D" w:rsidP="004F6B36">
                            <w:pPr>
                              <w:pBdr>
                                <w:top w:val="single" w:sz="4" w:space="1" w:color="auto"/>
                                <w:left w:val="single" w:sz="4" w:space="4" w:color="auto"/>
                                <w:bottom w:val="single" w:sz="4" w:space="1" w:color="auto"/>
                                <w:right w:val="single" w:sz="4" w:space="4" w:color="auto"/>
                              </w:pBdr>
                              <w:rPr>
                                <w:i/>
                              </w:rPr>
                            </w:pPr>
                            <w:r w:rsidRPr="00A47A7E">
                              <w:rPr>
                                <w:i/>
                              </w:rPr>
                              <w:t>It is preferable to use these observations; they aim to be objective and rigorous.</w:t>
                            </w:r>
                          </w:p>
                          <w:p w14:paraId="1DE62A75" w14:textId="77777777" w:rsidR="00F4313D" w:rsidRPr="00A47A7E" w:rsidRDefault="00F4313D" w:rsidP="004F6B36">
                            <w:pPr>
                              <w:pBdr>
                                <w:top w:val="single" w:sz="4" w:space="1" w:color="auto"/>
                                <w:left w:val="single" w:sz="4" w:space="4" w:color="auto"/>
                                <w:bottom w:val="single" w:sz="4" w:space="1" w:color="auto"/>
                                <w:right w:val="single" w:sz="4" w:space="4" w:color="auto"/>
                              </w:pBdr>
                              <w:rPr>
                                <w:b/>
                                <w:i/>
                              </w:rPr>
                            </w:pPr>
                            <w:r w:rsidRPr="00A47A7E">
                              <w:rPr>
                                <w:i/>
                              </w:rPr>
                              <w:t xml:space="preserve">The researcher uses a list of pre-determined list of </w:t>
                            </w:r>
                            <w:r w:rsidRPr="00A47A7E">
                              <w:rPr>
                                <w:b/>
                                <w:i/>
                              </w:rPr>
                              <w:t>behaviour categories</w:t>
                            </w:r>
                            <w:r w:rsidRPr="00A47A7E">
                              <w:rPr>
                                <w:i/>
                              </w:rPr>
                              <w:t xml:space="preserve"> and </w:t>
                            </w:r>
                            <w:r w:rsidRPr="00A47A7E">
                              <w:rPr>
                                <w:b/>
                                <w:i/>
                              </w:rPr>
                              <w:t>sampling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34AAC" id="_x0000_s1035" type="#_x0000_t202" style="position:absolute;margin-left:243.4pt;margin-top:4.35pt;width:155.3pt;height:16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SZJw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">
                <v:textbox>
                  <w:txbxContent>
                    <w:p w14:paraId="14F3F340" w14:textId="77777777" w:rsidR="00F4313D" w:rsidRDefault="00F4313D" w:rsidP="004F6B36">
                      <w:pPr>
                        <w:pBdr>
                          <w:top w:val="single" w:sz="4" w:space="1" w:color="auto"/>
                          <w:left w:val="single" w:sz="4" w:space="4" w:color="auto"/>
                          <w:bottom w:val="single" w:sz="4" w:space="1" w:color="auto"/>
                          <w:right w:val="single" w:sz="4" w:space="4" w:color="auto"/>
                        </w:pBdr>
                      </w:pPr>
                      <w:r>
                        <w:t>Structured observations:</w:t>
                      </w:r>
                    </w:p>
                    <w:p w14:paraId="6DC79D30" w14:textId="77777777" w:rsidR="00F4313D" w:rsidRPr="00A47A7E" w:rsidRDefault="00F4313D" w:rsidP="004F6B36">
                      <w:pPr>
                        <w:pBdr>
                          <w:top w:val="single" w:sz="4" w:space="1" w:color="auto"/>
                          <w:left w:val="single" w:sz="4" w:space="4" w:color="auto"/>
                          <w:bottom w:val="single" w:sz="4" w:space="1" w:color="auto"/>
                          <w:right w:val="single" w:sz="4" w:space="4" w:color="auto"/>
                        </w:pBdr>
                        <w:rPr>
                          <w:i/>
                        </w:rPr>
                      </w:pPr>
                      <w:r w:rsidRPr="00A47A7E">
                        <w:rPr>
                          <w:i/>
                        </w:rPr>
                        <w:t>It is preferable to use these observations; they aim to be objective and rigorous.</w:t>
                      </w:r>
                    </w:p>
                    <w:p w14:paraId="1DE62A75" w14:textId="77777777" w:rsidR="00F4313D" w:rsidRPr="00A47A7E" w:rsidRDefault="00F4313D" w:rsidP="004F6B36">
                      <w:pPr>
                        <w:pBdr>
                          <w:top w:val="single" w:sz="4" w:space="1" w:color="auto"/>
                          <w:left w:val="single" w:sz="4" w:space="4" w:color="auto"/>
                          <w:bottom w:val="single" w:sz="4" w:space="1" w:color="auto"/>
                          <w:right w:val="single" w:sz="4" w:space="4" w:color="auto"/>
                        </w:pBdr>
                        <w:rPr>
                          <w:b/>
                          <w:i/>
                        </w:rPr>
                      </w:pPr>
                      <w:r w:rsidRPr="00A47A7E">
                        <w:rPr>
                          <w:i/>
                        </w:rPr>
                        <w:t xml:space="preserve">The researcher uses a list of pre-determined list of </w:t>
                      </w:r>
                      <w:r w:rsidRPr="00A47A7E">
                        <w:rPr>
                          <w:b/>
                          <w:i/>
                        </w:rPr>
                        <w:t>behaviour categories</w:t>
                      </w:r>
                      <w:r w:rsidRPr="00A47A7E">
                        <w:rPr>
                          <w:i/>
                        </w:rPr>
                        <w:t xml:space="preserve"> and </w:t>
                      </w:r>
                      <w:r w:rsidRPr="00A47A7E">
                        <w:rPr>
                          <w:b/>
                          <w:i/>
                        </w:rPr>
                        <w:t>sampling methods.</w:t>
                      </w:r>
                    </w:p>
                  </w:txbxContent>
                </v:textbox>
              </v:shape>
            </w:pict>
          </mc:Fallback>
        </mc:AlternateContent>
      </w:r>
      <w:r w:rsidRPr="00CA1E43">
        <w:rPr>
          <w:b/>
          <w:noProof/>
          <w:sz w:val="24"/>
          <w:szCs w:val="24"/>
        </w:rPr>
        <mc:AlternateContent>
          <mc:Choice Requires="wps">
            <w:drawing>
              <wp:anchor distT="0" distB="0" distL="114300" distR="114300" simplePos="0" relativeHeight="251705344" behindDoc="0" locked="0" layoutInCell="1" allowOverlap="1" wp14:anchorId="22990EE9" wp14:editId="64DDC44E">
                <wp:simplePos x="0" y="0"/>
                <wp:positionH relativeFrom="column">
                  <wp:posOffset>410400</wp:posOffset>
                </wp:positionH>
                <wp:positionV relativeFrom="paragraph">
                  <wp:posOffset>40390</wp:posOffset>
                </wp:positionV>
                <wp:extent cx="1972545" cy="2080800"/>
                <wp:effectExtent l="0" t="0" r="2794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545" cy="2080800"/>
                        </a:xfrm>
                        <a:prstGeom prst="rect">
                          <a:avLst/>
                        </a:prstGeom>
                        <a:solidFill>
                          <a:srgbClr val="FFFFFF"/>
                        </a:solidFill>
                        <a:ln w="9525">
                          <a:solidFill>
                            <a:srgbClr val="000000"/>
                          </a:solidFill>
                          <a:miter lim="800000"/>
                          <a:headEnd/>
                          <a:tailEnd/>
                        </a:ln>
                      </wps:spPr>
                      <wps:txbx>
                        <w:txbxContent>
                          <w:p w14:paraId="31D93321" w14:textId="77777777" w:rsidR="00F4313D" w:rsidRDefault="00F4313D" w:rsidP="004F6B36">
                            <w:pPr>
                              <w:pBdr>
                                <w:top w:val="single" w:sz="4" w:space="1" w:color="auto"/>
                                <w:left w:val="single" w:sz="4" w:space="4" w:color="auto"/>
                                <w:bottom w:val="single" w:sz="4" w:space="1" w:color="auto"/>
                                <w:right w:val="single" w:sz="4" w:space="4" w:color="auto"/>
                              </w:pBdr>
                            </w:pPr>
                            <w:r>
                              <w:t>Unstructured observations:</w:t>
                            </w:r>
                          </w:p>
                          <w:p w14:paraId="748B3EE5" w14:textId="77777777" w:rsidR="00F4313D" w:rsidRPr="0000488B" w:rsidRDefault="00F4313D" w:rsidP="004F6B36">
                            <w:pPr>
                              <w:pBdr>
                                <w:top w:val="single" w:sz="4" w:space="1" w:color="auto"/>
                                <w:left w:val="single" w:sz="4" w:space="4" w:color="auto"/>
                                <w:bottom w:val="single" w:sz="4" w:space="1" w:color="auto"/>
                                <w:right w:val="single" w:sz="4" w:space="4" w:color="auto"/>
                              </w:pBdr>
                              <w:rPr>
                                <w:i/>
                              </w:rPr>
                            </w:pPr>
                            <w:r w:rsidRPr="0000488B">
                              <w:rPr>
                                <w:i/>
                              </w:rPr>
                              <w:t>The researcher records all relevant behaviour, but has no system. They may simply write down everything they see!</w:t>
                            </w:r>
                          </w:p>
                          <w:p w14:paraId="1CF8C317" w14:textId="77777777" w:rsidR="00F4313D" w:rsidRPr="0000488B" w:rsidRDefault="00F4313D" w:rsidP="004F6B36">
                            <w:pPr>
                              <w:pBdr>
                                <w:top w:val="single" w:sz="4" w:space="1" w:color="auto"/>
                                <w:left w:val="single" w:sz="4" w:space="4" w:color="auto"/>
                                <w:bottom w:val="single" w:sz="4" w:space="1" w:color="auto"/>
                                <w:right w:val="single" w:sz="4" w:space="4" w:color="auto"/>
                              </w:pBdr>
                              <w:rPr>
                                <w:i/>
                              </w:rPr>
                            </w:pPr>
                            <w:r w:rsidRPr="0000488B">
                              <w:rPr>
                                <w:i/>
                              </w:rPr>
                              <w:t>…clearly there may be too much to record as well as recording behaviour that may not be that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90EE9" id="_x0000_s1036" type="#_x0000_t202" style="position:absolute;margin-left:32.3pt;margin-top:3.2pt;width:155.3pt;height:16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">
                <v:textbox>
                  <w:txbxContent>
                    <w:p w14:paraId="31D93321" w14:textId="77777777" w:rsidR="00F4313D" w:rsidRDefault="00F4313D" w:rsidP="004F6B36">
                      <w:pPr>
                        <w:pBdr>
                          <w:top w:val="single" w:sz="4" w:space="1" w:color="auto"/>
                          <w:left w:val="single" w:sz="4" w:space="4" w:color="auto"/>
                          <w:bottom w:val="single" w:sz="4" w:space="1" w:color="auto"/>
                          <w:right w:val="single" w:sz="4" w:space="4" w:color="auto"/>
                        </w:pBdr>
                      </w:pPr>
                      <w:r>
                        <w:t>Unstructured observations:</w:t>
                      </w:r>
                    </w:p>
                    <w:p w14:paraId="748B3EE5" w14:textId="77777777" w:rsidR="00F4313D" w:rsidRPr="0000488B" w:rsidRDefault="00F4313D" w:rsidP="004F6B36">
                      <w:pPr>
                        <w:pBdr>
                          <w:top w:val="single" w:sz="4" w:space="1" w:color="auto"/>
                          <w:left w:val="single" w:sz="4" w:space="4" w:color="auto"/>
                          <w:bottom w:val="single" w:sz="4" w:space="1" w:color="auto"/>
                          <w:right w:val="single" w:sz="4" w:space="4" w:color="auto"/>
                        </w:pBdr>
                        <w:rPr>
                          <w:i/>
                        </w:rPr>
                      </w:pPr>
                      <w:r w:rsidRPr="0000488B">
                        <w:rPr>
                          <w:i/>
                        </w:rPr>
                        <w:t>The researcher records all relevant behaviour, but has no system. They may simply write down everything they see!</w:t>
                      </w:r>
                    </w:p>
                    <w:p w14:paraId="1CF8C317" w14:textId="77777777" w:rsidR="00F4313D" w:rsidRPr="0000488B" w:rsidRDefault="00F4313D" w:rsidP="004F6B36">
                      <w:pPr>
                        <w:pBdr>
                          <w:top w:val="single" w:sz="4" w:space="1" w:color="auto"/>
                          <w:left w:val="single" w:sz="4" w:space="4" w:color="auto"/>
                          <w:bottom w:val="single" w:sz="4" w:space="1" w:color="auto"/>
                          <w:right w:val="single" w:sz="4" w:space="4" w:color="auto"/>
                        </w:pBdr>
                        <w:rPr>
                          <w:i/>
                        </w:rPr>
                      </w:pPr>
                      <w:r w:rsidRPr="0000488B">
                        <w:rPr>
                          <w:i/>
                        </w:rPr>
                        <w:t>…clearly there may be too much to record as well as recording behaviour that may not be that important.</w:t>
                      </w:r>
                    </w:p>
                  </w:txbxContent>
                </v:textbox>
              </v:shape>
            </w:pict>
          </mc:Fallback>
        </mc:AlternateContent>
      </w:r>
    </w:p>
    <w:p w14:paraId="1720634F" w14:textId="77777777" w:rsidR="004F6B36" w:rsidRPr="00030174" w:rsidRDefault="004F6B36" w:rsidP="004F6B36">
      <w:pPr>
        <w:pStyle w:val="NoSpacing"/>
        <w:rPr>
          <w:b/>
          <w:sz w:val="24"/>
          <w:szCs w:val="24"/>
        </w:rPr>
      </w:pPr>
    </w:p>
    <w:p w14:paraId="508E80E0" w14:textId="77777777" w:rsidR="004F6B36" w:rsidRDefault="004F6B36" w:rsidP="004F6B36">
      <w:pPr>
        <w:pStyle w:val="NoSpacing"/>
        <w:rPr>
          <w:b/>
          <w:sz w:val="28"/>
          <w:szCs w:val="28"/>
        </w:rPr>
      </w:pPr>
    </w:p>
    <w:p w14:paraId="05F2ED8A" w14:textId="77777777" w:rsidR="004F6B36" w:rsidRDefault="004F6B36" w:rsidP="004F6B36">
      <w:pPr>
        <w:pStyle w:val="NoSpacing"/>
        <w:rPr>
          <w:b/>
          <w:sz w:val="28"/>
          <w:szCs w:val="28"/>
        </w:rPr>
      </w:pPr>
    </w:p>
    <w:p w14:paraId="538F8AA4" w14:textId="77777777" w:rsidR="004F6B36" w:rsidRDefault="004F6B36" w:rsidP="004F6B36">
      <w:pPr>
        <w:pStyle w:val="NoSpacing"/>
        <w:rPr>
          <w:b/>
          <w:sz w:val="28"/>
          <w:szCs w:val="28"/>
        </w:rPr>
      </w:pPr>
    </w:p>
    <w:p w14:paraId="44C6A8AB" w14:textId="77777777" w:rsidR="004F6B36" w:rsidRDefault="004F6B36" w:rsidP="004F6B36">
      <w:pPr>
        <w:pStyle w:val="NoSpacing"/>
        <w:rPr>
          <w:b/>
          <w:sz w:val="28"/>
          <w:szCs w:val="28"/>
        </w:rPr>
      </w:pPr>
    </w:p>
    <w:p w14:paraId="144181F7" w14:textId="77777777" w:rsidR="004F6B36" w:rsidRDefault="004F6B36" w:rsidP="004F6B36">
      <w:pPr>
        <w:pStyle w:val="NoSpacing"/>
        <w:rPr>
          <w:b/>
          <w:sz w:val="28"/>
          <w:szCs w:val="28"/>
        </w:rPr>
      </w:pPr>
    </w:p>
    <w:p w14:paraId="30238C0A" w14:textId="77777777" w:rsidR="004F6B36" w:rsidRDefault="004F6B36" w:rsidP="004F6B36">
      <w:pPr>
        <w:pStyle w:val="NoSpacing"/>
        <w:rPr>
          <w:b/>
          <w:sz w:val="28"/>
          <w:szCs w:val="28"/>
        </w:rPr>
      </w:pPr>
    </w:p>
    <w:p w14:paraId="5EC03505" w14:textId="77777777" w:rsidR="004F6B36" w:rsidRDefault="004F6B36" w:rsidP="004F6B36">
      <w:pPr>
        <w:pStyle w:val="NoSpacing"/>
        <w:rPr>
          <w:b/>
          <w:sz w:val="28"/>
          <w:szCs w:val="28"/>
        </w:rPr>
      </w:pPr>
    </w:p>
    <w:p w14:paraId="0EBEF568" w14:textId="77777777" w:rsidR="004F6B36" w:rsidRDefault="004F6B36" w:rsidP="004F6B36">
      <w:pPr>
        <w:pStyle w:val="NoSpacing"/>
        <w:rPr>
          <w:b/>
          <w:sz w:val="28"/>
          <w:szCs w:val="28"/>
        </w:rPr>
      </w:pPr>
    </w:p>
    <w:p w14:paraId="4ED96288" w14:textId="77777777" w:rsidR="004F6B36" w:rsidRDefault="004F6B36" w:rsidP="004F6B36">
      <w:pPr>
        <w:pStyle w:val="NoSpacing"/>
        <w:rPr>
          <w:b/>
          <w:sz w:val="28"/>
          <w:szCs w:val="28"/>
        </w:rPr>
      </w:pPr>
      <w:r>
        <w:rPr>
          <w:b/>
          <w:noProof/>
          <w:sz w:val="28"/>
          <w:szCs w:val="28"/>
        </w:rPr>
        <mc:AlternateContent>
          <mc:Choice Requires="wps">
            <w:drawing>
              <wp:anchor distT="0" distB="0" distL="114300" distR="114300" simplePos="0" relativeHeight="251707392" behindDoc="0" locked="0" layoutInCell="1" allowOverlap="1" wp14:anchorId="2AC0BF00" wp14:editId="3F6C3499">
                <wp:simplePos x="0" y="0"/>
                <wp:positionH relativeFrom="column">
                  <wp:posOffset>2971801</wp:posOffset>
                </wp:positionH>
                <wp:positionV relativeFrom="paragraph">
                  <wp:posOffset>189231</wp:posOffset>
                </wp:positionV>
                <wp:extent cx="1097280" cy="419100"/>
                <wp:effectExtent l="57150" t="38100" r="64770" b="95250"/>
                <wp:wrapNone/>
                <wp:docPr id="672" name="Left-Up Arrow 672"/>
                <wp:cNvGraphicFramePr/>
                <a:graphic xmlns:a="http://schemas.openxmlformats.org/drawingml/2006/main">
                  <a:graphicData uri="http://schemas.microsoft.com/office/word/2010/wordprocessingShape">
                    <wps:wsp>
                      <wps:cNvSpPr/>
                      <wps:spPr>
                        <a:xfrm>
                          <a:off x="0" y="0"/>
                          <a:ext cx="1097280" cy="419100"/>
                        </a:xfrm>
                        <a:prstGeom prst="lef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AE69" id="Left-Up Arrow 672" o:spid="_x0000_s1026" style="position:absolute;margin-left:234pt;margin-top:14.9pt;width:86.4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28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" path="m,314325l104775,209550r,52388l940118,261938r,-157163l887730,104775,992505,r104775,104775l1044893,104775r,261938l104775,366713r,52387l,314325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314325;104775,209550;104775,261938;940118,261938;940118,104775;887730,104775;992505,0;1097280,104775;1044893,104775;1044893,366713;104775,366713;104775,419100;0,314325" o:connectangles="0,0,0,0,0,0,0,0,0,0,0,0,0"/>
              </v:shape>
            </w:pict>
          </mc:Fallback>
        </mc:AlternateContent>
      </w:r>
    </w:p>
    <w:p w14:paraId="04A5EDC0" w14:textId="77777777" w:rsidR="004F6B36" w:rsidRDefault="004F6B36" w:rsidP="004F6B36">
      <w:pPr>
        <w:pStyle w:val="NoSpacing"/>
        <w:rPr>
          <w:b/>
          <w:sz w:val="28"/>
          <w:szCs w:val="28"/>
        </w:rPr>
      </w:pPr>
    </w:p>
    <w:p w14:paraId="6C9E9944" w14:textId="77777777" w:rsidR="004F6B36" w:rsidRPr="004B3434" w:rsidRDefault="004F6B36" w:rsidP="004F6B36">
      <w:pPr>
        <w:pStyle w:val="NoSpacing"/>
        <w:rPr>
          <w:b/>
          <w:sz w:val="28"/>
          <w:szCs w:val="28"/>
          <w:u w:val="single"/>
        </w:rPr>
      </w:pPr>
      <w:r w:rsidRPr="004B3434">
        <w:rPr>
          <w:b/>
          <w:sz w:val="28"/>
          <w:szCs w:val="28"/>
          <w:u w:val="single"/>
        </w:rPr>
        <w:t>Developing behavioural categories</w:t>
      </w:r>
    </w:p>
    <w:p w14:paraId="1B6AC097" w14:textId="77777777" w:rsidR="004F6B36" w:rsidRPr="0006711C" w:rsidRDefault="004F6B36" w:rsidP="004F6B36">
      <w:pPr>
        <w:pStyle w:val="NoSpacing"/>
        <w:rPr>
          <w:b/>
          <w:sz w:val="24"/>
          <w:szCs w:val="24"/>
        </w:rPr>
      </w:pPr>
    </w:p>
    <w:p w14:paraId="696B1022" w14:textId="77777777" w:rsidR="004F6B36" w:rsidRDefault="004F6B36" w:rsidP="004F6B36">
      <w:pPr>
        <w:pStyle w:val="NoSpacing"/>
        <w:rPr>
          <w:sz w:val="24"/>
          <w:szCs w:val="24"/>
        </w:rPr>
      </w:pPr>
      <w:r>
        <w:rPr>
          <w:sz w:val="24"/>
          <w:szCs w:val="24"/>
        </w:rPr>
        <w:t xml:space="preserve">For structured observations one of the hardest tasks before carrying it out is deciding how the behaviour should be categorised. The researcher needs to be very clear on exactly what behaviour they’re looking for. It is </w:t>
      </w:r>
      <w:r w:rsidRPr="00AF67E0">
        <w:rPr>
          <w:b/>
          <w:sz w:val="24"/>
          <w:szCs w:val="24"/>
        </w:rPr>
        <w:t>operationalising</w:t>
      </w:r>
      <w:r>
        <w:rPr>
          <w:sz w:val="24"/>
          <w:szCs w:val="24"/>
        </w:rPr>
        <w:t xml:space="preserve"> –breaking up behaviour in a set of components so it can be measured. For example, if the target behaviour was ‘affection’ the behavioural categories could be hugging, kissing, smiling, holding hands etc. The categories should be:-</w:t>
      </w:r>
    </w:p>
    <w:p w14:paraId="4B56D9CB" w14:textId="77777777" w:rsidR="004F6B36" w:rsidRDefault="004F6B36" w:rsidP="00963B8B">
      <w:pPr>
        <w:pStyle w:val="NoSpacing"/>
        <w:numPr>
          <w:ilvl w:val="0"/>
          <w:numId w:val="21"/>
        </w:numPr>
        <w:rPr>
          <w:sz w:val="24"/>
          <w:szCs w:val="24"/>
        </w:rPr>
      </w:pPr>
      <w:r w:rsidRPr="0031124D">
        <w:rPr>
          <w:b/>
          <w:sz w:val="24"/>
          <w:szCs w:val="24"/>
        </w:rPr>
        <w:t>Objective</w:t>
      </w:r>
      <w:r>
        <w:rPr>
          <w:sz w:val="24"/>
          <w:szCs w:val="24"/>
        </w:rPr>
        <w:t xml:space="preserve"> – the researcher should not have to make guesses about behaviour. The categories must be observable.</w:t>
      </w:r>
    </w:p>
    <w:p w14:paraId="5DEE1ABC" w14:textId="77777777" w:rsidR="004F6B36" w:rsidRDefault="004F6B36" w:rsidP="00963B8B">
      <w:pPr>
        <w:pStyle w:val="NoSpacing"/>
        <w:numPr>
          <w:ilvl w:val="0"/>
          <w:numId w:val="21"/>
        </w:numPr>
        <w:rPr>
          <w:sz w:val="24"/>
          <w:szCs w:val="24"/>
        </w:rPr>
      </w:pPr>
      <w:r w:rsidRPr="0031124D">
        <w:rPr>
          <w:b/>
          <w:sz w:val="24"/>
          <w:szCs w:val="24"/>
        </w:rPr>
        <w:t>No waste basket</w:t>
      </w:r>
      <w:r>
        <w:rPr>
          <w:sz w:val="24"/>
          <w:szCs w:val="24"/>
        </w:rPr>
        <w:t xml:space="preserve"> – in other words all possible behaviours are covered and avoiding a ‘waste basket’ category, in which loads of different behaviour is thrown in because it’s unclear where the behaviour </w:t>
      </w:r>
      <w:r w:rsidRPr="0096742D">
        <w:rPr>
          <w:i/>
          <w:sz w:val="24"/>
          <w:szCs w:val="24"/>
        </w:rPr>
        <w:t xml:space="preserve">should </w:t>
      </w:r>
      <w:r>
        <w:rPr>
          <w:sz w:val="24"/>
          <w:szCs w:val="24"/>
        </w:rPr>
        <w:t>be categorised.</w:t>
      </w:r>
    </w:p>
    <w:p w14:paraId="12847DE9" w14:textId="77777777" w:rsidR="004F6B36" w:rsidRPr="001377AC" w:rsidRDefault="004F6B36" w:rsidP="00963B8B">
      <w:pPr>
        <w:pStyle w:val="NoSpacing"/>
        <w:numPr>
          <w:ilvl w:val="0"/>
          <w:numId w:val="21"/>
        </w:numPr>
        <w:rPr>
          <w:sz w:val="24"/>
          <w:szCs w:val="24"/>
        </w:rPr>
      </w:pPr>
      <w:r w:rsidRPr="0031124D">
        <w:rPr>
          <w:b/>
          <w:sz w:val="24"/>
          <w:szCs w:val="24"/>
        </w:rPr>
        <w:t>Independent of each other</w:t>
      </w:r>
      <w:r>
        <w:rPr>
          <w:sz w:val="24"/>
          <w:szCs w:val="24"/>
        </w:rPr>
        <w:t xml:space="preserve"> – categories should not overlap, meaning that the researcher has to mark two categories at one time.</w:t>
      </w:r>
    </w:p>
    <w:p w14:paraId="7FDEFE6D" w14:textId="77777777" w:rsidR="004B3434" w:rsidRDefault="004B3434" w:rsidP="004F6B36">
      <w:pPr>
        <w:pStyle w:val="NoSpacing"/>
        <w:rPr>
          <w:b/>
          <w:sz w:val="28"/>
          <w:szCs w:val="28"/>
        </w:rPr>
      </w:pPr>
    </w:p>
    <w:p w14:paraId="28D390F0" w14:textId="77777777" w:rsidR="004F6B36" w:rsidRPr="004B3434" w:rsidRDefault="004F6B36" w:rsidP="004F6B36">
      <w:pPr>
        <w:pStyle w:val="NoSpacing"/>
        <w:rPr>
          <w:b/>
          <w:sz w:val="28"/>
          <w:szCs w:val="28"/>
          <w:u w:val="single"/>
        </w:rPr>
      </w:pPr>
      <w:r w:rsidRPr="004B3434">
        <w:rPr>
          <w:b/>
          <w:sz w:val="28"/>
          <w:szCs w:val="28"/>
          <w:u w:val="single"/>
        </w:rPr>
        <w:t>Sampling Methods for observations:</w:t>
      </w:r>
    </w:p>
    <w:p w14:paraId="576C0C0C" w14:textId="77777777" w:rsidR="004F6B36" w:rsidRDefault="004F6B36" w:rsidP="004F6B36">
      <w:pPr>
        <w:pStyle w:val="NoSpacing"/>
        <w:rPr>
          <w:b/>
          <w:sz w:val="28"/>
          <w:szCs w:val="28"/>
        </w:rPr>
      </w:pPr>
    </w:p>
    <w:p w14:paraId="6716FF6D" w14:textId="77777777" w:rsidR="004F6B36" w:rsidRDefault="004F6B36" w:rsidP="004F6B36">
      <w:pPr>
        <w:pStyle w:val="NoSpacing"/>
        <w:rPr>
          <w:sz w:val="24"/>
          <w:szCs w:val="24"/>
        </w:rPr>
      </w:pPr>
      <w:r>
        <w:rPr>
          <w:sz w:val="24"/>
          <w:szCs w:val="24"/>
        </w:rPr>
        <w:t>With unstructured observations there is continuous recording of the behaviour in as much detail as possible and in many cases there would be far too much data to record. For complex behaviour, this may not be practical.</w:t>
      </w:r>
    </w:p>
    <w:p w14:paraId="7851D4FB" w14:textId="77777777" w:rsidR="004F6B36" w:rsidRDefault="004F6B36" w:rsidP="004F6B36">
      <w:pPr>
        <w:pStyle w:val="NoSpacing"/>
        <w:rPr>
          <w:sz w:val="24"/>
          <w:szCs w:val="24"/>
        </w:rPr>
      </w:pPr>
    </w:p>
    <w:p w14:paraId="76649FF6" w14:textId="77777777" w:rsidR="004F6B36" w:rsidRDefault="004F6B36" w:rsidP="004F6B36">
      <w:pPr>
        <w:pStyle w:val="NoSpacing"/>
        <w:rPr>
          <w:sz w:val="24"/>
          <w:szCs w:val="24"/>
        </w:rPr>
      </w:pPr>
      <w:r>
        <w:rPr>
          <w:sz w:val="24"/>
          <w:szCs w:val="24"/>
        </w:rPr>
        <w:t>Structured observations have a systematic (a clear organised system) way of observing behaviour using sampling. There are two methods:-</w:t>
      </w:r>
    </w:p>
    <w:p w14:paraId="0D598719" w14:textId="77777777" w:rsidR="004F6B36" w:rsidRDefault="004F6B36" w:rsidP="00963B8B">
      <w:pPr>
        <w:pStyle w:val="NoSpacing"/>
        <w:numPr>
          <w:ilvl w:val="0"/>
          <w:numId w:val="22"/>
        </w:numPr>
        <w:rPr>
          <w:sz w:val="24"/>
          <w:szCs w:val="24"/>
        </w:rPr>
      </w:pPr>
      <w:r w:rsidRPr="000C4363">
        <w:rPr>
          <w:b/>
          <w:sz w:val="24"/>
          <w:szCs w:val="24"/>
        </w:rPr>
        <w:t>Event sampling</w:t>
      </w:r>
      <w:r>
        <w:rPr>
          <w:sz w:val="24"/>
          <w:szCs w:val="24"/>
        </w:rPr>
        <w:t xml:space="preserve"> – this involves counting the times a particular behaviour (event) occurs in an individual or target group. See example below.</w:t>
      </w:r>
    </w:p>
    <w:p w14:paraId="3EA07EC2" w14:textId="77777777" w:rsidR="004F6B36" w:rsidRPr="0031124D" w:rsidRDefault="004F6B36" w:rsidP="00963B8B">
      <w:pPr>
        <w:pStyle w:val="NoSpacing"/>
        <w:numPr>
          <w:ilvl w:val="0"/>
          <w:numId w:val="22"/>
        </w:numPr>
        <w:rPr>
          <w:sz w:val="24"/>
          <w:szCs w:val="24"/>
        </w:rPr>
      </w:pPr>
      <w:r>
        <w:rPr>
          <w:b/>
          <w:sz w:val="24"/>
          <w:szCs w:val="24"/>
        </w:rPr>
        <w:t xml:space="preserve">Time sampling </w:t>
      </w:r>
      <w:r>
        <w:rPr>
          <w:sz w:val="24"/>
          <w:szCs w:val="24"/>
        </w:rPr>
        <w:t>– this method records behaviour within a particular time frame. For example noting what an individual is doing every 30 seconds, or some other time frame.</w:t>
      </w:r>
    </w:p>
    <w:p w14:paraId="2E2BA68E" w14:textId="77777777" w:rsidR="004F6B36" w:rsidRDefault="004F6B36" w:rsidP="004F6B36">
      <w:pPr>
        <w:pStyle w:val="NoSpacing"/>
        <w:rPr>
          <w:b/>
          <w:sz w:val="24"/>
          <w:szCs w:val="24"/>
        </w:rPr>
      </w:pPr>
    </w:p>
    <w:p w14:paraId="5BA15367" w14:textId="77777777" w:rsidR="004F6B36" w:rsidRDefault="00A1776C" w:rsidP="004F6B36">
      <w:pPr>
        <w:pStyle w:val="NoSpacing"/>
        <w:rPr>
          <w:b/>
          <w:sz w:val="24"/>
          <w:szCs w:val="24"/>
        </w:rPr>
      </w:pPr>
      <w:r w:rsidRPr="00D34FD2">
        <w:rPr>
          <w:b/>
          <w:noProof/>
          <w:sz w:val="18"/>
          <w:szCs w:val="18"/>
        </w:rPr>
        <mc:AlternateContent>
          <mc:Choice Requires="wps">
            <w:drawing>
              <wp:anchor distT="0" distB="0" distL="114300" distR="114300" simplePos="0" relativeHeight="251708416" behindDoc="0" locked="0" layoutInCell="1" allowOverlap="1" wp14:anchorId="352AA401" wp14:editId="3FE28CB6">
                <wp:simplePos x="0" y="0"/>
                <wp:positionH relativeFrom="column">
                  <wp:align>center</wp:align>
                </wp:positionH>
                <wp:positionV relativeFrom="paragraph">
                  <wp:posOffset>0</wp:posOffset>
                </wp:positionV>
                <wp:extent cx="6155690" cy="1983740"/>
                <wp:effectExtent l="0" t="0" r="16510" b="1651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984076"/>
                        </a:xfrm>
                        <a:prstGeom prst="rect">
                          <a:avLst/>
                        </a:prstGeom>
                        <a:solidFill>
                          <a:srgbClr val="FFFFFF"/>
                        </a:solidFill>
                        <a:ln w="9525">
                          <a:solidFill>
                            <a:srgbClr val="000000"/>
                          </a:solidFill>
                          <a:miter lim="800000"/>
                          <a:headEnd/>
                          <a:tailEnd/>
                        </a:ln>
                      </wps:spPr>
                      <wps:txbx>
                        <w:txbxContent>
                          <w:p w14:paraId="3D0C23CE" w14:textId="77777777" w:rsidR="00F4313D" w:rsidRDefault="00F4313D" w:rsidP="004F6B36">
                            <w:pPr>
                              <w:pStyle w:val="NoSpacing"/>
                              <w:rPr>
                                <w:b/>
                                <w:sz w:val="18"/>
                                <w:szCs w:val="18"/>
                              </w:rPr>
                            </w:pPr>
                            <w:r w:rsidRPr="00724803">
                              <w:rPr>
                                <w:b/>
                                <w:sz w:val="18"/>
                                <w:szCs w:val="18"/>
                              </w:rPr>
                              <w:t>Example</w:t>
                            </w:r>
                            <w:r>
                              <w:rPr>
                                <w:b/>
                                <w:sz w:val="18"/>
                                <w:szCs w:val="18"/>
                              </w:rPr>
                              <w:t xml:space="preserve"> of event sampling…</w:t>
                            </w:r>
                          </w:p>
                          <w:p w14:paraId="15C671A0" w14:textId="77777777" w:rsidR="00F4313D" w:rsidRDefault="00F4313D" w:rsidP="004F6B36">
                            <w:pPr>
                              <w:pStyle w:val="NoSpacing"/>
                              <w:rPr>
                                <w:b/>
                                <w:sz w:val="18"/>
                                <w:szCs w:val="18"/>
                              </w:rPr>
                            </w:pPr>
                          </w:p>
                          <w:p w14:paraId="7901CE27" w14:textId="77777777" w:rsidR="00F4313D" w:rsidRDefault="00F4313D" w:rsidP="004F6B36">
                            <w:pPr>
                              <w:pStyle w:val="NoSpacing"/>
                              <w:rPr>
                                <w:b/>
                                <w:sz w:val="18"/>
                                <w:szCs w:val="18"/>
                              </w:rPr>
                            </w:pPr>
                          </w:p>
                          <w:p w14:paraId="554EB5DD" w14:textId="77777777" w:rsidR="00F4313D" w:rsidRDefault="00F4313D" w:rsidP="004F6B36">
                            <w:pPr>
                              <w:pStyle w:val="NoSpacing"/>
                              <w:rPr>
                                <w:b/>
                                <w:sz w:val="18"/>
                                <w:szCs w:val="18"/>
                              </w:rPr>
                            </w:pPr>
                            <w:r>
                              <w:rPr>
                                <w:b/>
                                <w:sz w:val="18"/>
                                <w:szCs w:val="18"/>
                              </w:rPr>
                              <w:t>What students do when their teacher leaves the room?</w:t>
                            </w:r>
                          </w:p>
                          <w:p w14:paraId="47A3B753" w14:textId="77777777" w:rsidR="00F4313D" w:rsidRDefault="00F4313D" w:rsidP="004F6B36">
                            <w:pPr>
                              <w:pStyle w:val="NoSpacing"/>
                              <w:ind w:left="720" w:hanging="720"/>
                              <w:rPr>
                                <w:sz w:val="20"/>
                                <w:szCs w:val="20"/>
                              </w:rPr>
                            </w:pPr>
                          </w:p>
                          <w:p w14:paraId="6EBCD566" w14:textId="77777777" w:rsidR="00F4313D" w:rsidRDefault="00F4313D" w:rsidP="004F6B36">
                            <w:pPr>
                              <w:pStyle w:val="NoSpacing"/>
                              <w:ind w:left="720" w:hanging="720"/>
                              <w:rPr>
                                <w:sz w:val="20"/>
                                <w:szCs w:val="20"/>
                              </w:rPr>
                            </w:pPr>
                            <w:r>
                              <w:rPr>
                                <w:sz w:val="20"/>
                                <w:szCs w:val="20"/>
                              </w:rPr>
                              <w:t xml:space="preserve">The record sheet below is used to record behaviour. The categories are across the top with space below to </w:t>
                            </w:r>
                          </w:p>
                          <w:p w14:paraId="5D53999F" w14:textId="77777777" w:rsidR="00F4313D" w:rsidRPr="006D28CA" w:rsidRDefault="00F4313D" w:rsidP="004F6B36">
                            <w:pPr>
                              <w:pStyle w:val="NoSpacing"/>
                              <w:ind w:left="720" w:hanging="720"/>
                              <w:rPr>
                                <w:sz w:val="20"/>
                                <w:szCs w:val="20"/>
                              </w:rPr>
                            </w:pPr>
                            <w:r>
                              <w:rPr>
                                <w:sz w:val="20"/>
                                <w:szCs w:val="20"/>
                              </w:rPr>
                              <w:t>Record the behaviour of a target student. A tally mark is placed each time one of the behaviours is observed.</w:t>
                            </w:r>
                          </w:p>
                          <w:p w14:paraId="6B39546E" w14:textId="77777777" w:rsidR="00F4313D" w:rsidRPr="005D38C0" w:rsidRDefault="00F4313D" w:rsidP="004F6B36">
                            <w:pPr>
                              <w:pStyle w:val="NoSpacing"/>
                              <w:rPr>
                                <w:b/>
                                <w:bCs/>
                                <w:sz w:val="24"/>
                                <w:szCs w:val="24"/>
                              </w:rPr>
                            </w:pPr>
                          </w:p>
                          <w:tbl>
                            <w:tblPr>
                              <w:tblStyle w:val="TableGrid"/>
                              <w:tblW w:w="0" w:type="auto"/>
                              <w:tblLook w:val="04A0" w:firstRow="1" w:lastRow="0" w:firstColumn="1" w:lastColumn="0" w:noHBand="0" w:noVBand="1"/>
                            </w:tblPr>
                            <w:tblGrid>
                              <w:gridCol w:w="9476"/>
                            </w:tblGrid>
                            <w:tr w:rsidR="00F4313D" w14:paraId="71B5842A" w14:textId="77777777" w:rsidTr="00B77318">
                              <w:tc>
                                <w:tcPr>
                                  <w:tcW w:w="9242" w:type="dxa"/>
                                </w:tcPr>
                                <w:tbl>
                                  <w:tblPr>
                                    <w:tblStyle w:val="TableGrid"/>
                                    <w:tblW w:w="9250" w:type="dxa"/>
                                    <w:tblLook w:val="04A0" w:firstRow="1" w:lastRow="0" w:firstColumn="1" w:lastColumn="0" w:noHBand="0" w:noVBand="1"/>
                                  </w:tblPr>
                                  <w:tblGrid>
                                    <w:gridCol w:w="1156"/>
                                    <w:gridCol w:w="1156"/>
                                    <w:gridCol w:w="1156"/>
                                    <w:gridCol w:w="1156"/>
                                    <w:gridCol w:w="1156"/>
                                    <w:gridCol w:w="1156"/>
                                    <w:gridCol w:w="1157"/>
                                    <w:gridCol w:w="1157"/>
                                  </w:tblGrid>
                                  <w:tr w:rsidR="00F4313D" w:rsidRPr="00724803" w14:paraId="16BD8CA3" w14:textId="77777777" w:rsidTr="00B77318">
                                    <w:trPr>
                                      <w:trHeight w:val="780"/>
                                    </w:trPr>
                                    <w:tc>
                                      <w:tcPr>
                                        <w:tcW w:w="1156" w:type="dxa"/>
                                      </w:tcPr>
                                      <w:p w14:paraId="116900D7" w14:textId="77777777" w:rsidR="00F4313D" w:rsidRPr="00724803" w:rsidRDefault="00F4313D" w:rsidP="00B77318">
                                        <w:pPr>
                                          <w:pStyle w:val="NoSpacing"/>
                                          <w:rPr>
                                            <w:b/>
                                            <w:bCs/>
                                            <w:sz w:val="20"/>
                                            <w:szCs w:val="20"/>
                                          </w:rPr>
                                        </w:pPr>
                                        <w:r w:rsidRPr="00724803">
                                          <w:rPr>
                                            <w:b/>
                                            <w:bCs/>
                                            <w:sz w:val="20"/>
                                            <w:szCs w:val="20"/>
                                          </w:rPr>
                                          <w:t>Carries on working</w:t>
                                        </w:r>
                                      </w:p>
                                    </w:tc>
                                    <w:tc>
                                      <w:tcPr>
                                        <w:tcW w:w="1156" w:type="dxa"/>
                                      </w:tcPr>
                                      <w:p w14:paraId="0451FBC5" w14:textId="77777777" w:rsidR="00F4313D" w:rsidRPr="00724803" w:rsidRDefault="00F4313D" w:rsidP="00B77318">
                                        <w:pPr>
                                          <w:pStyle w:val="NoSpacing"/>
                                          <w:rPr>
                                            <w:b/>
                                            <w:bCs/>
                                            <w:sz w:val="20"/>
                                            <w:szCs w:val="20"/>
                                          </w:rPr>
                                        </w:pPr>
                                        <w:r w:rsidRPr="00724803">
                                          <w:rPr>
                                            <w:b/>
                                            <w:bCs/>
                                            <w:sz w:val="20"/>
                                            <w:szCs w:val="20"/>
                                          </w:rPr>
                                          <w:t>Uses a mobile phone</w:t>
                                        </w:r>
                                      </w:p>
                                    </w:tc>
                                    <w:tc>
                                      <w:tcPr>
                                        <w:tcW w:w="1156" w:type="dxa"/>
                                      </w:tcPr>
                                      <w:p w14:paraId="583468DD" w14:textId="77777777" w:rsidR="00F4313D" w:rsidRPr="00724803" w:rsidRDefault="00F4313D" w:rsidP="00B77318">
                                        <w:pPr>
                                          <w:pStyle w:val="NoSpacing"/>
                                          <w:rPr>
                                            <w:b/>
                                            <w:bCs/>
                                            <w:sz w:val="20"/>
                                            <w:szCs w:val="20"/>
                                          </w:rPr>
                                        </w:pPr>
                                        <w:r w:rsidRPr="00724803">
                                          <w:rPr>
                                            <w:b/>
                                            <w:bCs/>
                                            <w:sz w:val="20"/>
                                            <w:szCs w:val="20"/>
                                          </w:rPr>
                                          <w:t>Talks to another student</w:t>
                                        </w:r>
                                      </w:p>
                                    </w:tc>
                                    <w:tc>
                                      <w:tcPr>
                                        <w:tcW w:w="1156" w:type="dxa"/>
                                      </w:tcPr>
                                      <w:p w14:paraId="6DA7DE3E" w14:textId="77777777" w:rsidR="00F4313D" w:rsidRDefault="00F4313D" w:rsidP="00B77318">
                                        <w:pPr>
                                          <w:pStyle w:val="NoSpacing"/>
                                          <w:rPr>
                                            <w:b/>
                                            <w:bCs/>
                                            <w:sz w:val="20"/>
                                            <w:szCs w:val="20"/>
                                          </w:rPr>
                                        </w:pPr>
                                      </w:p>
                                      <w:p w14:paraId="5C05E94E" w14:textId="77777777" w:rsidR="00F4313D" w:rsidRPr="00724803" w:rsidRDefault="00F4313D" w:rsidP="00B77318">
                                        <w:pPr>
                                          <w:pStyle w:val="NoSpacing"/>
                                          <w:rPr>
                                            <w:b/>
                                            <w:bCs/>
                                            <w:sz w:val="20"/>
                                            <w:szCs w:val="20"/>
                                          </w:rPr>
                                        </w:pPr>
                                        <w:r w:rsidRPr="00724803">
                                          <w:rPr>
                                            <w:b/>
                                            <w:bCs/>
                                            <w:sz w:val="20"/>
                                            <w:szCs w:val="20"/>
                                          </w:rPr>
                                          <w:t>Listens to music</w:t>
                                        </w:r>
                                      </w:p>
                                    </w:tc>
                                    <w:tc>
                                      <w:tcPr>
                                        <w:tcW w:w="1156" w:type="dxa"/>
                                      </w:tcPr>
                                      <w:p w14:paraId="69D44E0B" w14:textId="77777777" w:rsidR="00F4313D" w:rsidRDefault="00F4313D" w:rsidP="00B77318">
                                        <w:pPr>
                                          <w:pStyle w:val="NoSpacing"/>
                                          <w:rPr>
                                            <w:b/>
                                            <w:bCs/>
                                            <w:sz w:val="20"/>
                                            <w:szCs w:val="20"/>
                                          </w:rPr>
                                        </w:pPr>
                                      </w:p>
                                      <w:p w14:paraId="10C2EDBE" w14:textId="77777777" w:rsidR="00F4313D" w:rsidRPr="00724803" w:rsidRDefault="00F4313D" w:rsidP="00B77318">
                                        <w:pPr>
                                          <w:pStyle w:val="NoSpacing"/>
                                          <w:rPr>
                                            <w:b/>
                                            <w:bCs/>
                                            <w:sz w:val="20"/>
                                            <w:szCs w:val="20"/>
                                          </w:rPr>
                                        </w:pPr>
                                        <w:r w:rsidRPr="00724803">
                                          <w:rPr>
                                            <w:b/>
                                            <w:bCs/>
                                            <w:sz w:val="20"/>
                                            <w:szCs w:val="20"/>
                                          </w:rPr>
                                          <w:t>Leaves the room</w:t>
                                        </w:r>
                                      </w:p>
                                    </w:tc>
                                    <w:tc>
                                      <w:tcPr>
                                        <w:tcW w:w="1156" w:type="dxa"/>
                                      </w:tcPr>
                                      <w:p w14:paraId="21273B29" w14:textId="77777777" w:rsidR="00F4313D" w:rsidRDefault="00F4313D" w:rsidP="00B77318">
                                        <w:pPr>
                                          <w:pStyle w:val="NoSpacing"/>
                                          <w:rPr>
                                            <w:b/>
                                            <w:bCs/>
                                            <w:sz w:val="20"/>
                                            <w:szCs w:val="20"/>
                                          </w:rPr>
                                        </w:pPr>
                                      </w:p>
                                      <w:p w14:paraId="79156304" w14:textId="77777777" w:rsidR="00F4313D" w:rsidRPr="00724803" w:rsidRDefault="00F4313D" w:rsidP="00B77318">
                                        <w:pPr>
                                          <w:pStyle w:val="NoSpacing"/>
                                          <w:rPr>
                                            <w:b/>
                                            <w:bCs/>
                                            <w:sz w:val="20"/>
                                            <w:szCs w:val="20"/>
                                          </w:rPr>
                                        </w:pPr>
                                        <w:r w:rsidRPr="00724803">
                                          <w:rPr>
                                            <w:b/>
                                            <w:bCs/>
                                            <w:sz w:val="20"/>
                                            <w:szCs w:val="20"/>
                                          </w:rPr>
                                          <w:t>Reads a magazine</w:t>
                                        </w:r>
                                      </w:p>
                                    </w:tc>
                                    <w:tc>
                                      <w:tcPr>
                                        <w:tcW w:w="1157" w:type="dxa"/>
                                      </w:tcPr>
                                      <w:p w14:paraId="44848976" w14:textId="77777777" w:rsidR="00F4313D" w:rsidRPr="00724803" w:rsidRDefault="00F4313D" w:rsidP="00B77318">
                                        <w:pPr>
                                          <w:pStyle w:val="NoSpacing"/>
                                          <w:rPr>
                                            <w:b/>
                                            <w:bCs/>
                                            <w:sz w:val="20"/>
                                            <w:szCs w:val="20"/>
                                          </w:rPr>
                                        </w:pPr>
                                      </w:p>
                                      <w:p w14:paraId="2B9A5B32" w14:textId="77777777" w:rsidR="00F4313D" w:rsidRPr="00724803" w:rsidRDefault="00F4313D" w:rsidP="00B77318">
                                        <w:pPr>
                                          <w:pStyle w:val="NoSpacing"/>
                                          <w:rPr>
                                            <w:b/>
                                            <w:bCs/>
                                            <w:sz w:val="20"/>
                                            <w:szCs w:val="20"/>
                                          </w:rPr>
                                        </w:pPr>
                                        <w:r w:rsidRPr="00724803">
                                          <w:rPr>
                                            <w:b/>
                                            <w:bCs/>
                                            <w:sz w:val="20"/>
                                            <w:szCs w:val="20"/>
                                          </w:rPr>
                                          <w:t>Falls asleep</w:t>
                                        </w:r>
                                      </w:p>
                                    </w:tc>
                                    <w:tc>
                                      <w:tcPr>
                                        <w:tcW w:w="1157" w:type="dxa"/>
                                      </w:tcPr>
                                      <w:p w14:paraId="5BA95325" w14:textId="77777777" w:rsidR="00F4313D" w:rsidRPr="00724803" w:rsidRDefault="00F4313D" w:rsidP="00B77318">
                                        <w:pPr>
                                          <w:pStyle w:val="NoSpacing"/>
                                          <w:rPr>
                                            <w:b/>
                                            <w:bCs/>
                                            <w:sz w:val="20"/>
                                            <w:szCs w:val="20"/>
                                          </w:rPr>
                                        </w:pPr>
                                      </w:p>
                                      <w:p w14:paraId="09E7A54F" w14:textId="77777777" w:rsidR="00F4313D" w:rsidRPr="00724803" w:rsidRDefault="00F4313D" w:rsidP="00B77318">
                                        <w:pPr>
                                          <w:pStyle w:val="NoSpacing"/>
                                          <w:rPr>
                                            <w:b/>
                                            <w:bCs/>
                                            <w:sz w:val="20"/>
                                            <w:szCs w:val="20"/>
                                          </w:rPr>
                                        </w:pPr>
                                        <w:r w:rsidRPr="00724803">
                                          <w:rPr>
                                            <w:b/>
                                            <w:bCs/>
                                            <w:sz w:val="20"/>
                                            <w:szCs w:val="20"/>
                                          </w:rPr>
                                          <w:t>Eats</w:t>
                                        </w:r>
                                      </w:p>
                                    </w:tc>
                                  </w:tr>
                                  <w:tr w:rsidR="00F4313D" w:rsidRPr="00724803" w14:paraId="6A412079" w14:textId="77777777" w:rsidTr="00B77318">
                                    <w:trPr>
                                      <w:trHeight w:val="314"/>
                                    </w:trPr>
                                    <w:tc>
                                      <w:tcPr>
                                        <w:tcW w:w="1156" w:type="dxa"/>
                                      </w:tcPr>
                                      <w:p w14:paraId="00C900E4" w14:textId="77777777" w:rsidR="00F4313D" w:rsidRPr="006D28CA" w:rsidRDefault="00F4313D" w:rsidP="00B77318">
                                        <w:pPr>
                                          <w:pStyle w:val="NoSpacing"/>
                                          <w:rPr>
                                            <w:bCs/>
                                            <w:i/>
                                          </w:rPr>
                                        </w:pPr>
                                        <w:r w:rsidRPr="006D28CA">
                                          <w:rPr>
                                            <w:bCs/>
                                            <w:i/>
                                          </w:rPr>
                                          <w:t>IIII</w:t>
                                        </w:r>
                                      </w:p>
                                    </w:tc>
                                    <w:tc>
                                      <w:tcPr>
                                        <w:tcW w:w="1156" w:type="dxa"/>
                                      </w:tcPr>
                                      <w:p w14:paraId="3A33DCBB" w14:textId="77777777" w:rsidR="00F4313D" w:rsidRPr="006D28CA" w:rsidRDefault="00F4313D" w:rsidP="00B77318">
                                        <w:pPr>
                                          <w:pStyle w:val="NoSpacing"/>
                                          <w:rPr>
                                            <w:bCs/>
                                            <w:i/>
                                            <w:sz w:val="20"/>
                                            <w:szCs w:val="20"/>
                                          </w:rPr>
                                        </w:pPr>
                                        <w:r w:rsidRPr="006D28CA">
                                          <w:rPr>
                                            <w:bCs/>
                                            <w:i/>
                                            <w:sz w:val="20"/>
                                            <w:szCs w:val="20"/>
                                          </w:rPr>
                                          <w:t>I</w:t>
                                        </w:r>
                                      </w:p>
                                    </w:tc>
                                    <w:tc>
                                      <w:tcPr>
                                        <w:tcW w:w="1156" w:type="dxa"/>
                                      </w:tcPr>
                                      <w:p w14:paraId="72A7CAB9" w14:textId="77777777" w:rsidR="00F4313D" w:rsidRPr="006D28CA" w:rsidRDefault="00F4313D" w:rsidP="00B77318">
                                        <w:pPr>
                                          <w:pStyle w:val="NoSpacing"/>
                                          <w:rPr>
                                            <w:bCs/>
                                            <w:i/>
                                            <w:sz w:val="20"/>
                                            <w:szCs w:val="20"/>
                                          </w:rPr>
                                        </w:pPr>
                                        <w:r w:rsidRPr="006D28CA">
                                          <w:rPr>
                                            <w:bCs/>
                                            <w:i/>
                                            <w:sz w:val="20"/>
                                            <w:szCs w:val="20"/>
                                          </w:rPr>
                                          <w:t>III</w:t>
                                        </w:r>
                                      </w:p>
                                    </w:tc>
                                    <w:tc>
                                      <w:tcPr>
                                        <w:tcW w:w="1156" w:type="dxa"/>
                                      </w:tcPr>
                                      <w:p w14:paraId="2A1909E1" w14:textId="77777777" w:rsidR="00F4313D" w:rsidRPr="006D28CA" w:rsidRDefault="00F4313D" w:rsidP="00B77318">
                                        <w:pPr>
                                          <w:pStyle w:val="NoSpacing"/>
                                          <w:rPr>
                                            <w:bCs/>
                                            <w:i/>
                                            <w:sz w:val="20"/>
                                            <w:szCs w:val="20"/>
                                          </w:rPr>
                                        </w:pPr>
                                        <w:r w:rsidRPr="006D28CA">
                                          <w:rPr>
                                            <w:bCs/>
                                            <w:i/>
                                            <w:sz w:val="20"/>
                                            <w:szCs w:val="20"/>
                                          </w:rPr>
                                          <w:t>II</w:t>
                                        </w:r>
                                      </w:p>
                                    </w:tc>
                                    <w:tc>
                                      <w:tcPr>
                                        <w:tcW w:w="1156" w:type="dxa"/>
                                      </w:tcPr>
                                      <w:p w14:paraId="1D9CBB28" w14:textId="77777777" w:rsidR="00F4313D" w:rsidRPr="00724803" w:rsidRDefault="00F4313D" w:rsidP="00B77318">
                                        <w:pPr>
                                          <w:pStyle w:val="NoSpacing"/>
                                          <w:rPr>
                                            <w:b/>
                                            <w:bCs/>
                                            <w:sz w:val="24"/>
                                            <w:szCs w:val="24"/>
                                          </w:rPr>
                                        </w:pPr>
                                      </w:p>
                                    </w:tc>
                                    <w:tc>
                                      <w:tcPr>
                                        <w:tcW w:w="1156" w:type="dxa"/>
                                      </w:tcPr>
                                      <w:p w14:paraId="20C4ACC6" w14:textId="77777777" w:rsidR="00F4313D" w:rsidRPr="00724803" w:rsidRDefault="00F4313D" w:rsidP="00B77318">
                                        <w:pPr>
                                          <w:pStyle w:val="NoSpacing"/>
                                          <w:rPr>
                                            <w:b/>
                                            <w:bCs/>
                                            <w:sz w:val="24"/>
                                            <w:szCs w:val="24"/>
                                          </w:rPr>
                                        </w:pPr>
                                      </w:p>
                                    </w:tc>
                                    <w:tc>
                                      <w:tcPr>
                                        <w:tcW w:w="1157" w:type="dxa"/>
                                      </w:tcPr>
                                      <w:p w14:paraId="3424E718" w14:textId="77777777" w:rsidR="00F4313D" w:rsidRPr="00724803" w:rsidRDefault="00F4313D" w:rsidP="00B77318">
                                        <w:pPr>
                                          <w:pStyle w:val="NoSpacing"/>
                                          <w:rPr>
                                            <w:b/>
                                            <w:bCs/>
                                            <w:sz w:val="24"/>
                                            <w:szCs w:val="24"/>
                                          </w:rPr>
                                        </w:pPr>
                                      </w:p>
                                    </w:tc>
                                    <w:tc>
                                      <w:tcPr>
                                        <w:tcW w:w="1157" w:type="dxa"/>
                                      </w:tcPr>
                                      <w:p w14:paraId="06C26248" w14:textId="77777777" w:rsidR="00F4313D" w:rsidRPr="006D28CA" w:rsidRDefault="00F4313D" w:rsidP="00B77318">
                                        <w:pPr>
                                          <w:pStyle w:val="NoSpacing"/>
                                          <w:rPr>
                                            <w:bCs/>
                                            <w:i/>
                                            <w:sz w:val="20"/>
                                            <w:szCs w:val="20"/>
                                          </w:rPr>
                                        </w:pPr>
                                        <w:r w:rsidRPr="006D28CA">
                                          <w:rPr>
                                            <w:bCs/>
                                            <w:i/>
                                            <w:sz w:val="20"/>
                                            <w:szCs w:val="20"/>
                                          </w:rPr>
                                          <w:t>I</w:t>
                                        </w:r>
                                      </w:p>
                                    </w:tc>
                                  </w:tr>
                                </w:tbl>
                                <w:p w14:paraId="5F87A443" w14:textId="77777777" w:rsidR="00F4313D" w:rsidRDefault="00F4313D" w:rsidP="00B77318"/>
                              </w:tc>
                            </w:tr>
                          </w:tbl>
                          <w:p w14:paraId="5B9C39B0" w14:textId="77777777" w:rsidR="00F4313D" w:rsidRDefault="00F4313D" w:rsidP="004F6B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AA401" id="_x0000_s1037" type="#_x0000_t202" style="position:absolute;margin-left:0;margin-top:0;width:484.7pt;height:156.2pt;z-index:251708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">
                <v:textbox>
                  <w:txbxContent>
                    <w:p w14:paraId="3D0C23CE" w14:textId="77777777" w:rsidR="00F4313D" w:rsidRDefault="00F4313D" w:rsidP="004F6B36">
                      <w:pPr>
                        <w:pStyle w:val="NoSpacing"/>
                        <w:rPr>
                          <w:b/>
                          <w:sz w:val="18"/>
                          <w:szCs w:val="18"/>
                        </w:rPr>
                      </w:pPr>
                      <w:r w:rsidRPr="00724803">
                        <w:rPr>
                          <w:b/>
                          <w:sz w:val="18"/>
                          <w:szCs w:val="18"/>
                        </w:rPr>
                        <w:t>Example</w:t>
                      </w:r>
                      <w:r>
                        <w:rPr>
                          <w:b/>
                          <w:sz w:val="18"/>
                          <w:szCs w:val="18"/>
                        </w:rPr>
                        <w:t xml:space="preserve"> of event sampling…</w:t>
                      </w:r>
                    </w:p>
                    <w:p w14:paraId="15C671A0" w14:textId="77777777" w:rsidR="00F4313D" w:rsidRDefault="00F4313D" w:rsidP="004F6B36">
                      <w:pPr>
                        <w:pStyle w:val="NoSpacing"/>
                        <w:rPr>
                          <w:b/>
                          <w:sz w:val="18"/>
                          <w:szCs w:val="18"/>
                        </w:rPr>
                      </w:pPr>
                    </w:p>
                    <w:p w14:paraId="7901CE27" w14:textId="77777777" w:rsidR="00F4313D" w:rsidRDefault="00F4313D" w:rsidP="004F6B36">
                      <w:pPr>
                        <w:pStyle w:val="NoSpacing"/>
                        <w:rPr>
                          <w:b/>
                          <w:sz w:val="18"/>
                          <w:szCs w:val="18"/>
                        </w:rPr>
                      </w:pPr>
                    </w:p>
                    <w:p w14:paraId="554EB5DD" w14:textId="77777777" w:rsidR="00F4313D" w:rsidRDefault="00F4313D" w:rsidP="004F6B36">
                      <w:pPr>
                        <w:pStyle w:val="NoSpacing"/>
                        <w:rPr>
                          <w:b/>
                          <w:sz w:val="18"/>
                          <w:szCs w:val="18"/>
                        </w:rPr>
                      </w:pPr>
                      <w:r>
                        <w:rPr>
                          <w:b/>
                          <w:sz w:val="18"/>
                          <w:szCs w:val="18"/>
                        </w:rPr>
                        <w:t>What students do when their teacher leaves the room?</w:t>
                      </w:r>
                    </w:p>
                    <w:p w14:paraId="47A3B753" w14:textId="77777777" w:rsidR="00F4313D" w:rsidRDefault="00F4313D" w:rsidP="004F6B36">
                      <w:pPr>
                        <w:pStyle w:val="NoSpacing"/>
                        <w:ind w:left="720" w:hanging="720"/>
                        <w:rPr>
                          <w:sz w:val="20"/>
                          <w:szCs w:val="20"/>
                        </w:rPr>
                      </w:pPr>
                    </w:p>
                    <w:p w14:paraId="6EBCD566" w14:textId="77777777" w:rsidR="00F4313D" w:rsidRDefault="00F4313D" w:rsidP="004F6B36">
                      <w:pPr>
                        <w:pStyle w:val="NoSpacing"/>
                        <w:ind w:left="720" w:hanging="720"/>
                        <w:rPr>
                          <w:sz w:val="20"/>
                          <w:szCs w:val="20"/>
                        </w:rPr>
                      </w:pPr>
                      <w:r>
                        <w:rPr>
                          <w:sz w:val="20"/>
                          <w:szCs w:val="20"/>
                        </w:rPr>
                        <w:t xml:space="preserve">The record sheet below is used to record behaviour. The categories are across the top with space below to </w:t>
                      </w:r>
                    </w:p>
                    <w:p w14:paraId="5D53999F" w14:textId="77777777" w:rsidR="00F4313D" w:rsidRPr="006D28CA" w:rsidRDefault="00F4313D" w:rsidP="004F6B36">
                      <w:pPr>
                        <w:pStyle w:val="NoSpacing"/>
                        <w:ind w:left="720" w:hanging="720"/>
                        <w:rPr>
                          <w:sz w:val="20"/>
                          <w:szCs w:val="20"/>
                        </w:rPr>
                      </w:pPr>
                      <w:r>
                        <w:rPr>
                          <w:sz w:val="20"/>
                          <w:szCs w:val="20"/>
                        </w:rPr>
                        <w:t>Record the behaviour of a target student. A tally mark is placed each time one of the behaviours is observed.</w:t>
                      </w:r>
                    </w:p>
                    <w:p w14:paraId="6B39546E" w14:textId="77777777" w:rsidR="00F4313D" w:rsidRPr="005D38C0" w:rsidRDefault="00F4313D" w:rsidP="004F6B36">
                      <w:pPr>
                        <w:pStyle w:val="NoSpacing"/>
                        <w:rPr>
                          <w:b/>
                          <w:bCs/>
                          <w:sz w:val="24"/>
                          <w:szCs w:val="24"/>
                        </w:rPr>
                      </w:pPr>
                    </w:p>
                    <w:tbl>
                      <w:tblPr>
                        <w:tblStyle w:val="TableGrid"/>
                        <w:tblW w:w="0" w:type="auto"/>
                        <w:tblLook w:val="04A0" w:firstRow="1" w:lastRow="0" w:firstColumn="1" w:lastColumn="0" w:noHBand="0" w:noVBand="1"/>
                      </w:tblPr>
                      <w:tblGrid>
                        <w:gridCol w:w="9476"/>
                      </w:tblGrid>
                      <w:tr w:rsidR="00F4313D" w14:paraId="71B5842A" w14:textId="77777777" w:rsidTr="00B77318">
                        <w:tc>
                          <w:tcPr>
                            <w:tcW w:w="9242" w:type="dxa"/>
                          </w:tcPr>
                          <w:tbl>
                            <w:tblPr>
                              <w:tblStyle w:val="TableGrid"/>
                              <w:tblW w:w="9250" w:type="dxa"/>
                              <w:tblLook w:val="04A0" w:firstRow="1" w:lastRow="0" w:firstColumn="1" w:lastColumn="0" w:noHBand="0" w:noVBand="1"/>
                            </w:tblPr>
                            <w:tblGrid>
                              <w:gridCol w:w="1156"/>
                              <w:gridCol w:w="1156"/>
                              <w:gridCol w:w="1156"/>
                              <w:gridCol w:w="1156"/>
                              <w:gridCol w:w="1156"/>
                              <w:gridCol w:w="1156"/>
                              <w:gridCol w:w="1157"/>
                              <w:gridCol w:w="1157"/>
                            </w:tblGrid>
                            <w:tr w:rsidR="00F4313D" w:rsidRPr="00724803" w14:paraId="16BD8CA3" w14:textId="77777777" w:rsidTr="00B77318">
                              <w:trPr>
                                <w:trHeight w:val="780"/>
                              </w:trPr>
                              <w:tc>
                                <w:tcPr>
                                  <w:tcW w:w="1156" w:type="dxa"/>
                                </w:tcPr>
                                <w:p w14:paraId="116900D7" w14:textId="77777777" w:rsidR="00F4313D" w:rsidRPr="00724803" w:rsidRDefault="00F4313D" w:rsidP="00B77318">
                                  <w:pPr>
                                    <w:pStyle w:val="NoSpacing"/>
                                    <w:rPr>
                                      <w:b/>
                                      <w:bCs/>
                                      <w:sz w:val="20"/>
                                      <w:szCs w:val="20"/>
                                    </w:rPr>
                                  </w:pPr>
                                  <w:r w:rsidRPr="00724803">
                                    <w:rPr>
                                      <w:b/>
                                      <w:bCs/>
                                      <w:sz w:val="20"/>
                                      <w:szCs w:val="20"/>
                                    </w:rPr>
                                    <w:t>Carries on working</w:t>
                                  </w:r>
                                </w:p>
                              </w:tc>
                              <w:tc>
                                <w:tcPr>
                                  <w:tcW w:w="1156" w:type="dxa"/>
                                </w:tcPr>
                                <w:p w14:paraId="0451FBC5" w14:textId="77777777" w:rsidR="00F4313D" w:rsidRPr="00724803" w:rsidRDefault="00F4313D" w:rsidP="00B77318">
                                  <w:pPr>
                                    <w:pStyle w:val="NoSpacing"/>
                                    <w:rPr>
                                      <w:b/>
                                      <w:bCs/>
                                      <w:sz w:val="20"/>
                                      <w:szCs w:val="20"/>
                                    </w:rPr>
                                  </w:pPr>
                                  <w:r w:rsidRPr="00724803">
                                    <w:rPr>
                                      <w:b/>
                                      <w:bCs/>
                                      <w:sz w:val="20"/>
                                      <w:szCs w:val="20"/>
                                    </w:rPr>
                                    <w:t>Uses a mobile phone</w:t>
                                  </w:r>
                                </w:p>
                              </w:tc>
                              <w:tc>
                                <w:tcPr>
                                  <w:tcW w:w="1156" w:type="dxa"/>
                                </w:tcPr>
                                <w:p w14:paraId="583468DD" w14:textId="77777777" w:rsidR="00F4313D" w:rsidRPr="00724803" w:rsidRDefault="00F4313D" w:rsidP="00B77318">
                                  <w:pPr>
                                    <w:pStyle w:val="NoSpacing"/>
                                    <w:rPr>
                                      <w:b/>
                                      <w:bCs/>
                                      <w:sz w:val="20"/>
                                      <w:szCs w:val="20"/>
                                    </w:rPr>
                                  </w:pPr>
                                  <w:r w:rsidRPr="00724803">
                                    <w:rPr>
                                      <w:b/>
                                      <w:bCs/>
                                      <w:sz w:val="20"/>
                                      <w:szCs w:val="20"/>
                                    </w:rPr>
                                    <w:t>Talks to another student</w:t>
                                  </w:r>
                                </w:p>
                              </w:tc>
                              <w:tc>
                                <w:tcPr>
                                  <w:tcW w:w="1156" w:type="dxa"/>
                                </w:tcPr>
                                <w:p w14:paraId="6DA7DE3E" w14:textId="77777777" w:rsidR="00F4313D" w:rsidRDefault="00F4313D" w:rsidP="00B77318">
                                  <w:pPr>
                                    <w:pStyle w:val="NoSpacing"/>
                                    <w:rPr>
                                      <w:b/>
                                      <w:bCs/>
                                      <w:sz w:val="20"/>
                                      <w:szCs w:val="20"/>
                                    </w:rPr>
                                  </w:pPr>
                                </w:p>
                                <w:p w14:paraId="5C05E94E" w14:textId="77777777" w:rsidR="00F4313D" w:rsidRPr="00724803" w:rsidRDefault="00F4313D" w:rsidP="00B77318">
                                  <w:pPr>
                                    <w:pStyle w:val="NoSpacing"/>
                                    <w:rPr>
                                      <w:b/>
                                      <w:bCs/>
                                      <w:sz w:val="20"/>
                                      <w:szCs w:val="20"/>
                                    </w:rPr>
                                  </w:pPr>
                                  <w:r w:rsidRPr="00724803">
                                    <w:rPr>
                                      <w:b/>
                                      <w:bCs/>
                                      <w:sz w:val="20"/>
                                      <w:szCs w:val="20"/>
                                    </w:rPr>
                                    <w:t>Listens to music</w:t>
                                  </w:r>
                                </w:p>
                              </w:tc>
                              <w:tc>
                                <w:tcPr>
                                  <w:tcW w:w="1156" w:type="dxa"/>
                                </w:tcPr>
                                <w:p w14:paraId="69D44E0B" w14:textId="77777777" w:rsidR="00F4313D" w:rsidRDefault="00F4313D" w:rsidP="00B77318">
                                  <w:pPr>
                                    <w:pStyle w:val="NoSpacing"/>
                                    <w:rPr>
                                      <w:b/>
                                      <w:bCs/>
                                      <w:sz w:val="20"/>
                                      <w:szCs w:val="20"/>
                                    </w:rPr>
                                  </w:pPr>
                                </w:p>
                                <w:p w14:paraId="10C2EDBE" w14:textId="77777777" w:rsidR="00F4313D" w:rsidRPr="00724803" w:rsidRDefault="00F4313D" w:rsidP="00B77318">
                                  <w:pPr>
                                    <w:pStyle w:val="NoSpacing"/>
                                    <w:rPr>
                                      <w:b/>
                                      <w:bCs/>
                                      <w:sz w:val="20"/>
                                      <w:szCs w:val="20"/>
                                    </w:rPr>
                                  </w:pPr>
                                  <w:r w:rsidRPr="00724803">
                                    <w:rPr>
                                      <w:b/>
                                      <w:bCs/>
                                      <w:sz w:val="20"/>
                                      <w:szCs w:val="20"/>
                                    </w:rPr>
                                    <w:t>Leaves the room</w:t>
                                  </w:r>
                                </w:p>
                              </w:tc>
                              <w:tc>
                                <w:tcPr>
                                  <w:tcW w:w="1156" w:type="dxa"/>
                                </w:tcPr>
                                <w:p w14:paraId="21273B29" w14:textId="77777777" w:rsidR="00F4313D" w:rsidRDefault="00F4313D" w:rsidP="00B77318">
                                  <w:pPr>
                                    <w:pStyle w:val="NoSpacing"/>
                                    <w:rPr>
                                      <w:b/>
                                      <w:bCs/>
                                      <w:sz w:val="20"/>
                                      <w:szCs w:val="20"/>
                                    </w:rPr>
                                  </w:pPr>
                                </w:p>
                                <w:p w14:paraId="79156304" w14:textId="77777777" w:rsidR="00F4313D" w:rsidRPr="00724803" w:rsidRDefault="00F4313D" w:rsidP="00B77318">
                                  <w:pPr>
                                    <w:pStyle w:val="NoSpacing"/>
                                    <w:rPr>
                                      <w:b/>
                                      <w:bCs/>
                                      <w:sz w:val="20"/>
                                      <w:szCs w:val="20"/>
                                    </w:rPr>
                                  </w:pPr>
                                  <w:r w:rsidRPr="00724803">
                                    <w:rPr>
                                      <w:b/>
                                      <w:bCs/>
                                      <w:sz w:val="20"/>
                                      <w:szCs w:val="20"/>
                                    </w:rPr>
                                    <w:t>Reads a magazine</w:t>
                                  </w:r>
                                </w:p>
                              </w:tc>
                              <w:tc>
                                <w:tcPr>
                                  <w:tcW w:w="1157" w:type="dxa"/>
                                </w:tcPr>
                                <w:p w14:paraId="44848976" w14:textId="77777777" w:rsidR="00F4313D" w:rsidRPr="00724803" w:rsidRDefault="00F4313D" w:rsidP="00B77318">
                                  <w:pPr>
                                    <w:pStyle w:val="NoSpacing"/>
                                    <w:rPr>
                                      <w:b/>
                                      <w:bCs/>
                                      <w:sz w:val="20"/>
                                      <w:szCs w:val="20"/>
                                    </w:rPr>
                                  </w:pPr>
                                </w:p>
                                <w:p w14:paraId="2B9A5B32" w14:textId="77777777" w:rsidR="00F4313D" w:rsidRPr="00724803" w:rsidRDefault="00F4313D" w:rsidP="00B77318">
                                  <w:pPr>
                                    <w:pStyle w:val="NoSpacing"/>
                                    <w:rPr>
                                      <w:b/>
                                      <w:bCs/>
                                      <w:sz w:val="20"/>
                                      <w:szCs w:val="20"/>
                                    </w:rPr>
                                  </w:pPr>
                                  <w:r w:rsidRPr="00724803">
                                    <w:rPr>
                                      <w:b/>
                                      <w:bCs/>
                                      <w:sz w:val="20"/>
                                      <w:szCs w:val="20"/>
                                    </w:rPr>
                                    <w:t>Falls asleep</w:t>
                                  </w:r>
                                </w:p>
                              </w:tc>
                              <w:tc>
                                <w:tcPr>
                                  <w:tcW w:w="1157" w:type="dxa"/>
                                </w:tcPr>
                                <w:p w14:paraId="5BA95325" w14:textId="77777777" w:rsidR="00F4313D" w:rsidRPr="00724803" w:rsidRDefault="00F4313D" w:rsidP="00B77318">
                                  <w:pPr>
                                    <w:pStyle w:val="NoSpacing"/>
                                    <w:rPr>
                                      <w:b/>
                                      <w:bCs/>
                                      <w:sz w:val="20"/>
                                      <w:szCs w:val="20"/>
                                    </w:rPr>
                                  </w:pPr>
                                </w:p>
                                <w:p w14:paraId="09E7A54F" w14:textId="77777777" w:rsidR="00F4313D" w:rsidRPr="00724803" w:rsidRDefault="00F4313D" w:rsidP="00B77318">
                                  <w:pPr>
                                    <w:pStyle w:val="NoSpacing"/>
                                    <w:rPr>
                                      <w:b/>
                                      <w:bCs/>
                                      <w:sz w:val="20"/>
                                      <w:szCs w:val="20"/>
                                    </w:rPr>
                                  </w:pPr>
                                  <w:r w:rsidRPr="00724803">
                                    <w:rPr>
                                      <w:b/>
                                      <w:bCs/>
                                      <w:sz w:val="20"/>
                                      <w:szCs w:val="20"/>
                                    </w:rPr>
                                    <w:t>Eats</w:t>
                                  </w:r>
                                </w:p>
                              </w:tc>
                            </w:tr>
                            <w:tr w:rsidR="00F4313D" w:rsidRPr="00724803" w14:paraId="6A412079" w14:textId="77777777" w:rsidTr="00B77318">
                              <w:trPr>
                                <w:trHeight w:val="314"/>
                              </w:trPr>
                              <w:tc>
                                <w:tcPr>
                                  <w:tcW w:w="1156" w:type="dxa"/>
                                </w:tcPr>
                                <w:p w14:paraId="00C900E4" w14:textId="77777777" w:rsidR="00F4313D" w:rsidRPr="006D28CA" w:rsidRDefault="00F4313D" w:rsidP="00B77318">
                                  <w:pPr>
                                    <w:pStyle w:val="NoSpacing"/>
                                    <w:rPr>
                                      <w:bCs/>
                                      <w:i/>
                                    </w:rPr>
                                  </w:pPr>
                                  <w:r w:rsidRPr="006D28CA">
                                    <w:rPr>
                                      <w:bCs/>
                                      <w:i/>
                                    </w:rPr>
                                    <w:t>IIII</w:t>
                                  </w:r>
                                </w:p>
                              </w:tc>
                              <w:tc>
                                <w:tcPr>
                                  <w:tcW w:w="1156" w:type="dxa"/>
                                </w:tcPr>
                                <w:p w14:paraId="3A33DCBB" w14:textId="77777777" w:rsidR="00F4313D" w:rsidRPr="006D28CA" w:rsidRDefault="00F4313D" w:rsidP="00B77318">
                                  <w:pPr>
                                    <w:pStyle w:val="NoSpacing"/>
                                    <w:rPr>
                                      <w:bCs/>
                                      <w:i/>
                                      <w:sz w:val="20"/>
                                      <w:szCs w:val="20"/>
                                    </w:rPr>
                                  </w:pPr>
                                  <w:r w:rsidRPr="006D28CA">
                                    <w:rPr>
                                      <w:bCs/>
                                      <w:i/>
                                      <w:sz w:val="20"/>
                                      <w:szCs w:val="20"/>
                                    </w:rPr>
                                    <w:t>I</w:t>
                                  </w:r>
                                </w:p>
                              </w:tc>
                              <w:tc>
                                <w:tcPr>
                                  <w:tcW w:w="1156" w:type="dxa"/>
                                </w:tcPr>
                                <w:p w14:paraId="72A7CAB9" w14:textId="77777777" w:rsidR="00F4313D" w:rsidRPr="006D28CA" w:rsidRDefault="00F4313D" w:rsidP="00B77318">
                                  <w:pPr>
                                    <w:pStyle w:val="NoSpacing"/>
                                    <w:rPr>
                                      <w:bCs/>
                                      <w:i/>
                                      <w:sz w:val="20"/>
                                      <w:szCs w:val="20"/>
                                    </w:rPr>
                                  </w:pPr>
                                  <w:r w:rsidRPr="006D28CA">
                                    <w:rPr>
                                      <w:bCs/>
                                      <w:i/>
                                      <w:sz w:val="20"/>
                                      <w:szCs w:val="20"/>
                                    </w:rPr>
                                    <w:t>III</w:t>
                                  </w:r>
                                </w:p>
                              </w:tc>
                              <w:tc>
                                <w:tcPr>
                                  <w:tcW w:w="1156" w:type="dxa"/>
                                </w:tcPr>
                                <w:p w14:paraId="2A1909E1" w14:textId="77777777" w:rsidR="00F4313D" w:rsidRPr="006D28CA" w:rsidRDefault="00F4313D" w:rsidP="00B77318">
                                  <w:pPr>
                                    <w:pStyle w:val="NoSpacing"/>
                                    <w:rPr>
                                      <w:bCs/>
                                      <w:i/>
                                      <w:sz w:val="20"/>
                                      <w:szCs w:val="20"/>
                                    </w:rPr>
                                  </w:pPr>
                                  <w:r w:rsidRPr="006D28CA">
                                    <w:rPr>
                                      <w:bCs/>
                                      <w:i/>
                                      <w:sz w:val="20"/>
                                      <w:szCs w:val="20"/>
                                    </w:rPr>
                                    <w:t>II</w:t>
                                  </w:r>
                                </w:p>
                              </w:tc>
                              <w:tc>
                                <w:tcPr>
                                  <w:tcW w:w="1156" w:type="dxa"/>
                                </w:tcPr>
                                <w:p w14:paraId="1D9CBB28" w14:textId="77777777" w:rsidR="00F4313D" w:rsidRPr="00724803" w:rsidRDefault="00F4313D" w:rsidP="00B77318">
                                  <w:pPr>
                                    <w:pStyle w:val="NoSpacing"/>
                                    <w:rPr>
                                      <w:b/>
                                      <w:bCs/>
                                      <w:sz w:val="24"/>
                                      <w:szCs w:val="24"/>
                                    </w:rPr>
                                  </w:pPr>
                                </w:p>
                              </w:tc>
                              <w:tc>
                                <w:tcPr>
                                  <w:tcW w:w="1156" w:type="dxa"/>
                                </w:tcPr>
                                <w:p w14:paraId="20C4ACC6" w14:textId="77777777" w:rsidR="00F4313D" w:rsidRPr="00724803" w:rsidRDefault="00F4313D" w:rsidP="00B77318">
                                  <w:pPr>
                                    <w:pStyle w:val="NoSpacing"/>
                                    <w:rPr>
                                      <w:b/>
                                      <w:bCs/>
                                      <w:sz w:val="24"/>
                                      <w:szCs w:val="24"/>
                                    </w:rPr>
                                  </w:pPr>
                                </w:p>
                              </w:tc>
                              <w:tc>
                                <w:tcPr>
                                  <w:tcW w:w="1157" w:type="dxa"/>
                                </w:tcPr>
                                <w:p w14:paraId="3424E718" w14:textId="77777777" w:rsidR="00F4313D" w:rsidRPr="00724803" w:rsidRDefault="00F4313D" w:rsidP="00B77318">
                                  <w:pPr>
                                    <w:pStyle w:val="NoSpacing"/>
                                    <w:rPr>
                                      <w:b/>
                                      <w:bCs/>
                                      <w:sz w:val="24"/>
                                      <w:szCs w:val="24"/>
                                    </w:rPr>
                                  </w:pPr>
                                </w:p>
                              </w:tc>
                              <w:tc>
                                <w:tcPr>
                                  <w:tcW w:w="1157" w:type="dxa"/>
                                </w:tcPr>
                                <w:p w14:paraId="06C26248" w14:textId="77777777" w:rsidR="00F4313D" w:rsidRPr="006D28CA" w:rsidRDefault="00F4313D" w:rsidP="00B77318">
                                  <w:pPr>
                                    <w:pStyle w:val="NoSpacing"/>
                                    <w:rPr>
                                      <w:bCs/>
                                      <w:i/>
                                      <w:sz w:val="20"/>
                                      <w:szCs w:val="20"/>
                                    </w:rPr>
                                  </w:pPr>
                                  <w:r w:rsidRPr="006D28CA">
                                    <w:rPr>
                                      <w:bCs/>
                                      <w:i/>
                                      <w:sz w:val="20"/>
                                      <w:szCs w:val="20"/>
                                    </w:rPr>
                                    <w:t>I</w:t>
                                  </w:r>
                                </w:p>
                              </w:tc>
                            </w:tr>
                          </w:tbl>
                          <w:p w14:paraId="5F87A443" w14:textId="77777777" w:rsidR="00F4313D" w:rsidRDefault="00F4313D" w:rsidP="00B77318"/>
                        </w:tc>
                      </w:tr>
                    </w:tbl>
                    <w:p w14:paraId="5B9C39B0" w14:textId="77777777" w:rsidR="00F4313D" w:rsidRDefault="00F4313D" w:rsidP="004F6B36"/>
                  </w:txbxContent>
                </v:textbox>
              </v:shape>
            </w:pict>
          </mc:Fallback>
        </mc:AlternateContent>
      </w:r>
    </w:p>
    <w:p w14:paraId="57096AA3" w14:textId="77777777" w:rsidR="004F6B36" w:rsidRDefault="004F6B36" w:rsidP="004F6B36">
      <w:pPr>
        <w:pStyle w:val="NoSpacing"/>
        <w:rPr>
          <w:b/>
          <w:sz w:val="18"/>
          <w:szCs w:val="18"/>
        </w:rPr>
      </w:pPr>
    </w:p>
    <w:p w14:paraId="1F4CCF5A" w14:textId="77777777" w:rsidR="004F6B36" w:rsidRDefault="004F6B36" w:rsidP="004F6B36">
      <w:pPr>
        <w:pStyle w:val="NoSpacing"/>
        <w:rPr>
          <w:b/>
          <w:sz w:val="18"/>
          <w:szCs w:val="18"/>
        </w:rPr>
      </w:pPr>
    </w:p>
    <w:p w14:paraId="60BB64E5" w14:textId="77777777" w:rsidR="004F6B36" w:rsidRDefault="004F6B36" w:rsidP="004F6B36">
      <w:pPr>
        <w:pStyle w:val="NoSpacing"/>
        <w:rPr>
          <w:b/>
          <w:sz w:val="18"/>
          <w:szCs w:val="18"/>
        </w:rPr>
      </w:pPr>
    </w:p>
    <w:p w14:paraId="101A7DAF" w14:textId="77777777" w:rsidR="004F6B36" w:rsidRDefault="004F6B36" w:rsidP="004F6B36">
      <w:pPr>
        <w:pStyle w:val="NoSpacing"/>
        <w:rPr>
          <w:b/>
          <w:sz w:val="18"/>
          <w:szCs w:val="18"/>
        </w:rPr>
      </w:pPr>
    </w:p>
    <w:p w14:paraId="635469E7" w14:textId="77777777" w:rsidR="004F6B36" w:rsidRDefault="004F6B36" w:rsidP="004F6B36">
      <w:pPr>
        <w:pStyle w:val="NoSpacing"/>
        <w:rPr>
          <w:b/>
          <w:sz w:val="18"/>
          <w:szCs w:val="18"/>
        </w:rPr>
      </w:pPr>
    </w:p>
    <w:p w14:paraId="386FC020" w14:textId="77777777" w:rsidR="004F6B36" w:rsidRDefault="004F6B36" w:rsidP="004F6B36">
      <w:pPr>
        <w:pStyle w:val="NoSpacing"/>
        <w:rPr>
          <w:b/>
          <w:sz w:val="18"/>
          <w:szCs w:val="18"/>
        </w:rPr>
      </w:pPr>
    </w:p>
    <w:p w14:paraId="322A531C" w14:textId="77777777" w:rsidR="004F6B36" w:rsidRDefault="004F6B36" w:rsidP="004F6B36">
      <w:pPr>
        <w:pStyle w:val="NoSpacing"/>
        <w:rPr>
          <w:b/>
          <w:sz w:val="18"/>
          <w:szCs w:val="18"/>
        </w:rPr>
      </w:pPr>
    </w:p>
    <w:p w14:paraId="1CC31797" w14:textId="77777777" w:rsidR="00C82775" w:rsidRDefault="00C82775" w:rsidP="004F6B36">
      <w:pPr>
        <w:pStyle w:val="NoSpacing"/>
        <w:rPr>
          <w:b/>
          <w:sz w:val="18"/>
          <w:szCs w:val="18"/>
        </w:rPr>
      </w:pPr>
    </w:p>
    <w:p w14:paraId="036CBB19" w14:textId="77777777" w:rsidR="004F6B36" w:rsidRPr="004B3434" w:rsidRDefault="004B3434" w:rsidP="004F6B36">
      <w:pPr>
        <w:pStyle w:val="NoSpacing"/>
        <w:rPr>
          <w:b/>
          <w:sz w:val="24"/>
          <w:szCs w:val="18"/>
          <w:u w:val="single"/>
        </w:rPr>
      </w:pPr>
      <w:r w:rsidRPr="004B3434">
        <w:rPr>
          <w:b/>
          <w:sz w:val="24"/>
          <w:szCs w:val="18"/>
          <w:u w:val="single"/>
        </w:rPr>
        <w:lastRenderedPageBreak/>
        <w:t>Evaluation of Observational methods:</w:t>
      </w:r>
    </w:p>
    <w:p w14:paraId="7D526D3E" w14:textId="77777777" w:rsidR="004B3434" w:rsidRDefault="004B3434" w:rsidP="004F6B36">
      <w:pPr>
        <w:pStyle w:val="NoSpacing"/>
        <w:rPr>
          <w:b/>
          <w:sz w:val="18"/>
          <w:szCs w:val="18"/>
        </w:rPr>
      </w:pPr>
    </w:p>
    <w:p w14:paraId="5E35E872" w14:textId="77777777" w:rsidR="004B3434" w:rsidRDefault="004B3434" w:rsidP="004B3434">
      <w:pPr>
        <w:pStyle w:val="NoSpacing"/>
        <w:rPr>
          <w:sz w:val="24"/>
          <w:szCs w:val="24"/>
        </w:rPr>
      </w:pPr>
      <w:r>
        <w:rPr>
          <w:b/>
          <w:sz w:val="24"/>
          <w:szCs w:val="24"/>
        </w:rPr>
        <w:t xml:space="preserve">Structured V Unstructured Design – </w:t>
      </w:r>
      <w:r>
        <w:rPr>
          <w:sz w:val="24"/>
          <w:szCs w:val="24"/>
        </w:rPr>
        <w:t xml:space="preserve">structured observations are designed to use behavioural categories that make the recording of behaviour easier. The data is likely to produce </w:t>
      </w:r>
      <w:r w:rsidRPr="004167D1">
        <w:rPr>
          <w:b/>
          <w:sz w:val="24"/>
          <w:szCs w:val="24"/>
        </w:rPr>
        <w:t>quantitative data</w:t>
      </w:r>
      <w:r>
        <w:rPr>
          <w:sz w:val="24"/>
          <w:szCs w:val="24"/>
        </w:rPr>
        <w:t xml:space="preserve"> which means analysing and comparing the behaviour observed is straightforward. </w:t>
      </w:r>
    </w:p>
    <w:p w14:paraId="5523403E" w14:textId="77777777" w:rsidR="004B3434" w:rsidRDefault="004B3434" w:rsidP="004B3434">
      <w:pPr>
        <w:pStyle w:val="NoSpacing"/>
        <w:rPr>
          <w:sz w:val="24"/>
          <w:szCs w:val="24"/>
        </w:rPr>
      </w:pPr>
    </w:p>
    <w:p w14:paraId="44647AC4" w14:textId="77777777" w:rsidR="004B3434" w:rsidRDefault="004B3434" w:rsidP="004B3434">
      <w:pPr>
        <w:pStyle w:val="NoSpacing"/>
        <w:rPr>
          <w:sz w:val="24"/>
          <w:szCs w:val="24"/>
        </w:rPr>
      </w:pPr>
      <w:r>
        <w:rPr>
          <w:sz w:val="24"/>
          <w:szCs w:val="24"/>
        </w:rPr>
        <w:t xml:space="preserve">By contrast unstructured observation design will tend to produce </w:t>
      </w:r>
      <w:r>
        <w:rPr>
          <w:b/>
          <w:sz w:val="24"/>
          <w:szCs w:val="24"/>
        </w:rPr>
        <w:t>qualitative data,</w:t>
      </w:r>
      <w:r>
        <w:rPr>
          <w:sz w:val="24"/>
          <w:szCs w:val="24"/>
        </w:rPr>
        <w:t xml:space="preserve"> which may be harder to analyse. There is also a higher risk of ‘observer bias’ in unstructured design as behavioural categories aren’t used. Researchers may record behaviour that simply ‘catches their eye’ and could also miss important behaviours. </w:t>
      </w:r>
    </w:p>
    <w:p w14:paraId="5DC68EC9" w14:textId="77777777" w:rsidR="004B3434" w:rsidRDefault="004B3434" w:rsidP="004B3434">
      <w:pPr>
        <w:pStyle w:val="NoSpacing"/>
        <w:rPr>
          <w:sz w:val="24"/>
          <w:szCs w:val="24"/>
        </w:rPr>
      </w:pPr>
    </w:p>
    <w:p w14:paraId="2560B034" w14:textId="77777777" w:rsidR="004B3434" w:rsidRDefault="004B3434" w:rsidP="004B3434">
      <w:pPr>
        <w:pStyle w:val="NoSpacing"/>
        <w:rPr>
          <w:sz w:val="24"/>
          <w:szCs w:val="24"/>
        </w:rPr>
      </w:pPr>
      <w:r w:rsidRPr="009C624F">
        <w:rPr>
          <w:b/>
          <w:sz w:val="24"/>
          <w:szCs w:val="24"/>
        </w:rPr>
        <w:t xml:space="preserve">Behavioural Categories </w:t>
      </w:r>
      <w:r>
        <w:rPr>
          <w:b/>
          <w:sz w:val="24"/>
          <w:szCs w:val="24"/>
        </w:rPr>
        <w:t>–</w:t>
      </w:r>
      <w:r w:rsidRPr="009C624F">
        <w:rPr>
          <w:b/>
          <w:sz w:val="24"/>
          <w:szCs w:val="24"/>
        </w:rPr>
        <w:t xml:space="preserve"> </w:t>
      </w:r>
      <w:r>
        <w:rPr>
          <w:sz w:val="24"/>
          <w:szCs w:val="24"/>
        </w:rPr>
        <w:t>Yes, having categories can make data collection easier, it adds structure and they’re objective, but…the categories need to be very clear avoiding the ‘waste basket’ category mentioned earlier.</w:t>
      </w:r>
    </w:p>
    <w:p w14:paraId="0954860C" w14:textId="77777777" w:rsidR="004B3434" w:rsidRDefault="004B3434" w:rsidP="004B3434">
      <w:pPr>
        <w:pStyle w:val="NoSpacing"/>
        <w:rPr>
          <w:sz w:val="24"/>
          <w:szCs w:val="24"/>
        </w:rPr>
      </w:pPr>
    </w:p>
    <w:p w14:paraId="46E33317" w14:textId="77777777" w:rsidR="00922F50" w:rsidRDefault="004B3434" w:rsidP="004B3434">
      <w:pPr>
        <w:pStyle w:val="NoSpacing"/>
        <w:rPr>
          <w:sz w:val="24"/>
          <w:szCs w:val="24"/>
        </w:rPr>
      </w:pPr>
      <w:r w:rsidRPr="00922F50">
        <w:rPr>
          <w:b/>
          <w:sz w:val="24"/>
          <w:szCs w:val="24"/>
        </w:rPr>
        <w:t>Sampling</w:t>
      </w:r>
      <w:r>
        <w:rPr>
          <w:b/>
          <w:sz w:val="24"/>
          <w:szCs w:val="24"/>
        </w:rPr>
        <w:t xml:space="preserve"> – </w:t>
      </w:r>
      <w:r>
        <w:rPr>
          <w:sz w:val="24"/>
          <w:szCs w:val="24"/>
        </w:rPr>
        <w:t>Event sampling is useful when the target behaviour or event</w:t>
      </w:r>
      <w:r w:rsidR="00922F50">
        <w:rPr>
          <w:sz w:val="24"/>
          <w:szCs w:val="24"/>
        </w:rPr>
        <w:t xml:space="preserve"> happens infrequently and could </w:t>
      </w:r>
      <w:r>
        <w:rPr>
          <w:sz w:val="24"/>
          <w:szCs w:val="24"/>
        </w:rPr>
        <w:t>be missed if time sampling was used</w:t>
      </w:r>
      <w:r w:rsidR="00922F50">
        <w:rPr>
          <w:sz w:val="24"/>
          <w:szCs w:val="24"/>
        </w:rPr>
        <w:t xml:space="preserve"> however, if the event is too complex, the observer may overlook important details if using event sampling</w:t>
      </w:r>
      <w:r>
        <w:rPr>
          <w:sz w:val="24"/>
          <w:szCs w:val="24"/>
        </w:rPr>
        <w:t xml:space="preserve">. </w:t>
      </w:r>
    </w:p>
    <w:p w14:paraId="0AA734F5" w14:textId="0D45B952" w:rsidR="004B3434" w:rsidRPr="00922F50" w:rsidRDefault="004B3434" w:rsidP="004B3434">
      <w:pPr>
        <w:pStyle w:val="NoSpacing"/>
        <w:rPr>
          <w:b/>
          <w:sz w:val="24"/>
          <w:szCs w:val="24"/>
        </w:rPr>
      </w:pPr>
      <w:r>
        <w:rPr>
          <w:sz w:val="24"/>
          <w:szCs w:val="24"/>
        </w:rPr>
        <w:t>Time sampling is effective in reducing the number of observations that have to be mad</w:t>
      </w:r>
      <w:r w:rsidR="00922F50">
        <w:rPr>
          <w:sz w:val="24"/>
          <w:szCs w:val="24"/>
        </w:rPr>
        <w:t>e however those instances when behaviour is sampled might be unrepresentative of the observation as a whole.</w:t>
      </w:r>
    </w:p>
    <w:p w14:paraId="57A40A67" w14:textId="77777777" w:rsidR="00922F50" w:rsidRDefault="00922F50" w:rsidP="004B3434">
      <w:pPr>
        <w:pStyle w:val="NoSpacing"/>
        <w:rPr>
          <w:sz w:val="24"/>
          <w:szCs w:val="24"/>
        </w:rPr>
      </w:pPr>
    </w:p>
    <w:p w14:paraId="4BA75021" w14:textId="77777777" w:rsidR="004B3434" w:rsidRPr="00550CC9" w:rsidRDefault="004B3434" w:rsidP="004B3434">
      <w:pPr>
        <w:pStyle w:val="NoSpacing"/>
        <w:rPr>
          <w:sz w:val="24"/>
          <w:szCs w:val="24"/>
        </w:rPr>
      </w:pPr>
    </w:p>
    <w:p w14:paraId="1BBA8F8C" w14:textId="77777777" w:rsidR="00922F50" w:rsidRDefault="00922F50">
      <w:pPr>
        <w:rPr>
          <w:rFonts w:cs="CIOCE K+ Helvetica Neue"/>
          <w:b/>
          <w:color w:val="000000"/>
          <w:sz w:val="36"/>
          <w:szCs w:val="24"/>
          <w:u w:val="single"/>
        </w:rPr>
      </w:pPr>
      <w:r>
        <w:rPr>
          <w:rFonts w:cs="CIOCE K+ Helvetica Neue"/>
          <w:b/>
          <w:color w:val="000000"/>
          <w:sz w:val="36"/>
          <w:szCs w:val="24"/>
          <w:u w:val="single"/>
        </w:rPr>
        <w:br w:type="page"/>
      </w:r>
    </w:p>
    <w:p w14:paraId="6CB9D382" w14:textId="1314B042" w:rsidR="004B3434" w:rsidRPr="00922F50" w:rsidRDefault="00B77318" w:rsidP="004B3434">
      <w:pPr>
        <w:autoSpaceDE w:val="0"/>
        <w:autoSpaceDN w:val="0"/>
        <w:adjustRightInd w:val="0"/>
        <w:spacing w:after="0" w:line="240" w:lineRule="auto"/>
        <w:jc w:val="center"/>
        <w:rPr>
          <w:rFonts w:cs="CIOCE K+ Helvetica Neue"/>
          <w:b/>
          <w:color w:val="000000"/>
          <w:sz w:val="36"/>
          <w:szCs w:val="24"/>
          <w:u w:val="single"/>
        </w:rPr>
      </w:pPr>
      <w:r w:rsidRPr="00922F50">
        <w:rPr>
          <w:rFonts w:cs="CIOCE K+ Helvetica Neue"/>
          <w:b/>
          <w:color w:val="000000"/>
          <w:sz w:val="36"/>
          <w:szCs w:val="24"/>
          <w:u w:val="single"/>
        </w:rPr>
        <w:lastRenderedPageBreak/>
        <w:t xml:space="preserve">Non experimental method: </w:t>
      </w:r>
      <w:r w:rsidR="004B3434" w:rsidRPr="00922F50">
        <w:rPr>
          <w:rFonts w:cs="CIOCE K+ Helvetica Neue"/>
          <w:b/>
          <w:color w:val="000000"/>
          <w:sz w:val="36"/>
          <w:szCs w:val="24"/>
          <w:u w:val="single"/>
        </w:rPr>
        <w:t>Case Studies</w:t>
      </w:r>
    </w:p>
    <w:p w14:paraId="2FF4140B" w14:textId="77777777" w:rsidR="004B3434" w:rsidRDefault="004B3434" w:rsidP="004B3434">
      <w:pPr>
        <w:autoSpaceDE w:val="0"/>
        <w:autoSpaceDN w:val="0"/>
        <w:adjustRightInd w:val="0"/>
        <w:spacing w:after="0" w:line="240" w:lineRule="auto"/>
        <w:rPr>
          <w:rFonts w:cs="CIOCE K+ Helvetica Neue"/>
          <w:b/>
          <w:color w:val="000000"/>
          <w:sz w:val="28"/>
          <w:szCs w:val="24"/>
        </w:rPr>
      </w:pPr>
    </w:p>
    <w:p w14:paraId="64C5EBA3" w14:textId="77777777" w:rsidR="00453053" w:rsidRDefault="004B3434" w:rsidP="004B3434">
      <w:pPr>
        <w:autoSpaceDE w:val="0"/>
        <w:autoSpaceDN w:val="0"/>
        <w:adjustRightInd w:val="0"/>
        <w:spacing w:after="0" w:line="240" w:lineRule="auto"/>
        <w:rPr>
          <w:rFonts w:cs="CIOCE K+ Helvetica Neue"/>
          <w:color w:val="000000"/>
          <w:sz w:val="24"/>
          <w:szCs w:val="24"/>
        </w:rPr>
      </w:pPr>
      <w:r w:rsidRPr="00620EF5">
        <w:rPr>
          <w:rFonts w:cs="CIOCE K+ Helvetica Neue"/>
          <w:color w:val="000000"/>
          <w:sz w:val="24"/>
          <w:szCs w:val="24"/>
        </w:rPr>
        <w:t xml:space="preserve">When a researcher conducts a case study, he or she gathers </w:t>
      </w:r>
      <w:r w:rsidRPr="0047220E">
        <w:rPr>
          <w:rFonts w:cs="CIOCE K+ Helvetica Neue"/>
          <w:b/>
          <w:color w:val="000000"/>
          <w:sz w:val="24"/>
          <w:szCs w:val="24"/>
        </w:rPr>
        <w:t>in-depth information</w:t>
      </w:r>
      <w:r w:rsidRPr="00620EF5">
        <w:rPr>
          <w:rFonts w:cs="CIOCE K+ Helvetica Neue"/>
          <w:color w:val="000000"/>
          <w:sz w:val="24"/>
          <w:szCs w:val="24"/>
        </w:rPr>
        <w:t xml:space="preserve"> on an individual, or small groups of individuals, using a variety of techniques. </w:t>
      </w:r>
      <w:r>
        <w:rPr>
          <w:rFonts w:cs="CIOCE K+ Helvetica Neue"/>
          <w:color w:val="000000"/>
          <w:sz w:val="24"/>
          <w:szCs w:val="24"/>
        </w:rPr>
        <w:t xml:space="preserve">This can lead to greater internal validity due to the richness of the information gathered. </w:t>
      </w:r>
      <w:r w:rsidRPr="00620EF5">
        <w:rPr>
          <w:rFonts w:cs="CIOCE K+ Helvetica Neue"/>
          <w:color w:val="000000"/>
          <w:sz w:val="24"/>
          <w:szCs w:val="24"/>
        </w:rPr>
        <w:t xml:space="preserve">The people being studied are normally pretty </w:t>
      </w:r>
      <w:r w:rsidRPr="00FE7162">
        <w:rPr>
          <w:rFonts w:cs="CIOCE K+ Helvetica Neue"/>
          <w:b/>
          <w:color w:val="000000"/>
          <w:sz w:val="24"/>
          <w:szCs w:val="24"/>
        </w:rPr>
        <w:t xml:space="preserve">unique </w:t>
      </w:r>
      <w:r w:rsidRPr="00620EF5">
        <w:rPr>
          <w:rFonts w:cs="CIOCE K+ Helvetica Neue"/>
          <w:color w:val="000000"/>
          <w:sz w:val="24"/>
          <w:szCs w:val="24"/>
        </w:rPr>
        <w:t xml:space="preserve">and are studied with the aim of answering difficult or important questions that cannot be investigated experimentally. </w:t>
      </w:r>
    </w:p>
    <w:p w14:paraId="5C1AE361" w14:textId="40785E49" w:rsidR="00453053" w:rsidRDefault="006D2427" w:rsidP="004B3434">
      <w:pPr>
        <w:autoSpaceDE w:val="0"/>
        <w:autoSpaceDN w:val="0"/>
        <w:adjustRightInd w:val="0"/>
        <w:spacing w:after="0" w:line="240" w:lineRule="auto"/>
        <w:rPr>
          <w:rFonts w:cs="CIOCD P+ Helvetica Neue"/>
          <w:color w:val="000000"/>
          <w:sz w:val="24"/>
          <w:szCs w:val="24"/>
        </w:rPr>
      </w:pPr>
      <w:r>
        <w:rPr>
          <w:rFonts w:cs="CIOCE K+ Helvetica Neue"/>
          <w:color w:val="000000"/>
          <w:sz w:val="24"/>
          <w:szCs w:val="24"/>
        </w:rPr>
        <w:t xml:space="preserve">Examples include HM and Clive wearing (severe memory loss). </w:t>
      </w:r>
      <w:r w:rsidR="004B3434" w:rsidRPr="00620EF5">
        <w:rPr>
          <w:rFonts w:cs="CIOCD P+ Helvetica Neue"/>
          <w:color w:val="000000"/>
          <w:sz w:val="24"/>
          <w:szCs w:val="24"/>
        </w:rPr>
        <w:t xml:space="preserve">When compiling a case study a psychologist can draw on a huge range of possible sources of information. </w:t>
      </w:r>
    </w:p>
    <w:p w14:paraId="39580BDE" w14:textId="77777777" w:rsidR="00453053" w:rsidRDefault="00453053" w:rsidP="004B3434">
      <w:pPr>
        <w:autoSpaceDE w:val="0"/>
        <w:autoSpaceDN w:val="0"/>
        <w:adjustRightInd w:val="0"/>
        <w:spacing w:after="0" w:line="240" w:lineRule="auto"/>
        <w:rPr>
          <w:rFonts w:cs="CIOCD P+ Helvetica Neue"/>
          <w:color w:val="000000"/>
          <w:sz w:val="24"/>
          <w:szCs w:val="24"/>
        </w:rPr>
      </w:pPr>
    </w:p>
    <w:p w14:paraId="41B1C08A" w14:textId="29478F7A" w:rsidR="004B3434" w:rsidRDefault="004B3434" w:rsidP="004B3434">
      <w:pPr>
        <w:autoSpaceDE w:val="0"/>
        <w:autoSpaceDN w:val="0"/>
        <w:adjustRightInd w:val="0"/>
        <w:spacing w:after="0" w:line="240" w:lineRule="auto"/>
        <w:rPr>
          <w:rFonts w:cs="CIOCD P+ Helvetica Neue"/>
          <w:color w:val="000000"/>
          <w:sz w:val="24"/>
          <w:szCs w:val="24"/>
        </w:rPr>
      </w:pPr>
      <w:r w:rsidRPr="00620EF5">
        <w:rPr>
          <w:rFonts w:cs="CIOCD P+ Helvetica Neue"/>
          <w:color w:val="000000"/>
          <w:sz w:val="24"/>
          <w:szCs w:val="24"/>
        </w:rPr>
        <w:t>These might include:</w:t>
      </w:r>
    </w:p>
    <w:p w14:paraId="5B34401A" w14:textId="77777777" w:rsidR="004B3434" w:rsidRPr="004B3434" w:rsidRDefault="004B3434" w:rsidP="004B3434">
      <w:pPr>
        <w:autoSpaceDE w:val="0"/>
        <w:autoSpaceDN w:val="0"/>
        <w:adjustRightInd w:val="0"/>
        <w:spacing w:after="0" w:line="240" w:lineRule="auto"/>
        <w:rPr>
          <w:rFonts w:cs="CIOCE K+ Helvetica Neue"/>
          <w:color w:val="000000"/>
          <w:sz w:val="24"/>
          <w:szCs w:val="24"/>
        </w:rPr>
      </w:pPr>
    </w:p>
    <w:tbl>
      <w:tblPr>
        <w:tblW w:w="4895" w:type="pct"/>
        <w:tblBorders>
          <w:top w:val="nil"/>
          <w:left w:val="nil"/>
          <w:bottom w:val="nil"/>
          <w:right w:val="nil"/>
        </w:tblBorders>
        <w:tblLook w:val="0000" w:firstRow="0" w:lastRow="0" w:firstColumn="0" w:lastColumn="0" w:noHBand="0" w:noVBand="0"/>
      </w:tblPr>
      <w:tblGrid>
        <w:gridCol w:w="3691"/>
        <w:gridCol w:w="3269"/>
        <w:gridCol w:w="3267"/>
      </w:tblGrid>
      <w:tr w:rsidR="004B3434" w:rsidRPr="00620EF5" w14:paraId="3A9FEA3D"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7E8C1AB4"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 Interviews with the subject </w:t>
            </w:r>
          </w:p>
        </w:tc>
        <w:tc>
          <w:tcPr>
            <w:tcW w:w="1598" w:type="pct"/>
            <w:tcBorders>
              <w:top w:val="single" w:sz="8" w:space="0" w:color="000000"/>
              <w:left w:val="single" w:sz="8" w:space="0" w:color="000000"/>
              <w:bottom w:val="single" w:sz="8" w:space="0" w:color="000000"/>
              <w:right w:val="single" w:sz="8" w:space="0" w:color="000000"/>
            </w:tcBorders>
          </w:tcPr>
          <w:p w14:paraId="5FE975DB"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Results of experimental tasks carried out by the subject </w:t>
            </w:r>
          </w:p>
        </w:tc>
        <w:tc>
          <w:tcPr>
            <w:tcW w:w="1597" w:type="pct"/>
            <w:tcBorders>
              <w:top w:val="single" w:sz="8" w:space="0" w:color="000000"/>
              <w:left w:val="single" w:sz="8" w:space="0" w:color="000000"/>
              <w:bottom w:val="single" w:sz="8" w:space="0" w:color="000000"/>
              <w:right w:val="single" w:sz="8" w:space="0" w:color="000000"/>
            </w:tcBorders>
          </w:tcPr>
          <w:p w14:paraId="1A5B462D"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School records and reports </w:t>
            </w:r>
          </w:p>
        </w:tc>
      </w:tr>
      <w:tr w:rsidR="004B3434" w:rsidRPr="00620EF5" w14:paraId="151CDF41"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23EA015A"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Medical records </w:t>
            </w:r>
          </w:p>
        </w:tc>
        <w:tc>
          <w:tcPr>
            <w:tcW w:w="1598" w:type="pct"/>
            <w:tcBorders>
              <w:top w:val="single" w:sz="8" w:space="0" w:color="000000"/>
              <w:left w:val="single" w:sz="8" w:space="0" w:color="000000"/>
              <w:bottom w:val="single" w:sz="8" w:space="0" w:color="000000"/>
              <w:right w:val="single" w:sz="8" w:space="0" w:color="000000"/>
            </w:tcBorders>
          </w:tcPr>
          <w:p w14:paraId="63428F58"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Physiological measures e.g. MRI scans, EEG traces </w:t>
            </w:r>
          </w:p>
        </w:tc>
        <w:tc>
          <w:tcPr>
            <w:tcW w:w="1597" w:type="pct"/>
            <w:tcBorders>
              <w:top w:val="single" w:sz="8" w:space="0" w:color="000000"/>
              <w:left w:val="single" w:sz="8" w:space="0" w:color="000000"/>
              <w:bottom w:val="single" w:sz="8" w:space="0" w:color="000000"/>
              <w:right w:val="single" w:sz="8" w:space="0" w:color="000000"/>
            </w:tcBorders>
          </w:tcPr>
          <w:p w14:paraId="0B81FEE9"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Tests of personality </w:t>
            </w:r>
          </w:p>
        </w:tc>
      </w:tr>
      <w:tr w:rsidR="004B3434" w:rsidRPr="00620EF5" w14:paraId="493C5605"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0FAD7358"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Interviews with teachers/managers </w:t>
            </w:r>
          </w:p>
        </w:tc>
        <w:tc>
          <w:tcPr>
            <w:tcW w:w="1598" w:type="pct"/>
            <w:tcBorders>
              <w:top w:val="single" w:sz="8" w:space="0" w:color="000000"/>
              <w:left w:val="single" w:sz="8" w:space="0" w:color="000000"/>
              <w:bottom w:val="single" w:sz="8" w:space="0" w:color="000000"/>
              <w:right w:val="single" w:sz="8" w:space="0" w:color="000000"/>
            </w:tcBorders>
          </w:tcPr>
          <w:p w14:paraId="0C2EA953"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Observations of the subject </w:t>
            </w:r>
          </w:p>
        </w:tc>
        <w:tc>
          <w:tcPr>
            <w:tcW w:w="1597" w:type="pct"/>
            <w:tcBorders>
              <w:top w:val="single" w:sz="8" w:space="0" w:color="000000"/>
              <w:left w:val="single" w:sz="8" w:space="0" w:color="000000"/>
              <w:bottom w:val="single" w:sz="8" w:space="0" w:color="000000"/>
              <w:right w:val="single" w:sz="8" w:space="0" w:color="000000"/>
            </w:tcBorders>
          </w:tcPr>
          <w:p w14:paraId="75228B06"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Diaries, letters or other biographical information </w:t>
            </w:r>
          </w:p>
        </w:tc>
      </w:tr>
      <w:tr w:rsidR="004B3434" w:rsidRPr="00620EF5" w14:paraId="7C79AB77"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2ABCECF0"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Attitude tests </w:t>
            </w:r>
          </w:p>
        </w:tc>
        <w:tc>
          <w:tcPr>
            <w:tcW w:w="1598" w:type="pct"/>
            <w:tcBorders>
              <w:top w:val="single" w:sz="8" w:space="0" w:color="000000"/>
              <w:left w:val="single" w:sz="8" w:space="0" w:color="000000"/>
              <w:bottom w:val="single" w:sz="8" w:space="0" w:color="000000"/>
              <w:right w:val="single" w:sz="8" w:space="0" w:color="000000"/>
            </w:tcBorders>
          </w:tcPr>
          <w:p w14:paraId="2CDA74FA"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Tests of clinical symptoms (e.g. depression) </w:t>
            </w:r>
          </w:p>
        </w:tc>
        <w:tc>
          <w:tcPr>
            <w:tcW w:w="1597" w:type="pct"/>
            <w:tcBorders>
              <w:top w:val="single" w:sz="8" w:space="0" w:color="000000"/>
              <w:left w:val="single" w:sz="8" w:space="0" w:color="000000"/>
              <w:bottom w:val="single" w:sz="8" w:space="0" w:color="000000"/>
              <w:right w:val="single" w:sz="8" w:space="0" w:color="000000"/>
            </w:tcBorders>
          </w:tcPr>
          <w:p w14:paraId="53C660BA"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Interviews with colleagues/co-workers </w:t>
            </w:r>
          </w:p>
        </w:tc>
      </w:tr>
      <w:tr w:rsidR="004B3434" w:rsidRPr="00620EF5" w14:paraId="11A4F63E" w14:textId="77777777" w:rsidTr="00453053">
        <w:trPr>
          <w:trHeight w:val="395"/>
        </w:trPr>
        <w:tc>
          <w:tcPr>
            <w:tcW w:w="1805" w:type="pct"/>
            <w:tcBorders>
              <w:top w:val="single" w:sz="8" w:space="0" w:color="000000"/>
              <w:left w:val="single" w:sz="8" w:space="0" w:color="000000"/>
              <w:bottom w:val="single" w:sz="8" w:space="0" w:color="000000"/>
              <w:right w:val="single" w:sz="8" w:space="0" w:color="000000"/>
            </w:tcBorders>
          </w:tcPr>
          <w:p w14:paraId="62B3E3A6"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Tests of intelligence </w:t>
            </w:r>
          </w:p>
        </w:tc>
        <w:tc>
          <w:tcPr>
            <w:tcW w:w="1598" w:type="pct"/>
            <w:tcBorders>
              <w:top w:val="single" w:sz="8" w:space="0" w:color="000000"/>
              <w:left w:val="single" w:sz="8" w:space="0" w:color="000000"/>
              <w:bottom w:val="single" w:sz="8" w:space="0" w:color="000000"/>
              <w:right w:val="single" w:sz="8" w:space="0" w:color="000000"/>
            </w:tcBorders>
          </w:tcPr>
          <w:p w14:paraId="2A31350B"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Interviews with parents/family members</w:t>
            </w:r>
          </w:p>
        </w:tc>
        <w:tc>
          <w:tcPr>
            <w:tcW w:w="1597" w:type="pct"/>
            <w:tcBorders>
              <w:top w:val="single" w:sz="8" w:space="0" w:color="000000"/>
              <w:left w:val="single" w:sz="8" w:space="0" w:color="000000"/>
              <w:bottom w:val="single" w:sz="8" w:space="0" w:color="000000"/>
              <w:right w:val="single" w:sz="8" w:space="0" w:color="000000"/>
            </w:tcBorders>
          </w:tcPr>
          <w:p w14:paraId="3CCCA364" w14:textId="77777777" w:rsidR="004B3434" w:rsidRPr="004B3434" w:rsidRDefault="004B3434" w:rsidP="00B77318">
            <w:pPr>
              <w:autoSpaceDE w:val="0"/>
              <w:autoSpaceDN w:val="0"/>
              <w:adjustRightInd w:val="0"/>
              <w:spacing w:after="0" w:line="240" w:lineRule="auto"/>
              <w:jc w:val="center"/>
              <w:rPr>
                <w:rFonts w:cs="CIODC D+ Helvetica"/>
                <w:color w:val="000000"/>
                <w:sz w:val="20"/>
                <w:szCs w:val="24"/>
              </w:rPr>
            </w:pPr>
            <w:r w:rsidRPr="004B3434">
              <w:rPr>
                <w:rFonts w:cs="CIODC D+ Helvetica"/>
                <w:color w:val="000000"/>
                <w:sz w:val="20"/>
                <w:szCs w:val="24"/>
              </w:rPr>
              <w:t xml:space="preserve">Employment records </w:t>
            </w:r>
          </w:p>
        </w:tc>
      </w:tr>
    </w:tbl>
    <w:p w14:paraId="008763DF" w14:textId="77777777" w:rsidR="004B3434" w:rsidRDefault="004B3434" w:rsidP="004B3434">
      <w:pPr>
        <w:spacing w:after="0" w:line="240" w:lineRule="auto"/>
        <w:rPr>
          <w:sz w:val="24"/>
          <w:szCs w:val="24"/>
        </w:rPr>
      </w:pPr>
    </w:p>
    <w:p w14:paraId="69F6854F" w14:textId="77777777" w:rsidR="00453053" w:rsidRDefault="00453053" w:rsidP="004B3434">
      <w:pPr>
        <w:spacing w:after="0" w:line="240" w:lineRule="auto"/>
        <w:rPr>
          <w:b/>
          <w:sz w:val="24"/>
          <w:szCs w:val="24"/>
        </w:rPr>
      </w:pPr>
    </w:p>
    <w:p w14:paraId="650F1017" w14:textId="0D329E7B" w:rsidR="004B3434" w:rsidRPr="00C82775" w:rsidRDefault="00C82775" w:rsidP="004B3434">
      <w:pPr>
        <w:spacing w:after="0" w:line="240" w:lineRule="auto"/>
        <w:rPr>
          <w:b/>
          <w:sz w:val="24"/>
          <w:szCs w:val="24"/>
        </w:rPr>
      </w:pPr>
      <w:r>
        <w:rPr>
          <w:b/>
          <w:sz w:val="24"/>
          <w:szCs w:val="24"/>
        </w:rPr>
        <w:t>Advantages of case studies</w:t>
      </w:r>
    </w:p>
    <w:p w14:paraId="0DE93766" w14:textId="77777777" w:rsidR="004B3434" w:rsidRDefault="004B3434" w:rsidP="00963B8B">
      <w:pPr>
        <w:pStyle w:val="ListParagraph"/>
        <w:numPr>
          <w:ilvl w:val="0"/>
          <w:numId w:val="23"/>
        </w:numPr>
        <w:spacing w:after="0" w:line="240" w:lineRule="auto"/>
        <w:rPr>
          <w:sz w:val="24"/>
          <w:szCs w:val="24"/>
        </w:rPr>
      </w:pPr>
      <w:r>
        <w:rPr>
          <w:sz w:val="24"/>
          <w:szCs w:val="24"/>
        </w:rPr>
        <w:t xml:space="preserve">Rich in detail- provide great depth and understanding about individuals. </w:t>
      </w:r>
    </w:p>
    <w:p w14:paraId="46FEF85B" w14:textId="77777777" w:rsidR="004B3434" w:rsidRDefault="004B3434" w:rsidP="00963B8B">
      <w:pPr>
        <w:pStyle w:val="ListParagraph"/>
        <w:numPr>
          <w:ilvl w:val="0"/>
          <w:numId w:val="23"/>
        </w:numPr>
        <w:spacing w:after="0" w:line="240" w:lineRule="auto"/>
        <w:rPr>
          <w:sz w:val="24"/>
          <w:szCs w:val="24"/>
        </w:rPr>
      </w:pPr>
      <w:r>
        <w:rPr>
          <w:sz w:val="24"/>
          <w:szCs w:val="24"/>
        </w:rPr>
        <w:t>The only possible method to use- case studies allow psychologists to study unique behaviours or experiences that could not have been studied any other way. The method also allows ‘sensitive’ areas to be explored, where other methods would be unethical, like the effects of sexual abuse.</w:t>
      </w:r>
    </w:p>
    <w:p w14:paraId="3E8A8CA8" w14:textId="77777777" w:rsidR="004B3434" w:rsidRPr="00620EF5" w:rsidRDefault="004B3434" w:rsidP="00963B8B">
      <w:pPr>
        <w:pStyle w:val="ListParagraph"/>
        <w:numPr>
          <w:ilvl w:val="0"/>
          <w:numId w:val="23"/>
        </w:numPr>
        <w:spacing w:after="0" w:line="240" w:lineRule="auto"/>
        <w:rPr>
          <w:sz w:val="24"/>
          <w:szCs w:val="24"/>
        </w:rPr>
      </w:pPr>
      <w:r>
        <w:rPr>
          <w:sz w:val="24"/>
          <w:szCs w:val="24"/>
        </w:rPr>
        <w:t xml:space="preserve">Useful for theory contradiction- just one case study can contradict a theory. </w:t>
      </w:r>
    </w:p>
    <w:p w14:paraId="6442DB73" w14:textId="77777777" w:rsidR="004B3434" w:rsidRDefault="004B3434" w:rsidP="004B3434">
      <w:pPr>
        <w:spacing w:after="0" w:line="240" w:lineRule="auto"/>
        <w:rPr>
          <w:sz w:val="24"/>
          <w:szCs w:val="24"/>
        </w:rPr>
      </w:pPr>
    </w:p>
    <w:p w14:paraId="73E9C37C" w14:textId="77777777" w:rsidR="004B3434" w:rsidRPr="00C82775" w:rsidRDefault="00C82775" w:rsidP="004B3434">
      <w:pPr>
        <w:spacing w:after="0" w:line="240" w:lineRule="auto"/>
        <w:rPr>
          <w:b/>
          <w:sz w:val="24"/>
          <w:szCs w:val="24"/>
        </w:rPr>
      </w:pPr>
      <w:r>
        <w:rPr>
          <w:b/>
          <w:sz w:val="24"/>
          <w:szCs w:val="24"/>
        </w:rPr>
        <w:t>Disadvantages of case studies</w:t>
      </w:r>
    </w:p>
    <w:p w14:paraId="69FD5DC9" w14:textId="77777777" w:rsidR="004B3434" w:rsidRDefault="004B3434" w:rsidP="00963B8B">
      <w:pPr>
        <w:pStyle w:val="ListParagraph"/>
        <w:numPr>
          <w:ilvl w:val="0"/>
          <w:numId w:val="24"/>
        </w:numPr>
        <w:spacing w:after="0" w:line="240" w:lineRule="auto"/>
        <w:rPr>
          <w:sz w:val="24"/>
          <w:szCs w:val="24"/>
        </w:rPr>
      </w:pPr>
      <w:r>
        <w:rPr>
          <w:sz w:val="24"/>
          <w:szCs w:val="24"/>
        </w:rPr>
        <w:t>Not representative- as no two case studies are alike, results cannot be generalised to others.</w:t>
      </w:r>
    </w:p>
    <w:p w14:paraId="3803DE08" w14:textId="77777777" w:rsidR="004B3434" w:rsidRDefault="004B3434" w:rsidP="00963B8B">
      <w:pPr>
        <w:pStyle w:val="ListParagraph"/>
        <w:numPr>
          <w:ilvl w:val="0"/>
          <w:numId w:val="24"/>
        </w:numPr>
        <w:spacing w:after="0" w:line="240" w:lineRule="auto"/>
        <w:rPr>
          <w:sz w:val="24"/>
          <w:szCs w:val="24"/>
        </w:rPr>
      </w:pPr>
      <w:r>
        <w:rPr>
          <w:sz w:val="24"/>
          <w:szCs w:val="24"/>
        </w:rPr>
        <w:t>Researcher bias- researchers conducting case studies may be biased in their interpretations or method of reporting, making findings suspect.</w:t>
      </w:r>
    </w:p>
    <w:p w14:paraId="0769B5F9" w14:textId="77777777" w:rsidR="004B3434" w:rsidRPr="00171E82" w:rsidRDefault="004B3434" w:rsidP="00963B8B">
      <w:pPr>
        <w:pStyle w:val="ListParagraph"/>
        <w:numPr>
          <w:ilvl w:val="0"/>
          <w:numId w:val="24"/>
        </w:numPr>
        <w:spacing w:after="0" w:line="240" w:lineRule="auto"/>
        <w:rPr>
          <w:sz w:val="24"/>
          <w:szCs w:val="24"/>
        </w:rPr>
      </w:pPr>
      <w:r>
        <w:rPr>
          <w:sz w:val="24"/>
          <w:szCs w:val="24"/>
        </w:rPr>
        <w:t xml:space="preserve">Reliance on memory- case studies often depend on participants having full and accurate memories. </w:t>
      </w:r>
    </w:p>
    <w:p w14:paraId="233290E1" w14:textId="77777777" w:rsidR="00922F50" w:rsidRDefault="00922F50" w:rsidP="00B77318">
      <w:pPr>
        <w:pStyle w:val="NoSpacing"/>
        <w:jc w:val="center"/>
        <w:rPr>
          <w:b/>
          <w:sz w:val="28"/>
          <w:szCs w:val="28"/>
          <w:u w:val="single"/>
        </w:rPr>
      </w:pPr>
    </w:p>
    <w:p w14:paraId="0B55FBD5" w14:textId="77777777" w:rsidR="00922F50" w:rsidRDefault="00922F50">
      <w:pPr>
        <w:rPr>
          <w:rFonts w:ascii="Gill Sans MT" w:eastAsiaTheme="minorEastAsia" w:hAnsi="Gill Sans MT"/>
          <w:b/>
          <w:sz w:val="28"/>
          <w:szCs w:val="28"/>
          <w:u w:val="single"/>
          <w:lang w:eastAsia="en-GB"/>
        </w:rPr>
      </w:pPr>
      <w:r>
        <w:rPr>
          <w:b/>
          <w:sz w:val="28"/>
          <w:szCs w:val="28"/>
          <w:u w:val="single"/>
        </w:rPr>
        <w:br w:type="page"/>
      </w:r>
    </w:p>
    <w:p w14:paraId="7D76B57E" w14:textId="32ABFEAD" w:rsidR="00B77318" w:rsidRPr="00453053" w:rsidRDefault="00B77318" w:rsidP="00B77318">
      <w:pPr>
        <w:pStyle w:val="NoSpacing"/>
        <w:jc w:val="center"/>
        <w:rPr>
          <w:b/>
          <w:sz w:val="36"/>
          <w:szCs w:val="28"/>
          <w:u w:val="single"/>
        </w:rPr>
      </w:pPr>
      <w:r w:rsidRPr="00453053">
        <w:rPr>
          <w:b/>
          <w:sz w:val="36"/>
          <w:szCs w:val="28"/>
          <w:u w:val="single"/>
        </w:rPr>
        <w:lastRenderedPageBreak/>
        <w:t>Non experimental method: Correlation</w:t>
      </w:r>
    </w:p>
    <w:p w14:paraId="4E1DB123" w14:textId="77777777" w:rsidR="00B77318" w:rsidRDefault="00B77318" w:rsidP="00B77318">
      <w:pPr>
        <w:pStyle w:val="NoSpacing"/>
        <w:rPr>
          <w:sz w:val="24"/>
          <w:szCs w:val="24"/>
        </w:rPr>
      </w:pPr>
    </w:p>
    <w:p w14:paraId="64216A0C" w14:textId="77777777" w:rsidR="00B77318" w:rsidRDefault="00B77318" w:rsidP="00B77318">
      <w:pPr>
        <w:pStyle w:val="NoSpacing"/>
        <w:rPr>
          <w:sz w:val="24"/>
          <w:szCs w:val="24"/>
        </w:rPr>
      </w:pPr>
      <w:r>
        <w:rPr>
          <w:sz w:val="24"/>
          <w:szCs w:val="24"/>
        </w:rPr>
        <w:t xml:space="preserve">Strictly speaking a correlation isn’t a research method as such, but a way Psychologists can measure the strength between two or more </w:t>
      </w:r>
      <w:r w:rsidRPr="00C54A0F">
        <w:rPr>
          <w:b/>
          <w:sz w:val="24"/>
          <w:szCs w:val="24"/>
        </w:rPr>
        <w:t>co-variables</w:t>
      </w:r>
      <w:r>
        <w:rPr>
          <w:sz w:val="24"/>
          <w:szCs w:val="24"/>
        </w:rPr>
        <w:t xml:space="preserve"> (things that are measured).</w:t>
      </w:r>
    </w:p>
    <w:p w14:paraId="70EE427F" w14:textId="77777777" w:rsidR="00B77318" w:rsidRDefault="00B77318" w:rsidP="00B77318">
      <w:pPr>
        <w:pStyle w:val="NoSpacing"/>
        <w:rPr>
          <w:sz w:val="24"/>
          <w:szCs w:val="24"/>
        </w:rPr>
      </w:pPr>
      <w:r>
        <w:rPr>
          <w:sz w:val="24"/>
          <w:szCs w:val="24"/>
        </w:rPr>
        <w:t>For example, if the amount of aggressive games children play can have an effect on the amount of aggression they show in the playground. (The two co-variables here are aggressive games and aggression displayed).</w:t>
      </w:r>
    </w:p>
    <w:p w14:paraId="7F79F0CD" w14:textId="77777777" w:rsidR="00B77318" w:rsidRDefault="00B77318" w:rsidP="00B77318">
      <w:pPr>
        <w:pStyle w:val="NoSpacing"/>
        <w:rPr>
          <w:sz w:val="24"/>
          <w:szCs w:val="24"/>
        </w:rPr>
      </w:pPr>
    </w:p>
    <w:p w14:paraId="0417F39E" w14:textId="77777777" w:rsidR="00B77318" w:rsidRPr="005E1686" w:rsidRDefault="00B77318" w:rsidP="00B77318">
      <w:pPr>
        <w:pStyle w:val="NoSpacing"/>
        <w:rPr>
          <w:b/>
          <w:sz w:val="32"/>
          <w:szCs w:val="24"/>
          <w:u w:val="single"/>
        </w:rPr>
      </w:pPr>
      <w:r w:rsidRPr="005E1686">
        <w:rPr>
          <w:b/>
          <w:sz w:val="32"/>
          <w:szCs w:val="24"/>
          <w:u w:val="single"/>
        </w:rPr>
        <w:t>Types of correlation:</w:t>
      </w:r>
    </w:p>
    <w:p w14:paraId="25E9B3B7" w14:textId="77777777" w:rsidR="00B77318" w:rsidRDefault="00B77318" w:rsidP="00B77318">
      <w:pPr>
        <w:pStyle w:val="NoSpacing"/>
        <w:rPr>
          <w:b/>
          <w:sz w:val="24"/>
          <w:szCs w:val="24"/>
        </w:rPr>
      </w:pPr>
    </w:p>
    <w:p w14:paraId="11A0399E" w14:textId="77777777" w:rsidR="00B77318" w:rsidRPr="00704FB8" w:rsidRDefault="00B77318" w:rsidP="00B77318">
      <w:pPr>
        <w:pStyle w:val="NoSpacing"/>
        <w:rPr>
          <w:b/>
          <w:sz w:val="24"/>
          <w:szCs w:val="24"/>
        </w:rPr>
      </w:pPr>
      <w:r>
        <w:rPr>
          <w:sz w:val="24"/>
          <w:szCs w:val="24"/>
        </w:rPr>
        <w:t xml:space="preserve">Correlations are plotted on </w:t>
      </w:r>
      <w:r w:rsidRPr="005E1686">
        <w:rPr>
          <w:b/>
          <w:sz w:val="24"/>
          <w:szCs w:val="24"/>
        </w:rPr>
        <w:t xml:space="preserve">scattergrams </w:t>
      </w:r>
      <w:r>
        <w:rPr>
          <w:sz w:val="24"/>
          <w:szCs w:val="24"/>
        </w:rPr>
        <w:t>(shown below). One co-variable is on the x-axis (horizontal) and the other on the y-axis (vertical). Each point or cross on the graph is the x and y position of each co-variable.</w:t>
      </w:r>
    </w:p>
    <w:p w14:paraId="4ACF1679" w14:textId="77777777" w:rsidR="00B77318" w:rsidRDefault="00B77318" w:rsidP="00B77318">
      <w:pPr>
        <w:pStyle w:val="NoSpacing"/>
        <w:rPr>
          <w:b/>
          <w:sz w:val="24"/>
          <w:szCs w:val="24"/>
        </w:rPr>
      </w:pPr>
    </w:p>
    <w:p w14:paraId="059E0304" w14:textId="77777777" w:rsidR="00B77318" w:rsidRDefault="00B77318" w:rsidP="00B77318">
      <w:pPr>
        <w:pStyle w:val="NoSpacing"/>
        <w:rPr>
          <w:sz w:val="24"/>
          <w:szCs w:val="24"/>
        </w:rPr>
      </w:pPr>
    </w:p>
    <w:p w14:paraId="19E668E0" w14:textId="77777777" w:rsidR="00B77318" w:rsidRDefault="00B77318" w:rsidP="00B77318">
      <w:pPr>
        <w:pStyle w:val="NoSpacing"/>
        <w:rPr>
          <w:b/>
          <w:sz w:val="28"/>
          <w:szCs w:val="28"/>
        </w:rPr>
      </w:pPr>
    </w:p>
    <w:p w14:paraId="37522A99" w14:textId="77777777" w:rsidR="00B77318" w:rsidRDefault="00B77318" w:rsidP="00B77318">
      <w:pPr>
        <w:pStyle w:val="NoSpacing"/>
        <w:rPr>
          <w:b/>
          <w:sz w:val="28"/>
          <w:szCs w:val="28"/>
        </w:rPr>
      </w:pPr>
    </w:p>
    <w:p w14:paraId="66390586"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9920" behindDoc="0" locked="0" layoutInCell="1" allowOverlap="1" wp14:anchorId="713CED7E" wp14:editId="496FF0A3">
                <wp:simplePos x="0" y="0"/>
                <wp:positionH relativeFrom="column">
                  <wp:posOffset>3503295</wp:posOffset>
                </wp:positionH>
                <wp:positionV relativeFrom="paragraph">
                  <wp:posOffset>-353695</wp:posOffset>
                </wp:positionV>
                <wp:extent cx="2482215" cy="645160"/>
                <wp:effectExtent l="0" t="0" r="0" b="3810"/>
                <wp:wrapNone/>
                <wp:docPr id="67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64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E64AF" w14:textId="77777777" w:rsidR="00F4313D" w:rsidRPr="00704FB8" w:rsidRDefault="00F4313D" w:rsidP="00B77318">
                            <w:pPr>
                              <w:rPr>
                                <w:b/>
                              </w:rPr>
                            </w:pPr>
                            <w:r>
                              <w:t xml:space="preserve">If the crosses on a scattergram are going in this direction, then the relationship is </w:t>
                            </w:r>
                            <w:r w:rsidRPr="00704FB8">
                              <w:rPr>
                                <w:b/>
                              </w:rPr>
                              <w:t>negative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CED7E" id="Text Box 130" o:spid="_x0000_s1038" type="#_x0000_t202" style="position:absolute;margin-left:275.85pt;margin-top:-27.85pt;width:195.45pt;height:5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g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" stroked="f">
                <v:textbox>
                  <w:txbxContent>
                    <w:p w14:paraId="1A3E64AF" w14:textId="77777777" w:rsidR="00F4313D" w:rsidRPr="00704FB8" w:rsidRDefault="00F4313D" w:rsidP="00B77318">
                      <w:pPr>
                        <w:rPr>
                          <w:b/>
                        </w:rPr>
                      </w:pPr>
                      <w:r>
                        <w:t xml:space="preserve">If the crosses on a scattergram are going in this direction, then the relationship is </w:t>
                      </w:r>
                      <w:r w:rsidRPr="00704FB8">
                        <w:rPr>
                          <w:b/>
                        </w:rPr>
                        <w:t>negative</w:t>
                      </w:r>
                    </w:p>
                  </w:txbxContent>
                </v:textbox>
              </v:shape>
            </w:pict>
          </mc:Fallback>
        </mc:AlternateContent>
      </w:r>
      <w:r>
        <w:rPr>
          <w:b/>
          <w:noProof/>
          <w:sz w:val="28"/>
          <w:szCs w:val="28"/>
        </w:rPr>
        <mc:AlternateContent>
          <mc:Choice Requires="wps">
            <w:drawing>
              <wp:anchor distT="0" distB="0" distL="114300" distR="114300" simplePos="0" relativeHeight="251728896" behindDoc="0" locked="0" layoutInCell="1" allowOverlap="1" wp14:anchorId="666F6C69" wp14:editId="5B9EF81F">
                <wp:simplePos x="0" y="0"/>
                <wp:positionH relativeFrom="column">
                  <wp:posOffset>414020</wp:posOffset>
                </wp:positionH>
                <wp:positionV relativeFrom="paragraph">
                  <wp:posOffset>-353695</wp:posOffset>
                </wp:positionV>
                <wp:extent cx="2482215" cy="645160"/>
                <wp:effectExtent l="4445" t="0" r="0" b="3810"/>
                <wp:wrapNone/>
                <wp:docPr id="67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64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47108" w14:textId="77777777" w:rsidR="00F4313D" w:rsidRDefault="00F4313D" w:rsidP="00B77318">
                            <w:r>
                              <w:t xml:space="preserve">If the crosses on a scattergram are going in this direction, then the relationship is </w:t>
                            </w:r>
                            <w:r w:rsidRPr="00704FB8">
                              <w:rPr>
                                <w:b/>
                              </w:rPr>
                              <w:t>positive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F6C69" id="Text Box 129" o:spid="_x0000_s1039" type="#_x0000_t202" style="position:absolute;margin-left:32.6pt;margin-top:-27.85pt;width:195.45pt;height:5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osiQ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" stroked="f">
                <v:textbox>
                  <w:txbxContent>
                    <w:p w14:paraId="0A647108" w14:textId="77777777" w:rsidR="00F4313D" w:rsidRDefault="00F4313D" w:rsidP="00B77318">
                      <w:r>
                        <w:t xml:space="preserve">If the crosses on a scattergram are going in this direction, then the relationship is </w:t>
                      </w:r>
                      <w:r w:rsidRPr="00704FB8">
                        <w:rPr>
                          <w:b/>
                        </w:rPr>
                        <w:t>positive</w:t>
                      </w:r>
                    </w:p>
                  </w:txbxContent>
                </v:textbox>
              </v:shape>
            </w:pict>
          </mc:Fallback>
        </mc:AlternateContent>
      </w:r>
      <w:r>
        <w:rPr>
          <w:b/>
          <w:noProof/>
          <w:sz w:val="28"/>
          <w:szCs w:val="28"/>
        </w:rPr>
        <mc:AlternateContent>
          <mc:Choice Requires="wps">
            <w:drawing>
              <wp:anchor distT="0" distB="0" distL="114300" distR="114300" simplePos="0" relativeHeight="251712512" behindDoc="0" locked="0" layoutInCell="1" allowOverlap="1" wp14:anchorId="7CA1A063" wp14:editId="5F930214">
                <wp:simplePos x="0" y="0"/>
                <wp:positionH relativeFrom="column">
                  <wp:posOffset>3384550</wp:posOffset>
                </wp:positionH>
                <wp:positionV relativeFrom="paragraph">
                  <wp:posOffset>143510</wp:posOffset>
                </wp:positionV>
                <wp:extent cx="0" cy="1814195"/>
                <wp:effectExtent l="12700" t="19685" r="15875" b="13970"/>
                <wp:wrapNone/>
                <wp:docPr id="67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419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76A7BA" id="_x0000_t32" coordsize="21600,21600" o:spt="32" o:oned="t" path="m,l21600,21600e" filled="f">
                <v:path arrowok="t" fillok="f" o:connecttype="none"/>
                <o:lock v:ext="edit" shapetype="t"/>
              </v:shapetype>
              <v:shape id="AutoShape 113" o:spid="_x0000_s1026" type="#_x0000_t32" style="position:absolute;margin-left:266.5pt;margin-top:11.3pt;width:0;height:14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G3IAIAAEAEAAAOAAAAZHJzL2Uyb0RvYy54bWysU8GO2yAQvVfqPyDuiU3WyS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" strokeweight="2pt"/>
            </w:pict>
          </mc:Fallback>
        </mc:AlternateContent>
      </w:r>
      <w:r>
        <w:rPr>
          <w:b/>
          <w:noProof/>
          <w:sz w:val="28"/>
          <w:szCs w:val="28"/>
        </w:rPr>
        <mc:AlternateContent>
          <mc:Choice Requires="wps">
            <w:drawing>
              <wp:anchor distT="0" distB="0" distL="114300" distR="114300" simplePos="0" relativeHeight="251710464" behindDoc="0" locked="0" layoutInCell="1" allowOverlap="1" wp14:anchorId="25C3ACE2" wp14:editId="5ECC17FE">
                <wp:simplePos x="0" y="0"/>
                <wp:positionH relativeFrom="column">
                  <wp:posOffset>288290</wp:posOffset>
                </wp:positionH>
                <wp:positionV relativeFrom="paragraph">
                  <wp:posOffset>143510</wp:posOffset>
                </wp:positionV>
                <wp:extent cx="0" cy="1814195"/>
                <wp:effectExtent l="21590" t="19685" r="16510" b="13970"/>
                <wp:wrapNone/>
                <wp:docPr id="68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419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49DF2" id="AutoShape 111" o:spid="_x0000_s1026" type="#_x0000_t32" style="position:absolute;margin-left:22.7pt;margin-top:11.3pt;width:0;height:14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" strokeweight="2pt"/>
            </w:pict>
          </mc:Fallback>
        </mc:AlternateContent>
      </w:r>
    </w:p>
    <w:p w14:paraId="3495CCA2"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30944" behindDoc="0" locked="0" layoutInCell="1" allowOverlap="1" wp14:anchorId="56C14676" wp14:editId="4FB8F8E1">
                <wp:simplePos x="0" y="0"/>
                <wp:positionH relativeFrom="column">
                  <wp:posOffset>414020</wp:posOffset>
                </wp:positionH>
                <wp:positionV relativeFrom="paragraph">
                  <wp:posOffset>164465</wp:posOffset>
                </wp:positionV>
                <wp:extent cx="1612265" cy="1422400"/>
                <wp:effectExtent l="13970" t="12065" r="12065" b="13335"/>
                <wp:wrapNone/>
                <wp:docPr id="681"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2265" cy="142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3B38E" id="AutoShape 131" o:spid="_x0000_s1026" type="#_x0000_t32" style="position:absolute;margin-left:32.6pt;margin-top:12.95pt;width:126.95pt;height:112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"/>
            </w:pict>
          </mc:Fallback>
        </mc:AlternateContent>
      </w:r>
      <w:r>
        <w:rPr>
          <w:b/>
          <w:noProof/>
          <w:sz w:val="28"/>
          <w:szCs w:val="28"/>
        </w:rPr>
        <mc:AlternateContent>
          <mc:Choice Requires="wps">
            <w:drawing>
              <wp:anchor distT="0" distB="0" distL="114300" distR="114300" simplePos="0" relativeHeight="251727872" behindDoc="0" locked="0" layoutInCell="1" allowOverlap="1" wp14:anchorId="0630ABAE" wp14:editId="1436E0D2">
                <wp:simplePos x="0" y="0"/>
                <wp:positionH relativeFrom="column">
                  <wp:posOffset>3698240</wp:posOffset>
                </wp:positionH>
                <wp:positionV relativeFrom="paragraph">
                  <wp:posOffset>164465</wp:posOffset>
                </wp:positionV>
                <wp:extent cx="279400" cy="231775"/>
                <wp:effectExtent l="2540" t="2540" r="3810" b="3810"/>
                <wp:wrapNone/>
                <wp:docPr id="68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1D4B1"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0ABAE" id="Text Box 128" o:spid="_x0000_s1040" type="#_x0000_t202" style="position:absolute;margin-left:291.2pt;margin-top:12.95pt;width:22pt;height:1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Ch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" stroked="f">
                <v:textbox>
                  <w:txbxContent>
                    <w:p w14:paraId="1D81D4B1" w14:textId="77777777" w:rsidR="00F4313D" w:rsidRPr="0053751E" w:rsidRDefault="00F4313D" w:rsidP="00B77318">
                      <w:pPr>
                        <w:rPr>
                          <w:b/>
                          <w:sz w:val="18"/>
                          <w:szCs w:val="18"/>
                        </w:rPr>
                      </w:pPr>
                      <w:r w:rsidRPr="0053751E">
                        <w:rPr>
                          <w:b/>
                          <w:sz w:val="18"/>
                          <w:szCs w:val="18"/>
                        </w:rPr>
                        <w:t>X</w:t>
                      </w:r>
                    </w:p>
                  </w:txbxContent>
                </v:textbox>
              </v:shape>
            </w:pict>
          </mc:Fallback>
        </mc:AlternateContent>
      </w:r>
    </w:p>
    <w:p w14:paraId="71D82C5A"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6848" behindDoc="0" locked="0" layoutInCell="1" allowOverlap="1" wp14:anchorId="185B8B05" wp14:editId="0AF0F12C">
                <wp:simplePos x="0" y="0"/>
                <wp:positionH relativeFrom="column">
                  <wp:posOffset>3921760</wp:posOffset>
                </wp:positionH>
                <wp:positionV relativeFrom="paragraph">
                  <wp:posOffset>190500</wp:posOffset>
                </wp:positionV>
                <wp:extent cx="279400" cy="231775"/>
                <wp:effectExtent l="0" t="0" r="0" b="0"/>
                <wp:wrapNone/>
                <wp:docPr id="68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E790C"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B8B05" id="Text Box 127" o:spid="_x0000_s1041" type="#_x0000_t202" style="position:absolute;margin-left:308.8pt;margin-top:15pt;width:22pt;height:1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" stroked="f">
                <v:textbox>
                  <w:txbxContent>
                    <w:p w14:paraId="7D0E790C" w14:textId="77777777" w:rsidR="00F4313D" w:rsidRPr="0053751E" w:rsidRDefault="00F4313D"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20704" behindDoc="0" locked="0" layoutInCell="1" allowOverlap="1" wp14:anchorId="5860DADB" wp14:editId="16B8F467">
                <wp:simplePos x="0" y="0"/>
                <wp:positionH relativeFrom="column">
                  <wp:posOffset>1746885</wp:posOffset>
                </wp:positionH>
                <wp:positionV relativeFrom="paragraph">
                  <wp:posOffset>19050</wp:posOffset>
                </wp:positionV>
                <wp:extent cx="279400" cy="231775"/>
                <wp:effectExtent l="3810" t="0" r="2540" b="0"/>
                <wp:wrapNone/>
                <wp:docPr id="68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C27CA"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0DADB" id="Text Box 121" o:spid="_x0000_s1042" type="#_x0000_t202" style="position:absolute;margin-left:137.55pt;margin-top:1.5pt;width:22pt;height:1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a6hwIAABo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" stroked="f">
                <v:textbox>
                  <w:txbxContent>
                    <w:p w14:paraId="454C27CA" w14:textId="77777777" w:rsidR="00F4313D" w:rsidRPr="0053751E" w:rsidRDefault="00F4313D"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9680" behindDoc="0" locked="0" layoutInCell="1" allowOverlap="1" wp14:anchorId="5084DC06" wp14:editId="13F9AC65">
                <wp:simplePos x="0" y="0"/>
                <wp:positionH relativeFrom="column">
                  <wp:posOffset>1517015</wp:posOffset>
                </wp:positionH>
                <wp:positionV relativeFrom="paragraph">
                  <wp:posOffset>190500</wp:posOffset>
                </wp:positionV>
                <wp:extent cx="279400" cy="231775"/>
                <wp:effectExtent l="2540" t="0" r="3810" b="0"/>
                <wp:wrapNone/>
                <wp:docPr id="68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F3B8"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4DC06" id="Text Box 120" o:spid="_x0000_s1043" type="#_x0000_t202" style="position:absolute;margin-left:119.45pt;margin-top:15pt;width:22pt;height:1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sKiQIAABo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" stroked="f">
                <v:textbox>
                  <w:txbxContent>
                    <w:p w14:paraId="1914F3B8" w14:textId="77777777" w:rsidR="00F4313D" w:rsidRPr="0053751E" w:rsidRDefault="00F4313D" w:rsidP="00B77318">
                      <w:pPr>
                        <w:rPr>
                          <w:b/>
                          <w:sz w:val="18"/>
                          <w:szCs w:val="18"/>
                        </w:rPr>
                      </w:pPr>
                      <w:r w:rsidRPr="0053751E">
                        <w:rPr>
                          <w:b/>
                          <w:sz w:val="18"/>
                          <w:szCs w:val="18"/>
                        </w:rPr>
                        <w:t>X</w:t>
                      </w:r>
                    </w:p>
                  </w:txbxContent>
                </v:textbox>
              </v:shape>
            </w:pict>
          </mc:Fallback>
        </mc:AlternateContent>
      </w:r>
    </w:p>
    <w:p w14:paraId="0D2A802B"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5824" behindDoc="0" locked="0" layoutInCell="1" allowOverlap="1" wp14:anchorId="6C576CD7" wp14:editId="70F75F40">
                <wp:simplePos x="0" y="0"/>
                <wp:positionH relativeFrom="column">
                  <wp:posOffset>4159250</wp:posOffset>
                </wp:positionH>
                <wp:positionV relativeFrom="paragraph">
                  <wp:posOffset>164465</wp:posOffset>
                </wp:positionV>
                <wp:extent cx="279400" cy="231775"/>
                <wp:effectExtent l="0" t="2540" r="0" b="3810"/>
                <wp:wrapNone/>
                <wp:docPr id="68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18541"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6CD7" id="Text Box 126" o:spid="_x0000_s1044" type="#_x0000_t202" style="position:absolute;margin-left:327.5pt;margin-top:12.95pt;width:22pt;height:1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ehh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" stroked="f">
                <v:textbox>
                  <w:txbxContent>
                    <w:p w14:paraId="6D118541" w14:textId="77777777" w:rsidR="00F4313D" w:rsidRPr="0053751E" w:rsidRDefault="00F4313D" w:rsidP="00B77318">
                      <w:pPr>
                        <w:rPr>
                          <w:b/>
                          <w:sz w:val="18"/>
                          <w:szCs w:val="18"/>
                        </w:rPr>
                      </w:pPr>
                      <w:r w:rsidRPr="0053751E">
                        <w:rPr>
                          <w:b/>
                          <w:sz w:val="18"/>
                          <w:szCs w:val="18"/>
                        </w:rPr>
                        <w:t>X</w:t>
                      </w:r>
                    </w:p>
                  </w:txbxContent>
                </v:textbox>
              </v:shape>
            </w:pict>
          </mc:Fallback>
        </mc:AlternateContent>
      </w:r>
    </w:p>
    <w:p w14:paraId="3283B4AF"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31968" behindDoc="0" locked="0" layoutInCell="1" allowOverlap="1" wp14:anchorId="5D0E10DC" wp14:editId="7FA9B670">
                <wp:simplePos x="0" y="0"/>
                <wp:positionH relativeFrom="column">
                  <wp:posOffset>1564640</wp:posOffset>
                </wp:positionH>
                <wp:positionV relativeFrom="paragraph">
                  <wp:posOffset>9525</wp:posOffset>
                </wp:positionV>
                <wp:extent cx="461645" cy="231775"/>
                <wp:effectExtent l="40640" t="57150" r="12065" b="6350"/>
                <wp:wrapNone/>
                <wp:docPr id="687"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1645"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5EE78" id="AutoShape 132" o:spid="_x0000_s1026" type="#_x0000_t32" style="position:absolute;margin-left:123.2pt;margin-top:.75pt;width:36.35pt;height:18.2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">
                <v:stroke endarrow="block"/>
              </v:shape>
            </w:pict>
          </mc:Fallback>
        </mc:AlternateContent>
      </w:r>
      <w:r>
        <w:rPr>
          <w:b/>
          <w:noProof/>
          <w:sz w:val="28"/>
          <w:szCs w:val="28"/>
        </w:rPr>
        <mc:AlternateContent>
          <mc:Choice Requires="wps">
            <w:drawing>
              <wp:anchor distT="0" distB="0" distL="114300" distR="114300" simplePos="0" relativeHeight="251732992" behindDoc="0" locked="0" layoutInCell="1" allowOverlap="1" wp14:anchorId="2CC8E3D2" wp14:editId="31D8AFF4">
                <wp:simplePos x="0" y="0"/>
                <wp:positionH relativeFrom="column">
                  <wp:posOffset>1986915</wp:posOffset>
                </wp:positionH>
                <wp:positionV relativeFrom="paragraph">
                  <wp:posOffset>174625</wp:posOffset>
                </wp:positionV>
                <wp:extent cx="927100" cy="209550"/>
                <wp:effectExtent l="5715" t="3175" r="635" b="6350"/>
                <wp:wrapNone/>
                <wp:docPr id="6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A685D" w14:textId="77777777" w:rsidR="00F4313D" w:rsidRPr="00590C3F" w:rsidRDefault="00F4313D" w:rsidP="00B77318">
                            <w:pPr>
                              <w:rPr>
                                <w:sz w:val="18"/>
                                <w:szCs w:val="18"/>
                              </w:rPr>
                            </w:pPr>
                            <w:r w:rsidRPr="00590C3F">
                              <w:rPr>
                                <w:sz w:val="18"/>
                                <w:szCs w:val="18"/>
                              </w:rPr>
                              <w:t>Line of best fit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8E3D2" id="Text Box 133" o:spid="_x0000_s1045" type="#_x0000_t202" style="position:absolute;margin-left:156.45pt;margin-top:13.75pt;width:73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" stroked="f">
                <v:fill opacity="0"/>
                <v:textbox>
                  <w:txbxContent>
                    <w:p w14:paraId="1E2A685D" w14:textId="77777777" w:rsidR="00F4313D" w:rsidRPr="00590C3F" w:rsidRDefault="00F4313D" w:rsidP="00B77318">
                      <w:pPr>
                        <w:rPr>
                          <w:sz w:val="18"/>
                          <w:szCs w:val="18"/>
                        </w:rPr>
                      </w:pPr>
                      <w:r w:rsidRPr="00590C3F">
                        <w:rPr>
                          <w:sz w:val="18"/>
                          <w:szCs w:val="18"/>
                        </w:rPr>
                        <w:t>Line of best fit</w:t>
                      </w:r>
                    </w:p>
                  </w:txbxContent>
                </v:textbox>
              </v:shape>
            </w:pict>
          </mc:Fallback>
        </mc:AlternateContent>
      </w:r>
      <w:r>
        <w:rPr>
          <w:b/>
          <w:noProof/>
          <w:sz w:val="28"/>
          <w:szCs w:val="28"/>
        </w:rPr>
        <mc:AlternateContent>
          <mc:Choice Requires="wps">
            <w:drawing>
              <wp:anchor distT="0" distB="0" distL="114300" distR="114300" simplePos="0" relativeHeight="251724800" behindDoc="0" locked="0" layoutInCell="1" allowOverlap="1" wp14:anchorId="60E2F41D" wp14:editId="7DBBD985">
                <wp:simplePos x="0" y="0"/>
                <wp:positionH relativeFrom="column">
                  <wp:posOffset>4389120</wp:posOffset>
                </wp:positionH>
                <wp:positionV relativeFrom="paragraph">
                  <wp:posOffset>152400</wp:posOffset>
                </wp:positionV>
                <wp:extent cx="279400" cy="231775"/>
                <wp:effectExtent l="0" t="0" r="0" b="0"/>
                <wp:wrapNone/>
                <wp:docPr id="68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B3A8E"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2F41D" id="Text Box 125" o:spid="_x0000_s1046" type="#_x0000_t202" style="position:absolute;margin-left:345.6pt;margin-top:12pt;width:22pt;height:1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yHhwIAABo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" stroked="f">
                <v:textbox>
                  <w:txbxContent>
                    <w:p w14:paraId="00DB3A8E" w14:textId="77777777" w:rsidR="00F4313D" w:rsidRPr="0053751E" w:rsidRDefault="00F4313D"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8656" behindDoc="0" locked="0" layoutInCell="1" allowOverlap="1" wp14:anchorId="2A94AD1E" wp14:editId="24C21DA9">
                <wp:simplePos x="0" y="0"/>
                <wp:positionH relativeFrom="column">
                  <wp:posOffset>1285240</wp:posOffset>
                </wp:positionH>
                <wp:positionV relativeFrom="paragraph">
                  <wp:posOffset>9525</wp:posOffset>
                </wp:positionV>
                <wp:extent cx="279400" cy="231775"/>
                <wp:effectExtent l="0" t="0" r="0" b="0"/>
                <wp:wrapNone/>
                <wp:docPr id="69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14ECE"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4AD1E" id="Text Box 119" o:spid="_x0000_s1047" type="#_x0000_t202" style="position:absolute;margin-left:101.2pt;margin-top:.75pt;width:22pt;height:1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ZdhwIAABo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" stroked="f">
                <v:textbox>
                  <w:txbxContent>
                    <w:p w14:paraId="4DC14ECE" w14:textId="77777777" w:rsidR="00F4313D" w:rsidRPr="0053751E" w:rsidRDefault="00F4313D"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7632" behindDoc="0" locked="0" layoutInCell="1" allowOverlap="1" wp14:anchorId="45F893FE" wp14:editId="6C524891">
                <wp:simplePos x="0" y="0"/>
                <wp:positionH relativeFrom="column">
                  <wp:posOffset>1062990</wp:posOffset>
                </wp:positionH>
                <wp:positionV relativeFrom="paragraph">
                  <wp:posOffset>189865</wp:posOffset>
                </wp:positionV>
                <wp:extent cx="279400" cy="231775"/>
                <wp:effectExtent l="0" t="0" r="635" b="0"/>
                <wp:wrapNone/>
                <wp:docPr id="69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99B80"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893FE" id="Text Box 118" o:spid="_x0000_s1048" type="#_x0000_t202" style="position:absolute;margin-left:83.7pt;margin-top:14.95pt;width:22pt;height:1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Dvh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" stroked="f">
                <v:textbox>
                  <w:txbxContent>
                    <w:p w14:paraId="6C199B80" w14:textId="77777777" w:rsidR="00F4313D" w:rsidRPr="0053751E" w:rsidRDefault="00F4313D" w:rsidP="00B77318">
                      <w:pPr>
                        <w:rPr>
                          <w:b/>
                          <w:sz w:val="18"/>
                          <w:szCs w:val="18"/>
                        </w:rPr>
                      </w:pPr>
                      <w:r w:rsidRPr="0053751E">
                        <w:rPr>
                          <w:b/>
                          <w:sz w:val="18"/>
                          <w:szCs w:val="18"/>
                        </w:rPr>
                        <w:t>X</w:t>
                      </w:r>
                    </w:p>
                  </w:txbxContent>
                </v:textbox>
              </v:shape>
            </w:pict>
          </mc:Fallback>
        </mc:AlternateContent>
      </w:r>
    </w:p>
    <w:p w14:paraId="01B766DC"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3776" behindDoc="0" locked="0" layoutInCell="1" allowOverlap="1" wp14:anchorId="2BB6E5F4" wp14:editId="22A07E1C">
                <wp:simplePos x="0" y="0"/>
                <wp:positionH relativeFrom="column">
                  <wp:posOffset>4619625</wp:posOffset>
                </wp:positionH>
                <wp:positionV relativeFrom="paragraph">
                  <wp:posOffset>118745</wp:posOffset>
                </wp:positionV>
                <wp:extent cx="279400" cy="231775"/>
                <wp:effectExtent l="0" t="4445" r="0" b="1905"/>
                <wp:wrapNone/>
                <wp:docPr id="69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FC21B"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6E5F4" id="Text Box 124" o:spid="_x0000_s1049" type="#_x0000_t202" style="position:absolute;margin-left:363.75pt;margin-top:9.35pt;width:22pt;height: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Rq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" stroked="f">
                <v:textbox>
                  <w:txbxContent>
                    <w:p w14:paraId="27FFC21B" w14:textId="77777777" w:rsidR="00F4313D" w:rsidRPr="0053751E" w:rsidRDefault="00F4313D"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5584" behindDoc="0" locked="0" layoutInCell="1" allowOverlap="1" wp14:anchorId="0212C20E" wp14:editId="24AB4A4F">
                <wp:simplePos x="0" y="0"/>
                <wp:positionH relativeFrom="column">
                  <wp:posOffset>845820</wp:posOffset>
                </wp:positionH>
                <wp:positionV relativeFrom="paragraph">
                  <wp:posOffset>177800</wp:posOffset>
                </wp:positionV>
                <wp:extent cx="279400" cy="231775"/>
                <wp:effectExtent l="0" t="0" r="0" b="0"/>
                <wp:wrapNone/>
                <wp:docPr id="6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FE41B"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2C20E" id="Text Box 116" o:spid="_x0000_s1050" type="#_x0000_t202" style="position:absolute;margin-left:66.6pt;margin-top:14pt;width:22pt;height:1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sd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" stroked="f">
                <v:textbox>
                  <w:txbxContent>
                    <w:p w14:paraId="68FFE41B" w14:textId="77777777" w:rsidR="00F4313D" w:rsidRPr="0053751E" w:rsidRDefault="00F4313D" w:rsidP="00B77318">
                      <w:pPr>
                        <w:rPr>
                          <w:b/>
                          <w:sz w:val="18"/>
                          <w:szCs w:val="18"/>
                        </w:rPr>
                      </w:pPr>
                      <w:r w:rsidRPr="0053751E">
                        <w:rPr>
                          <w:b/>
                          <w:sz w:val="18"/>
                          <w:szCs w:val="18"/>
                        </w:rPr>
                        <w:t>X</w:t>
                      </w:r>
                    </w:p>
                  </w:txbxContent>
                </v:textbox>
              </v:shape>
            </w:pict>
          </mc:Fallback>
        </mc:AlternateContent>
      </w:r>
    </w:p>
    <w:p w14:paraId="73F1ABC2"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2752" behindDoc="0" locked="0" layoutInCell="1" allowOverlap="1" wp14:anchorId="5A4E8D85" wp14:editId="1298097A">
                <wp:simplePos x="0" y="0"/>
                <wp:positionH relativeFrom="column">
                  <wp:posOffset>4856480</wp:posOffset>
                </wp:positionH>
                <wp:positionV relativeFrom="paragraph">
                  <wp:posOffset>144780</wp:posOffset>
                </wp:positionV>
                <wp:extent cx="279400" cy="231775"/>
                <wp:effectExtent l="0" t="1905" r="0" b="4445"/>
                <wp:wrapNone/>
                <wp:docPr id="69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8221E"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E8D85" id="Text Box 123" o:spid="_x0000_s1051" type="#_x0000_t202" style="position:absolute;margin-left:382.4pt;margin-top:11.4pt;width:22pt;height:1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XqiAIAABo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" stroked="f">
                <v:textbox>
                  <w:txbxContent>
                    <w:p w14:paraId="6DB8221E" w14:textId="77777777" w:rsidR="00F4313D" w:rsidRPr="0053751E" w:rsidRDefault="00F4313D"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6608" behindDoc="0" locked="0" layoutInCell="1" allowOverlap="1" wp14:anchorId="6DB03ED8" wp14:editId="1D67E725">
                <wp:simplePos x="0" y="0"/>
                <wp:positionH relativeFrom="column">
                  <wp:posOffset>606425</wp:posOffset>
                </wp:positionH>
                <wp:positionV relativeFrom="paragraph">
                  <wp:posOffset>144780</wp:posOffset>
                </wp:positionV>
                <wp:extent cx="279400" cy="231775"/>
                <wp:effectExtent l="0" t="1905" r="0" b="4445"/>
                <wp:wrapNone/>
                <wp:docPr id="69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7D5C7"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03ED8" id="Text Box 117" o:spid="_x0000_s1052" type="#_x0000_t202" style="position:absolute;margin-left:47.75pt;margin-top:11.4pt;width:22pt;height:1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5TiA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" stroked="f">
                <v:textbox>
                  <w:txbxContent>
                    <w:p w14:paraId="7A57D5C7" w14:textId="77777777" w:rsidR="00F4313D" w:rsidRPr="0053751E" w:rsidRDefault="00F4313D" w:rsidP="00B77318">
                      <w:pPr>
                        <w:rPr>
                          <w:b/>
                          <w:sz w:val="18"/>
                          <w:szCs w:val="18"/>
                        </w:rPr>
                      </w:pPr>
                      <w:r w:rsidRPr="0053751E">
                        <w:rPr>
                          <w:b/>
                          <w:sz w:val="18"/>
                          <w:szCs w:val="18"/>
                        </w:rPr>
                        <w:t>X</w:t>
                      </w:r>
                    </w:p>
                  </w:txbxContent>
                </v:textbox>
              </v:shape>
            </w:pict>
          </mc:Fallback>
        </mc:AlternateContent>
      </w:r>
    </w:p>
    <w:p w14:paraId="19572745"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21728" behindDoc="0" locked="0" layoutInCell="1" allowOverlap="1" wp14:anchorId="361B47E4" wp14:editId="4FA1BA50">
                <wp:simplePos x="0" y="0"/>
                <wp:positionH relativeFrom="column">
                  <wp:posOffset>5071110</wp:posOffset>
                </wp:positionH>
                <wp:positionV relativeFrom="paragraph">
                  <wp:posOffset>118110</wp:posOffset>
                </wp:positionV>
                <wp:extent cx="279400" cy="231775"/>
                <wp:effectExtent l="3810" t="3810" r="2540" b="2540"/>
                <wp:wrapNone/>
                <wp:docPr id="69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D0BF4"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B47E4" id="Text Box 122" o:spid="_x0000_s1053" type="#_x0000_t202" style="position:absolute;margin-left:399.3pt;margin-top:9.3pt;width:22pt;height:1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41iA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" stroked="f">
                <v:textbox>
                  <w:txbxContent>
                    <w:p w14:paraId="261D0BF4" w14:textId="77777777" w:rsidR="00F4313D" w:rsidRPr="0053751E" w:rsidRDefault="00F4313D" w:rsidP="00B77318">
                      <w:pPr>
                        <w:rPr>
                          <w:b/>
                          <w:sz w:val="18"/>
                          <w:szCs w:val="18"/>
                        </w:rPr>
                      </w:pPr>
                      <w:r w:rsidRPr="0053751E">
                        <w:rPr>
                          <w:b/>
                          <w:sz w:val="18"/>
                          <w:szCs w:val="18"/>
                        </w:rPr>
                        <w:t>X</w:t>
                      </w:r>
                    </w:p>
                  </w:txbxContent>
                </v:textbox>
              </v:shape>
            </w:pict>
          </mc:Fallback>
        </mc:AlternateContent>
      </w:r>
      <w:r>
        <w:rPr>
          <w:b/>
          <w:noProof/>
          <w:sz w:val="28"/>
          <w:szCs w:val="28"/>
        </w:rPr>
        <mc:AlternateContent>
          <mc:Choice Requires="wps">
            <w:drawing>
              <wp:anchor distT="0" distB="0" distL="114300" distR="114300" simplePos="0" relativeHeight="251714560" behindDoc="0" locked="0" layoutInCell="1" allowOverlap="1" wp14:anchorId="0A7569A8" wp14:editId="5562F64C">
                <wp:simplePos x="0" y="0"/>
                <wp:positionH relativeFrom="column">
                  <wp:posOffset>414020</wp:posOffset>
                </wp:positionH>
                <wp:positionV relativeFrom="paragraph">
                  <wp:posOffset>118110</wp:posOffset>
                </wp:positionV>
                <wp:extent cx="279400" cy="231775"/>
                <wp:effectExtent l="4445" t="3810" r="1905" b="2540"/>
                <wp:wrapNone/>
                <wp:docPr id="69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1A7A0" w14:textId="77777777" w:rsidR="00F4313D" w:rsidRPr="0053751E" w:rsidRDefault="00F4313D" w:rsidP="00B77318">
                            <w:pPr>
                              <w:rPr>
                                <w:b/>
                                <w:sz w:val="18"/>
                                <w:szCs w:val="18"/>
                              </w:rPr>
                            </w:pPr>
                            <w:r w:rsidRPr="0053751E">
                              <w:rPr>
                                <w:b/>
                                <w:sz w:val="18"/>
                                <w:szCs w:val="1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569A8" id="Text Box 115" o:spid="_x0000_s1054" type="#_x0000_t202" style="position:absolute;margin-left:32.6pt;margin-top:9.3pt;width:22pt;height:1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" stroked="f">
                <v:textbox>
                  <w:txbxContent>
                    <w:p w14:paraId="61C1A7A0" w14:textId="77777777" w:rsidR="00F4313D" w:rsidRPr="0053751E" w:rsidRDefault="00F4313D" w:rsidP="00B77318">
                      <w:pPr>
                        <w:rPr>
                          <w:b/>
                          <w:sz w:val="18"/>
                          <w:szCs w:val="18"/>
                        </w:rPr>
                      </w:pPr>
                      <w:r w:rsidRPr="0053751E">
                        <w:rPr>
                          <w:b/>
                          <w:sz w:val="18"/>
                          <w:szCs w:val="18"/>
                        </w:rPr>
                        <w:t>X</w:t>
                      </w:r>
                    </w:p>
                  </w:txbxContent>
                </v:textbox>
              </v:shape>
            </w:pict>
          </mc:Fallback>
        </mc:AlternateContent>
      </w:r>
    </w:p>
    <w:p w14:paraId="3F8A3AF0" w14:textId="77777777" w:rsidR="00B77318" w:rsidRDefault="00B77318" w:rsidP="00B77318">
      <w:pPr>
        <w:pStyle w:val="NoSpacing"/>
        <w:rPr>
          <w:b/>
          <w:sz w:val="28"/>
          <w:szCs w:val="28"/>
        </w:rPr>
      </w:pPr>
    </w:p>
    <w:p w14:paraId="3503DDDC"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13536" behindDoc="0" locked="0" layoutInCell="1" allowOverlap="1" wp14:anchorId="508F9827" wp14:editId="2FCCE224">
                <wp:simplePos x="0" y="0"/>
                <wp:positionH relativeFrom="column">
                  <wp:posOffset>3384550</wp:posOffset>
                </wp:positionH>
                <wp:positionV relativeFrom="paragraph">
                  <wp:posOffset>102235</wp:posOffset>
                </wp:positionV>
                <wp:extent cx="1965960" cy="0"/>
                <wp:effectExtent l="12700" t="16510" r="21590" b="21590"/>
                <wp:wrapNone/>
                <wp:docPr id="69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96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86CEF" id="AutoShape 114" o:spid="_x0000_s1026" type="#_x0000_t32" style="position:absolute;margin-left:266.5pt;margin-top:8.05pt;width:154.8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lrIQIAAEA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" strokeweight="2pt"/>
            </w:pict>
          </mc:Fallback>
        </mc:AlternateContent>
      </w:r>
      <w:r>
        <w:rPr>
          <w:b/>
          <w:noProof/>
          <w:sz w:val="28"/>
          <w:szCs w:val="28"/>
        </w:rPr>
        <mc:AlternateContent>
          <mc:Choice Requires="wps">
            <w:drawing>
              <wp:anchor distT="0" distB="0" distL="114300" distR="114300" simplePos="0" relativeHeight="251711488" behindDoc="0" locked="0" layoutInCell="1" allowOverlap="1" wp14:anchorId="620C4DFA" wp14:editId="0D1853EE">
                <wp:simplePos x="0" y="0"/>
                <wp:positionH relativeFrom="column">
                  <wp:posOffset>288290</wp:posOffset>
                </wp:positionH>
                <wp:positionV relativeFrom="paragraph">
                  <wp:posOffset>102235</wp:posOffset>
                </wp:positionV>
                <wp:extent cx="1965960" cy="0"/>
                <wp:effectExtent l="21590" t="16510" r="12700" b="21590"/>
                <wp:wrapNone/>
                <wp:docPr id="69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96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71575" id="AutoShape 112" o:spid="_x0000_s1026" type="#_x0000_t32" style="position:absolute;margin-left:22.7pt;margin-top:8.05pt;width:154.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" strokeweight="2pt"/>
            </w:pict>
          </mc:Fallback>
        </mc:AlternateContent>
      </w:r>
    </w:p>
    <w:p w14:paraId="7062FE23" w14:textId="77777777" w:rsidR="00B77318" w:rsidRDefault="00B77318" w:rsidP="00B77318">
      <w:pPr>
        <w:pStyle w:val="NoSpacing"/>
        <w:rPr>
          <w:b/>
          <w:i/>
          <w:sz w:val="24"/>
          <w:szCs w:val="24"/>
        </w:rPr>
      </w:pPr>
      <w:r>
        <w:rPr>
          <w:b/>
          <w:i/>
          <w:sz w:val="24"/>
          <w:szCs w:val="24"/>
        </w:rPr>
        <w:t>The closer the crosses are clustered around the line of best fit, the stronger the correlation</w:t>
      </w:r>
    </w:p>
    <w:p w14:paraId="20BC6DEB" w14:textId="77777777" w:rsidR="00B77318" w:rsidRPr="00590C3F" w:rsidRDefault="00B77318" w:rsidP="00B77318">
      <w:pPr>
        <w:pStyle w:val="NoSpacing"/>
        <w:rPr>
          <w:b/>
          <w:i/>
          <w:sz w:val="24"/>
          <w:szCs w:val="24"/>
        </w:rPr>
      </w:pPr>
    </w:p>
    <w:p w14:paraId="77D184BE" w14:textId="77777777" w:rsidR="00B77318" w:rsidRDefault="00B77318" w:rsidP="00B77318">
      <w:pPr>
        <w:pStyle w:val="NoSpacing"/>
        <w:rPr>
          <w:sz w:val="24"/>
          <w:szCs w:val="24"/>
        </w:rPr>
      </w:pPr>
      <w:r>
        <w:rPr>
          <w:noProof/>
          <w:sz w:val="24"/>
          <w:szCs w:val="24"/>
        </w:rPr>
        <mc:AlternateContent>
          <mc:Choice Requires="wps">
            <w:drawing>
              <wp:anchor distT="0" distB="0" distL="114300" distR="114300" simplePos="0" relativeHeight="251736064" behindDoc="0" locked="0" layoutInCell="1" allowOverlap="1" wp14:anchorId="79587858" wp14:editId="520DD296">
                <wp:simplePos x="0" y="0"/>
                <wp:positionH relativeFrom="column">
                  <wp:posOffset>4058285</wp:posOffset>
                </wp:positionH>
                <wp:positionV relativeFrom="paragraph">
                  <wp:posOffset>-5930</wp:posOffset>
                </wp:positionV>
                <wp:extent cx="484505" cy="662305"/>
                <wp:effectExtent l="57150" t="19050" r="0" b="99695"/>
                <wp:wrapNone/>
                <wp:docPr id="702" name="Down Arrow 702"/>
                <wp:cNvGraphicFramePr/>
                <a:graphic xmlns:a="http://schemas.openxmlformats.org/drawingml/2006/main">
                  <a:graphicData uri="http://schemas.microsoft.com/office/word/2010/wordprocessingShape">
                    <wps:wsp>
                      <wps:cNvSpPr/>
                      <wps:spPr>
                        <a:xfrm>
                          <a:off x="0" y="0"/>
                          <a:ext cx="484505" cy="66230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D3593F" id="Down Arrow 702" o:spid="_x0000_s1026" type="#_x0000_t67" style="position:absolute;margin-left:319.55pt;margin-top:-.45pt;width:38.15pt;height:52.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" adj="13699" fillcolor="#3f80cd" strokecolor="#4a7ebb">
                <v:fill color2="#9bc1ff" rotate="t" angle="180" focus="100%" type="gradient">
                  <o:fill v:ext="view" type="gradientUnscaled"/>
                </v:fill>
                <v:shadow on="t" color="black" opacity="22937f" origin=",.5" offset="0,.63889mm"/>
              </v:shape>
            </w:pict>
          </mc:Fallback>
        </mc:AlternateContent>
      </w:r>
      <w:r>
        <w:rPr>
          <w:noProof/>
          <w:sz w:val="24"/>
          <w:szCs w:val="24"/>
        </w:rPr>
        <mc:AlternateContent>
          <mc:Choice Requires="wps">
            <w:drawing>
              <wp:anchor distT="0" distB="0" distL="114300" distR="114300" simplePos="0" relativeHeight="251734016" behindDoc="0" locked="0" layoutInCell="1" allowOverlap="1" wp14:anchorId="77549FD4" wp14:editId="048471F8">
                <wp:simplePos x="0" y="0"/>
                <wp:positionH relativeFrom="column">
                  <wp:posOffset>1083945</wp:posOffset>
                </wp:positionH>
                <wp:positionV relativeFrom="paragraph">
                  <wp:posOffset>1690</wp:posOffset>
                </wp:positionV>
                <wp:extent cx="484632" cy="662400"/>
                <wp:effectExtent l="57150" t="19050" r="0" b="99695"/>
                <wp:wrapNone/>
                <wp:docPr id="700" name="Down Arrow 700"/>
                <wp:cNvGraphicFramePr/>
                <a:graphic xmlns:a="http://schemas.openxmlformats.org/drawingml/2006/main">
                  <a:graphicData uri="http://schemas.microsoft.com/office/word/2010/wordprocessingShape">
                    <wps:wsp>
                      <wps:cNvSpPr/>
                      <wps:spPr>
                        <a:xfrm>
                          <a:off x="0" y="0"/>
                          <a:ext cx="484632" cy="6624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96EBC8" id="Down Arrow 700" o:spid="_x0000_s1026" type="#_x0000_t67" style="position:absolute;margin-left:85.35pt;margin-top:.15pt;width:38.15pt;height:52.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" adj="13698"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p w14:paraId="3BDE6BF4" w14:textId="77777777" w:rsidR="00B77318" w:rsidRPr="001B309B" w:rsidRDefault="00B77318" w:rsidP="00B77318">
      <w:pPr>
        <w:pStyle w:val="NoSpacing"/>
        <w:rPr>
          <w:sz w:val="24"/>
          <w:szCs w:val="24"/>
        </w:rPr>
      </w:pPr>
    </w:p>
    <w:p w14:paraId="5EE03E17" w14:textId="77777777" w:rsidR="00B77318" w:rsidRDefault="00B77318" w:rsidP="00B77318">
      <w:pPr>
        <w:pStyle w:val="NoSpacing"/>
        <w:rPr>
          <w:b/>
          <w:sz w:val="18"/>
          <w:szCs w:val="18"/>
        </w:rPr>
      </w:pPr>
    </w:p>
    <w:p w14:paraId="5BBAD903" w14:textId="77777777" w:rsidR="00B77318" w:rsidRDefault="00B77318" w:rsidP="00B77318">
      <w:pPr>
        <w:pStyle w:val="NoSpacing"/>
        <w:rPr>
          <w:b/>
          <w:sz w:val="18"/>
          <w:szCs w:val="18"/>
        </w:rPr>
      </w:pPr>
    </w:p>
    <w:p w14:paraId="2A242E12" w14:textId="77777777" w:rsidR="00B77318" w:rsidRDefault="00B77318" w:rsidP="00B77318">
      <w:pPr>
        <w:pStyle w:val="NoSpacing"/>
        <w:rPr>
          <w:b/>
          <w:sz w:val="18"/>
          <w:szCs w:val="18"/>
        </w:rPr>
      </w:pPr>
      <w:r>
        <w:rPr>
          <w:b/>
          <w:sz w:val="18"/>
          <w:szCs w:val="18"/>
        </w:rPr>
        <w:t xml:space="preserve">                                                                                          </w:t>
      </w:r>
    </w:p>
    <w:p w14:paraId="4908242F" w14:textId="77777777" w:rsidR="00B77318" w:rsidRDefault="00B77318" w:rsidP="00B77318">
      <w:pPr>
        <w:pStyle w:val="NoSpacing"/>
        <w:rPr>
          <w:b/>
          <w:sz w:val="18"/>
          <w:szCs w:val="18"/>
        </w:rPr>
      </w:pPr>
      <w:r w:rsidRPr="0076697E">
        <w:rPr>
          <w:noProof/>
          <w:sz w:val="24"/>
          <w:szCs w:val="24"/>
        </w:rPr>
        <mc:AlternateContent>
          <mc:Choice Requires="wps">
            <w:drawing>
              <wp:anchor distT="0" distB="0" distL="114300" distR="114300" simplePos="0" relativeHeight="251737088" behindDoc="0" locked="0" layoutInCell="1" allowOverlap="1" wp14:anchorId="6814E493" wp14:editId="0491BF10">
                <wp:simplePos x="0" y="0"/>
                <wp:positionH relativeFrom="column">
                  <wp:posOffset>3277450</wp:posOffset>
                </wp:positionH>
                <wp:positionV relativeFrom="paragraph">
                  <wp:posOffset>109855</wp:posOffset>
                </wp:positionV>
                <wp:extent cx="2037080" cy="1633855"/>
                <wp:effectExtent l="0" t="0" r="20320" b="23495"/>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1633855"/>
                        </a:xfrm>
                        <a:prstGeom prst="rect">
                          <a:avLst/>
                        </a:prstGeom>
                        <a:solidFill>
                          <a:srgbClr val="FFFFFF"/>
                        </a:solidFill>
                        <a:ln w="9525">
                          <a:solidFill>
                            <a:srgbClr val="000000"/>
                          </a:solidFill>
                          <a:miter lim="800000"/>
                          <a:headEnd/>
                          <a:tailEnd/>
                        </a:ln>
                      </wps:spPr>
                      <wps:txbx>
                        <w:txbxContent>
                          <w:p w14:paraId="43D95D45" w14:textId="77777777" w:rsidR="00F4313D" w:rsidRDefault="00F4313D" w:rsidP="00B77318">
                            <w:r>
                              <w:t xml:space="preserve">A </w:t>
                            </w:r>
                            <w:r>
                              <w:rPr>
                                <w:b/>
                              </w:rPr>
                              <w:t>negative</w:t>
                            </w:r>
                            <w:r w:rsidRPr="00C466D6">
                              <w:rPr>
                                <w:b/>
                              </w:rPr>
                              <w:t xml:space="preserve"> correlation</w:t>
                            </w:r>
                            <w:r>
                              <w:t xml:space="preserve"> – where one co-variable increases and the other decreases. For example the temperature and number of gloves sold. </w:t>
                            </w:r>
                            <w:r w:rsidRPr="00586E17">
                              <w:rPr>
                                <w:i/>
                              </w:rPr>
                              <w:t xml:space="preserve">The </w:t>
                            </w:r>
                            <w:r w:rsidRPr="00586E17">
                              <w:rPr>
                                <w:b/>
                                <w:i/>
                              </w:rPr>
                              <w:t>higher</w:t>
                            </w:r>
                            <w:r w:rsidRPr="00586E17">
                              <w:rPr>
                                <w:i/>
                              </w:rPr>
                              <w:t xml:space="preserve"> the temperature, the </w:t>
                            </w:r>
                            <w:r w:rsidRPr="00586E17">
                              <w:rPr>
                                <w:b/>
                                <w:i/>
                              </w:rPr>
                              <w:t xml:space="preserve">less </w:t>
                            </w:r>
                            <w:r>
                              <w:rPr>
                                <w:i/>
                              </w:rPr>
                              <w:t>number of gloves</w:t>
                            </w:r>
                            <w:r w:rsidRPr="00586E17">
                              <w:rPr>
                                <w:i/>
                              </w:rPr>
                              <w:t xml:space="preserve"> will be sold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4E493" id="_x0000_s1055" type="#_x0000_t202" style="position:absolute;margin-left:258.05pt;margin-top:8.65pt;width:160.4pt;height:12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kBKQ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">
                <v:textbox>
                  <w:txbxContent>
                    <w:p w14:paraId="43D95D45" w14:textId="77777777" w:rsidR="00F4313D" w:rsidRDefault="00F4313D" w:rsidP="00B77318">
                      <w:r>
                        <w:t xml:space="preserve">A </w:t>
                      </w:r>
                      <w:r>
                        <w:rPr>
                          <w:b/>
                        </w:rPr>
                        <w:t>negative</w:t>
                      </w:r>
                      <w:r w:rsidRPr="00C466D6">
                        <w:rPr>
                          <w:b/>
                        </w:rPr>
                        <w:t xml:space="preserve"> correlation</w:t>
                      </w:r>
                      <w:r>
                        <w:t xml:space="preserve"> – where one co-variable increases and the other decreases. For example the temperature and number of gloves sold. </w:t>
                      </w:r>
                      <w:r w:rsidRPr="00586E17">
                        <w:rPr>
                          <w:i/>
                        </w:rPr>
                        <w:t xml:space="preserve">The </w:t>
                      </w:r>
                      <w:r w:rsidRPr="00586E17">
                        <w:rPr>
                          <w:b/>
                          <w:i/>
                        </w:rPr>
                        <w:t>higher</w:t>
                      </w:r>
                      <w:r w:rsidRPr="00586E17">
                        <w:rPr>
                          <w:i/>
                        </w:rPr>
                        <w:t xml:space="preserve"> the temperature, the </w:t>
                      </w:r>
                      <w:r w:rsidRPr="00586E17">
                        <w:rPr>
                          <w:b/>
                          <w:i/>
                        </w:rPr>
                        <w:t xml:space="preserve">less </w:t>
                      </w:r>
                      <w:r>
                        <w:rPr>
                          <w:i/>
                        </w:rPr>
                        <w:t>number of gloves</w:t>
                      </w:r>
                      <w:r w:rsidRPr="00586E17">
                        <w:rPr>
                          <w:i/>
                        </w:rPr>
                        <w:t xml:space="preserve"> will be sold</w:t>
                      </w:r>
                      <w:r>
                        <w:t>.</w:t>
                      </w:r>
                    </w:p>
                  </w:txbxContent>
                </v:textbox>
              </v:shape>
            </w:pict>
          </mc:Fallback>
        </mc:AlternateContent>
      </w:r>
      <w:r w:rsidRPr="0076697E">
        <w:rPr>
          <w:noProof/>
          <w:sz w:val="24"/>
          <w:szCs w:val="24"/>
        </w:rPr>
        <mc:AlternateContent>
          <mc:Choice Requires="wps">
            <w:drawing>
              <wp:anchor distT="0" distB="0" distL="114300" distR="114300" simplePos="0" relativeHeight="251735040" behindDoc="0" locked="0" layoutInCell="1" allowOverlap="1" wp14:anchorId="665B6C40" wp14:editId="5C54D03B">
                <wp:simplePos x="0" y="0"/>
                <wp:positionH relativeFrom="column">
                  <wp:posOffset>338400</wp:posOffset>
                </wp:positionH>
                <wp:positionV relativeFrom="paragraph">
                  <wp:posOffset>95220</wp:posOffset>
                </wp:positionV>
                <wp:extent cx="2037080" cy="1634400"/>
                <wp:effectExtent l="0" t="0" r="20320" b="23495"/>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1634400"/>
                        </a:xfrm>
                        <a:prstGeom prst="rect">
                          <a:avLst/>
                        </a:prstGeom>
                        <a:solidFill>
                          <a:srgbClr val="FFFFFF"/>
                        </a:solidFill>
                        <a:ln w="9525">
                          <a:solidFill>
                            <a:srgbClr val="000000"/>
                          </a:solidFill>
                          <a:miter lim="800000"/>
                          <a:headEnd/>
                          <a:tailEnd/>
                        </a:ln>
                      </wps:spPr>
                      <wps:txbx>
                        <w:txbxContent>
                          <w:p w14:paraId="05D2ADAC" w14:textId="77777777" w:rsidR="00F4313D" w:rsidRDefault="00F4313D" w:rsidP="00B77318">
                            <w:r>
                              <w:t xml:space="preserve">A </w:t>
                            </w:r>
                            <w:r w:rsidRPr="00C466D6">
                              <w:rPr>
                                <w:b/>
                              </w:rPr>
                              <w:t>positive correlation</w:t>
                            </w:r>
                            <w:r>
                              <w:t xml:space="preserve"> – where one co-variable increases and so does the other. For example the number of people in a room and noise are positively correlated. </w:t>
                            </w:r>
                            <w:r w:rsidRPr="0076697E">
                              <w:rPr>
                                <w:i/>
                              </w:rPr>
                              <w:t xml:space="preserve">The </w:t>
                            </w:r>
                            <w:r w:rsidRPr="0076697E">
                              <w:rPr>
                                <w:b/>
                                <w:i/>
                              </w:rPr>
                              <w:t>more</w:t>
                            </w:r>
                            <w:r w:rsidRPr="0076697E">
                              <w:rPr>
                                <w:i/>
                              </w:rPr>
                              <w:t xml:space="preserve"> people in a room, the </w:t>
                            </w:r>
                            <w:r w:rsidRPr="0076697E">
                              <w:rPr>
                                <w:b/>
                                <w:i/>
                              </w:rPr>
                              <w:t>more</w:t>
                            </w:r>
                            <w:r>
                              <w:rPr>
                                <w:i/>
                              </w:rPr>
                              <w:t xml:space="preserve"> noisy</w:t>
                            </w:r>
                            <w:r w:rsidRPr="0076697E">
                              <w:rPr>
                                <w:i/>
                              </w:rPr>
                              <w:t xml:space="preserve"> it becomes.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B6C40" id="_x0000_s1056" type="#_x0000_t202" style="position:absolute;margin-left:26.65pt;margin-top:7.5pt;width:160.4pt;height:12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">
                <v:textbox>
                  <w:txbxContent>
                    <w:p w14:paraId="05D2ADAC" w14:textId="77777777" w:rsidR="00F4313D" w:rsidRDefault="00F4313D" w:rsidP="00B77318">
                      <w:r>
                        <w:t xml:space="preserve">A </w:t>
                      </w:r>
                      <w:r w:rsidRPr="00C466D6">
                        <w:rPr>
                          <w:b/>
                        </w:rPr>
                        <w:t>positive correlation</w:t>
                      </w:r>
                      <w:r>
                        <w:t xml:space="preserve"> – where one co-variable increases and so does the other. For example the number of people in a room and noise are positively correlated. </w:t>
                      </w:r>
                      <w:r w:rsidRPr="0076697E">
                        <w:rPr>
                          <w:i/>
                        </w:rPr>
                        <w:t xml:space="preserve">The </w:t>
                      </w:r>
                      <w:r w:rsidRPr="0076697E">
                        <w:rPr>
                          <w:b/>
                          <w:i/>
                        </w:rPr>
                        <w:t>more</w:t>
                      </w:r>
                      <w:r w:rsidRPr="0076697E">
                        <w:rPr>
                          <w:i/>
                        </w:rPr>
                        <w:t xml:space="preserve"> people in a room, the </w:t>
                      </w:r>
                      <w:r w:rsidRPr="0076697E">
                        <w:rPr>
                          <w:b/>
                          <w:i/>
                        </w:rPr>
                        <w:t>more</w:t>
                      </w:r>
                      <w:r>
                        <w:rPr>
                          <w:i/>
                        </w:rPr>
                        <w:t xml:space="preserve"> noisy</w:t>
                      </w:r>
                      <w:r w:rsidRPr="0076697E">
                        <w:rPr>
                          <w:i/>
                        </w:rPr>
                        <w:t xml:space="preserve"> it becomes.</w:t>
                      </w:r>
                    </w:p>
                  </w:txbxContent>
                </v:textbox>
              </v:shape>
            </w:pict>
          </mc:Fallback>
        </mc:AlternateContent>
      </w:r>
    </w:p>
    <w:p w14:paraId="5860E907" w14:textId="77777777" w:rsidR="00B77318" w:rsidRDefault="00B77318" w:rsidP="00B77318">
      <w:pPr>
        <w:pStyle w:val="NoSpacing"/>
        <w:rPr>
          <w:b/>
          <w:sz w:val="18"/>
          <w:szCs w:val="18"/>
        </w:rPr>
      </w:pPr>
    </w:p>
    <w:p w14:paraId="18D89619" w14:textId="77777777" w:rsidR="00B77318" w:rsidRDefault="00B77318" w:rsidP="00B77318">
      <w:pPr>
        <w:pStyle w:val="NoSpacing"/>
        <w:rPr>
          <w:b/>
          <w:sz w:val="18"/>
          <w:szCs w:val="18"/>
        </w:rPr>
      </w:pPr>
    </w:p>
    <w:p w14:paraId="48030DC8" w14:textId="77777777" w:rsidR="00B77318" w:rsidRDefault="00B77318" w:rsidP="00B77318">
      <w:pPr>
        <w:pStyle w:val="NoSpacing"/>
        <w:rPr>
          <w:sz w:val="24"/>
          <w:szCs w:val="24"/>
        </w:rPr>
      </w:pPr>
    </w:p>
    <w:p w14:paraId="38347D2F" w14:textId="77777777" w:rsidR="00B77318" w:rsidRPr="0076697E" w:rsidRDefault="00B77318" w:rsidP="00B77318">
      <w:pPr>
        <w:pStyle w:val="NoSpacing"/>
        <w:rPr>
          <w:sz w:val="24"/>
          <w:szCs w:val="24"/>
        </w:rPr>
      </w:pPr>
    </w:p>
    <w:p w14:paraId="50B35182" w14:textId="77777777" w:rsidR="00B77318" w:rsidRDefault="00B77318" w:rsidP="00B77318">
      <w:pPr>
        <w:pStyle w:val="NoSpacing"/>
        <w:rPr>
          <w:b/>
          <w:sz w:val="18"/>
          <w:szCs w:val="18"/>
        </w:rPr>
      </w:pPr>
    </w:p>
    <w:p w14:paraId="0A4AD57A" w14:textId="77777777" w:rsidR="00B77318" w:rsidRDefault="00B77318" w:rsidP="00B77318">
      <w:pPr>
        <w:pStyle w:val="NoSpacing"/>
        <w:rPr>
          <w:b/>
          <w:sz w:val="18"/>
          <w:szCs w:val="18"/>
        </w:rPr>
      </w:pPr>
    </w:p>
    <w:p w14:paraId="73EC5659" w14:textId="77777777" w:rsidR="00B77318" w:rsidRDefault="00B77318" w:rsidP="00B77318">
      <w:pPr>
        <w:pStyle w:val="NoSpacing"/>
        <w:rPr>
          <w:b/>
          <w:sz w:val="18"/>
          <w:szCs w:val="18"/>
        </w:rPr>
      </w:pPr>
    </w:p>
    <w:p w14:paraId="4CB99AE7" w14:textId="77777777" w:rsidR="00B77318" w:rsidRDefault="00B77318" w:rsidP="00B77318">
      <w:pPr>
        <w:pStyle w:val="NoSpacing"/>
        <w:rPr>
          <w:b/>
          <w:bCs/>
          <w:sz w:val="24"/>
          <w:szCs w:val="24"/>
        </w:rPr>
      </w:pPr>
    </w:p>
    <w:p w14:paraId="07787274" w14:textId="77777777" w:rsidR="00B77318" w:rsidRDefault="00B77318" w:rsidP="00B77318">
      <w:pPr>
        <w:pStyle w:val="NoSpacing"/>
        <w:rPr>
          <w:b/>
          <w:bCs/>
          <w:sz w:val="24"/>
          <w:szCs w:val="24"/>
        </w:rPr>
      </w:pPr>
    </w:p>
    <w:p w14:paraId="32CB7A26" w14:textId="77777777" w:rsidR="00B77318" w:rsidRDefault="00B77318" w:rsidP="00B77318">
      <w:pPr>
        <w:pStyle w:val="NoSpacing"/>
        <w:rPr>
          <w:b/>
          <w:bCs/>
          <w:sz w:val="24"/>
          <w:szCs w:val="24"/>
        </w:rPr>
      </w:pPr>
    </w:p>
    <w:p w14:paraId="4319CB83"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41184" behindDoc="0" locked="0" layoutInCell="1" allowOverlap="1" wp14:anchorId="3CC54060" wp14:editId="76436DA7">
                <wp:simplePos x="0" y="0"/>
                <wp:positionH relativeFrom="column">
                  <wp:posOffset>3698240</wp:posOffset>
                </wp:positionH>
                <wp:positionV relativeFrom="paragraph">
                  <wp:posOffset>164465</wp:posOffset>
                </wp:positionV>
                <wp:extent cx="279400" cy="231775"/>
                <wp:effectExtent l="2540" t="2540" r="3810" b="3810"/>
                <wp:wrapNone/>
                <wp:docPr id="29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BC8DF" w14:textId="77777777" w:rsidR="00F4313D" w:rsidRPr="0053751E" w:rsidRDefault="00F4313D" w:rsidP="00B77318">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54060" id="_x0000_s1057" type="#_x0000_t202" style="position:absolute;margin-left:291.2pt;margin-top:12.95pt;width:22pt;height:1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hOiA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" stroked="f">
                <v:textbox>
                  <w:txbxContent>
                    <w:p w14:paraId="5EABC8DF" w14:textId="77777777" w:rsidR="00F4313D" w:rsidRPr="0053751E" w:rsidRDefault="00F4313D" w:rsidP="00B77318">
                      <w:pPr>
                        <w:rPr>
                          <w:b/>
                          <w:sz w:val="18"/>
                          <w:szCs w:val="18"/>
                        </w:rPr>
                      </w:pPr>
                    </w:p>
                  </w:txbxContent>
                </v:textbox>
              </v:shape>
            </w:pict>
          </mc:Fallback>
        </mc:AlternateContent>
      </w:r>
    </w:p>
    <w:p w14:paraId="4FA133E9" w14:textId="77777777" w:rsidR="00B77318" w:rsidRDefault="00B77318" w:rsidP="00B77318">
      <w:pPr>
        <w:pStyle w:val="NoSpacing"/>
        <w:rPr>
          <w:b/>
          <w:sz w:val="28"/>
          <w:szCs w:val="28"/>
        </w:rPr>
      </w:pPr>
    </w:p>
    <w:p w14:paraId="76514AE2" w14:textId="77777777" w:rsidR="00B77318" w:rsidRDefault="00B77318" w:rsidP="00B77318">
      <w:pPr>
        <w:pStyle w:val="NoSpacing"/>
        <w:rPr>
          <w:b/>
          <w:sz w:val="28"/>
          <w:szCs w:val="28"/>
        </w:rPr>
      </w:pPr>
    </w:p>
    <w:p w14:paraId="27B2A6C1" w14:textId="77777777" w:rsidR="00B77318" w:rsidRDefault="00B77318" w:rsidP="00B77318">
      <w:pPr>
        <w:pStyle w:val="NoSpacing"/>
        <w:rPr>
          <w:b/>
          <w:sz w:val="28"/>
          <w:szCs w:val="28"/>
        </w:rPr>
      </w:pPr>
    </w:p>
    <w:p w14:paraId="0BB40E43" w14:textId="77777777" w:rsidR="005E1686" w:rsidRDefault="005E1686" w:rsidP="00B77318">
      <w:pPr>
        <w:pStyle w:val="NoSpacing"/>
        <w:rPr>
          <w:b/>
          <w:sz w:val="28"/>
          <w:szCs w:val="28"/>
        </w:rPr>
      </w:pPr>
    </w:p>
    <w:p w14:paraId="1593D325" w14:textId="77777777" w:rsidR="005E1686" w:rsidRDefault="005E1686" w:rsidP="00B77318">
      <w:pPr>
        <w:pStyle w:val="NoSpacing"/>
        <w:rPr>
          <w:b/>
          <w:sz w:val="28"/>
          <w:szCs w:val="28"/>
        </w:rPr>
      </w:pPr>
    </w:p>
    <w:p w14:paraId="6317EBC2" w14:textId="77777777" w:rsidR="005E1686" w:rsidRDefault="005E1686" w:rsidP="00B77318">
      <w:pPr>
        <w:pStyle w:val="NoSpacing"/>
        <w:rPr>
          <w:b/>
          <w:sz w:val="28"/>
          <w:szCs w:val="28"/>
        </w:rPr>
      </w:pPr>
    </w:p>
    <w:p w14:paraId="27BC6FF5" w14:textId="77777777" w:rsidR="005E1686" w:rsidRDefault="00C82775" w:rsidP="00B77318">
      <w:pPr>
        <w:pStyle w:val="NoSpacing"/>
        <w:rPr>
          <w:b/>
          <w:sz w:val="28"/>
          <w:szCs w:val="28"/>
        </w:rPr>
      </w:pPr>
      <w:r>
        <w:rPr>
          <w:rFonts w:ascii="Verdana" w:hAnsi="Verdana" w:cs="Arial"/>
          <w:noProof/>
          <w:color w:val="333333"/>
          <w:sz w:val="21"/>
          <w:szCs w:val="21"/>
        </w:rPr>
        <w:drawing>
          <wp:anchor distT="0" distB="0" distL="114300" distR="114300" simplePos="0" relativeHeight="251742208" behindDoc="0" locked="0" layoutInCell="1" allowOverlap="1" wp14:anchorId="13D28426" wp14:editId="0E246F9D">
            <wp:simplePos x="0" y="0"/>
            <wp:positionH relativeFrom="column">
              <wp:posOffset>3519170</wp:posOffset>
            </wp:positionH>
            <wp:positionV relativeFrom="paragraph">
              <wp:posOffset>103505</wp:posOffset>
            </wp:positionV>
            <wp:extent cx="2734310" cy="1741805"/>
            <wp:effectExtent l="0" t="0" r="8890" b="0"/>
            <wp:wrapSquare wrapText="bothSides"/>
            <wp:docPr id="306" name="Picture 306" descr="image: scatter diagram showing no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catter diagram showing no correl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4310"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FD4DC" w14:textId="77777777" w:rsidR="00B77318" w:rsidRDefault="00B77318" w:rsidP="00B77318">
      <w:pPr>
        <w:pStyle w:val="NoSpacing"/>
        <w:rPr>
          <w:b/>
          <w:sz w:val="28"/>
          <w:szCs w:val="28"/>
        </w:rPr>
      </w:pPr>
      <w:r>
        <w:rPr>
          <w:b/>
          <w:noProof/>
          <w:sz w:val="28"/>
          <w:szCs w:val="28"/>
        </w:rPr>
        <mc:AlternateContent>
          <mc:Choice Requires="wps">
            <w:drawing>
              <wp:anchor distT="0" distB="0" distL="114300" distR="114300" simplePos="0" relativeHeight="251740160" behindDoc="0" locked="0" layoutInCell="1" allowOverlap="1" wp14:anchorId="26DA8A4A" wp14:editId="28F811D3">
                <wp:simplePos x="0" y="0"/>
                <wp:positionH relativeFrom="column">
                  <wp:posOffset>3921760</wp:posOffset>
                </wp:positionH>
                <wp:positionV relativeFrom="paragraph">
                  <wp:posOffset>190500</wp:posOffset>
                </wp:positionV>
                <wp:extent cx="279400" cy="231775"/>
                <wp:effectExtent l="0" t="0" r="0" b="0"/>
                <wp:wrapNone/>
                <wp:docPr id="29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8139F" w14:textId="77777777" w:rsidR="00F4313D" w:rsidRPr="0053751E" w:rsidRDefault="00F4313D" w:rsidP="00B77318">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A8A4A" id="_x0000_s1058" type="#_x0000_t202" style="position:absolute;margin-left:308.8pt;margin-top:15pt;width:22pt;height:1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7AhwIAABoFAAAOAAAAZHJzL2Uyb0RvYy54bWysVNmO2yAUfa/Uf0C8Z7zUGcf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" stroked="f">
                <v:textbox>
                  <w:txbxContent>
                    <w:p w14:paraId="3BD8139F" w14:textId="77777777" w:rsidR="00F4313D" w:rsidRPr="0053751E" w:rsidRDefault="00F4313D" w:rsidP="00B77318">
                      <w:pPr>
                        <w:rPr>
                          <w:b/>
                          <w:sz w:val="18"/>
                          <w:szCs w:val="18"/>
                        </w:rPr>
                      </w:pPr>
                    </w:p>
                  </w:txbxContent>
                </v:textbox>
              </v:shape>
            </w:pict>
          </mc:Fallback>
        </mc:AlternateContent>
      </w:r>
      <w:r>
        <w:rPr>
          <w:b/>
          <w:noProof/>
          <w:sz w:val="28"/>
          <w:szCs w:val="28"/>
        </w:rPr>
        <mc:AlternateContent>
          <mc:Choice Requires="wps">
            <w:drawing>
              <wp:anchor distT="0" distB="0" distL="114300" distR="114300" simplePos="0" relativeHeight="251739136" behindDoc="0" locked="0" layoutInCell="1" allowOverlap="1" wp14:anchorId="4FD0966E" wp14:editId="1027DE71">
                <wp:simplePos x="0" y="0"/>
                <wp:positionH relativeFrom="column">
                  <wp:posOffset>1746885</wp:posOffset>
                </wp:positionH>
                <wp:positionV relativeFrom="paragraph">
                  <wp:posOffset>19050</wp:posOffset>
                </wp:positionV>
                <wp:extent cx="279400" cy="231775"/>
                <wp:effectExtent l="3810" t="0" r="2540" b="0"/>
                <wp:wrapNone/>
                <wp:docPr id="30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32600" w14:textId="77777777" w:rsidR="00F4313D" w:rsidRPr="0053751E" w:rsidRDefault="00F4313D" w:rsidP="00B77318">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0966E" id="_x0000_s1059" type="#_x0000_t202" style="position:absolute;margin-left:137.55pt;margin-top:1.5pt;width:22pt;height:1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" stroked="f">
                <v:textbox>
                  <w:txbxContent>
                    <w:p w14:paraId="19232600" w14:textId="77777777" w:rsidR="00F4313D" w:rsidRPr="0053751E" w:rsidRDefault="00F4313D" w:rsidP="00B77318">
                      <w:pPr>
                        <w:rPr>
                          <w:b/>
                          <w:sz w:val="18"/>
                          <w:szCs w:val="18"/>
                        </w:rPr>
                      </w:pPr>
                    </w:p>
                  </w:txbxContent>
                </v:textbox>
              </v:shape>
            </w:pict>
          </mc:Fallback>
        </mc:AlternateContent>
      </w:r>
      <w:r w:rsidR="005E1686">
        <w:rPr>
          <w:b/>
          <w:sz w:val="28"/>
          <w:szCs w:val="28"/>
        </w:rPr>
        <w:t xml:space="preserve">No </w:t>
      </w:r>
      <w:r>
        <w:rPr>
          <w:b/>
          <w:sz w:val="28"/>
          <w:szCs w:val="28"/>
        </w:rPr>
        <w:t xml:space="preserve">Correlation </w:t>
      </w:r>
    </w:p>
    <w:p w14:paraId="7735C101" w14:textId="77777777" w:rsidR="00B77318" w:rsidRDefault="00B77318" w:rsidP="00B77318">
      <w:pPr>
        <w:pStyle w:val="NoSpacing"/>
        <w:rPr>
          <w:sz w:val="24"/>
          <w:szCs w:val="24"/>
        </w:rPr>
      </w:pPr>
      <w:r>
        <w:rPr>
          <w:sz w:val="24"/>
          <w:szCs w:val="24"/>
        </w:rPr>
        <w:t xml:space="preserve">Of course, there may be variables that have </w:t>
      </w:r>
      <w:r w:rsidRPr="00950F30">
        <w:rPr>
          <w:i/>
          <w:sz w:val="24"/>
          <w:szCs w:val="24"/>
        </w:rPr>
        <w:t>no relationship</w:t>
      </w:r>
      <w:r>
        <w:rPr>
          <w:sz w:val="24"/>
          <w:szCs w:val="24"/>
        </w:rPr>
        <w:t>, in which the dots/crosses will be scattered all over the graph. For example a person’s IQ (intelligence) and their house number. This is a zero correlation.</w:t>
      </w:r>
    </w:p>
    <w:p w14:paraId="643A2F56" w14:textId="77777777" w:rsidR="00B77318" w:rsidRDefault="00B77318" w:rsidP="00B77318">
      <w:pPr>
        <w:pStyle w:val="NoSpacing"/>
        <w:rPr>
          <w:sz w:val="24"/>
          <w:szCs w:val="24"/>
        </w:rPr>
      </w:pPr>
    </w:p>
    <w:p w14:paraId="2736DD45" w14:textId="77777777" w:rsidR="00B77318" w:rsidRDefault="00B77318" w:rsidP="00B77318">
      <w:pPr>
        <w:pStyle w:val="NoSpacing"/>
        <w:rPr>
          <w:sz w:val="24"/>
          <w:szCs w:val="24"/>
        </w:rPr>
      </w:pPr>
    </w:p>
    <w:p w14:paraId="7ED37089" w14:textId="77777777" w:rsidR="00B77318" w:rsidRDefault="00B77318" w:rsidP="00B77318">
      <w:pPr>
        <w:pStyle w:val="NoSpacing"/>
        <w:rPr>
          <w:sz w:val="24"/>
          <w:szCs w:val="24"/>
        </w:rPr>
      </w:pPr>
    </w:p>
    <w:p w14:paraId="10913B1F" w14:textId="77777777" w:rsidR="00B77318" w:rsidRPr="005E1686" w:rsidRDefault="00B77318" w:rsidP="00C82775">
      <w:pPr>
        <w:pStyle w:val="NoSpacing"/>
        <w:rPr>
          <w:u w:val="single"/>
        </w:rPr>
      </w:pPr>
      <w:r w:rsidRPr="005E1686">
        <w:rPr>
          <w:b/>
          <w:sz w:val="28"/>
          <w:szCs w:val="28"/>
          <w:u w:val="single"/>
        </w:rPr>
        <w:t>Correlational hypotheses:</w:t>
      </w:r>
      <w:r w:rsidRPr="005E1686">
        <w:rPr>
          <w:u w:val="single"/>
        </w:rPr>
        <w:br/>
      </w:r>
    </w:p>
    <w:p w14:paraId="2E95D7C6" w14:textId="77777777" w:rsidR="00B77318" w:rsidRPr="00D00389" w:rsidRDefault="00B77318" w:rsidP="00B77318">
      <w:pPr>
        <w:pStyle w:val="NoSpacing"/>
        <w:rPr>
          <w:sz w:val="24"/>
          <w:szCs w:val="24"/>
        </w:rPr>
      </w:pPr>
      <w:r w:rsidRPr="00D00389">
        <w:rPr>
          <w:sz w:val="24"/>
          <w:szCs w:val="24"/>
        </w:rPr>
        <w:t xml:space="preserve">Correlations also have hypotheses. </w:t>
      </w:r>
      <w:r>
        <w:rPr>
          <w:sz w:val="24"/>
          <w:szCs w:val="24"/>
        </w:rPr>
        <w:t xml:space="preserve">Correlational hypotheses predict a </w:t>
      </w:r>
      <w:r w:rsidRPr="002F6926">
        <w:rPr>
          <w:b/>
          <w:sz w:val="24"/>
          <w:szCs w:val="24"/>
        </w:rPr>
        <w:t>relationship</w:t>
      </w:r>
      <w:r>
        <w:rPr>
          <w:sz w:val="24"/>
          <w:szCs w:val="24"/>
        </w:rPr>
        <w:t xml:space="preserve"> between two variables </w:t>
      </w:r>
      <w:r w:rsidRPr="002F6926">
        <w:rPr>
          <w:b/>
          <w:sz w:val="24"/>
          <w:szCs w:val="24"/>
        </w:rPr>
        <w:t>not a difference</w:t>
      </w:r>
      <w:r>
        <w:rPr>
          <w:b/>
          <w:sz w:val="24"/>
          <w:szCs w:val="24"/>
        </w:rPr>
        <w:t xml:space="preserve"> </w:t>
      </w:r>
      <w:r w:rsidRPr="00191FFF">
        <w:rPr>
          <w:sz w:val="24"/>
          <w:szCs w:val="24"/>
        </w:rPr>
        <w:t>(like in experiments),</w:t>
      </w:r>
      <w:r>
        <w:rPr>
          <w:sz w:val="24"/>
          <w:szCs w:val="24"/>
        </w:rPr>
        <w:t xml:space="preserve"> and therefore they are worded differently to experimental hypotheses. </w:t>
      </w:r>
      <w:r w:rsidRPr="00D00389">
        <w:rPr>
          <w:sz w:val="24"/>
          <w:szCs w:val="24"/>
        </w:rPr>
        <w:t xml:space="preserve">A </w:t>
      </w:r>
      <w:r w:rsidRPr="002F6926">
        <w:rPr>
          <w:b/>
          <w:sz w:val="24"/>
          <w:szCs w:val="24"/>
        </w:rPr>
        <w:t>directional hypothesis</w:t>
      </w:r>
      <w:r w:rsidRPr="00D00389">
        <w:rPr>
          <w:sz w:val="24"/>
          <w:szCs w:val="24"/>
        </w:rPr>
        <w:t xml:space="preserve"> for a correlation states whether the relationship will be a </w:t>
      </w:r>
      <w:r w:rsidRPr="00D00389">
        <w:rPr>
          <w:b/>
          <w:sz w:val="24"/>
          <w:szCs w:val="24"/>
        </w:rPr>
        <w:t>positive</w:t>
      </w:r>
      <w:r w:rsidRPr="00D00389">
        <w:rPr>
          <w:sz w:val="24"/>
          <w:szCs w:val="24"/>
        </w:rPr>
        <w:t xml:space="preserve"> or a </w:t>
      </w:r>
      <w:r w:rsidRPr="00D00389">
        <w:rPr>
          <w:b/>
          <w:sz w:val="24"/>
          <w:szCs w:val="24"/>
        </w:rPr>
        <w:t>negative</w:t>
      </w:r>
      <w:r w:rsidRPr="00D00389">
        <w:rPr>
          <w:sz w:val="24"/>
          <w:szCs w:val="24"/>
        </w:rPr>
        <w:t xml:space="preserve"> correlation.  A non-directional hypothesis simply states that there will be a correlation.</w:t>
      </w:r>
    </w:p>
    <w:p w14:paraId="458393A8" w14:textId="77777777" w:rsidR="00B77318" w:rsidRDefault="00B77318" w:rsidP="00B77318">
      <w:pPr>
        <w:pStyle w:val="NoSpacing"/>
      </w:pPr>
    </w:p>
    <w:p w14:paraId="63C46DDE" w14:textId="77777777" w:rsidR="00B77318" w:rsidRPr="00D00389" w:rsidRDefault="00B77318" w:rsidP="00B77318">
      <w:pPr>
        <w:pStyle w:val="NoSpacing"/>
        <w:rPr>
          <w:b/>
          <w:sz w:val="24"/>
          <w:szCs w:val="24"/>
        </w:rPr>
      </w:pPr>
      <w:r w:rsidRPr="00D00389">
        <w:rPr>
          <w:b/>
          <w:sz w:val="24"/>
          <w:szCs w:val="24"/>
        </w:rPr>
        <w:t xml:space="preserve">For Example:  </w:t>
      </w:r>
    </w:p>
    <w:p w14:paraId="01B7D5B0" w14:textId="77777777" w:rsidR="00B77318" w:rsidRDefault="00B77318" w:rsidP="00B77318">
      <w:pPr>
        <w:pStyle w:val="NoSpacing"/>
        <w:rPr>
          <w:b/>
        </w:rPr>
      </w:pPr>
    </w:p>
    <w:p w14:paraId="048D73F8" w14:textId="77777777" w:rsidR="00B77318" w:rsidRDefault="00B77318" w:rsidP="00B77318">
      <w:pPr>
        <w:pStyle w:val="NoSpacing"/>
        <w:rPr>
          <w:b/>
        </w:rPr>
      </w:pPr>
      <w:r>
        <w:rPr>
          <w:b/>
        </w:rPr>
        <w:t>Directional correlational hypothesis</w:t>
      </w:r>
    </w:p>
    <w:p w14:paraId="41A698F5" w14:textId="77777777" w:rsidR="00B77318" w:rsidRDefault="00B77318" w:rsidP="00B77318">
      <w:pPr>
        <w:pStyle w:val="NoSpacing"/>
      </w:pPr>
      <w:r>
        <w:t>There will be a significant positive correlation between temperature and ice-cream sales or</w:t>
      </w:r>
    </w:p>
    <w:p w14:paraId="2F46D1C0" w14:textId="77777777" w:rsidR="00B77318" w:rsidRDefault="00B77318" w:rsidP="00B77318">
      <w:pPr>
        <w:pStyle w:val="NoSpacing"/>
      </w:pPr>
    </w:p>
    <w:p w14:paraId="4AE98CBD" w14:textId="77777777" w:rsidR="00B77318" w:rsidRDefault="00B77318" w:rsidP="00B77318">
      <w:pPr>
        <w:pStyle w:val="NoSpacing"/>
      </w:pPr>
      <w:r>
        <w:t>There will be a significant negative correlation between temperature and scarf sales.</w:t>
      </w:r>
    </w:p>
    <w:p w14:paraId="7CC90E44" w14:textId="77777777" w:rsidR="00B77318" w:rsidRDefault="00B77318" w:rsidP="00B77318">
      <w:pPr>
        <w:pStyle w:val="NoSpacing"/>
      </w:pPr>
    </w:p>
    <w:p w14:paraId="48353E37" w14:textId="77777777" w:rsidR="00B77318" w:rsidRDefault="00B77318" w:rsidP="00B77318">
      <w:pPr>
        <w:pStyle w:val="NoSpacing"/>
        <w:rPr>
          <w:b/>
        </w:rPr>
      </w:pPr>
      <w:r>
        <w:rPr>
          <w:b/>
        </w:rPr>
        <w:t>Non-directional correlational hypothesis</w:t>
      </w:r>
    </w:p>
    <w:p w14:paraId="3DA09308" w14:textId="77777777" w:rsidR="00B77318" w:rsidRPr="00191FFF" w:rsidRDefault="00B77318" w:rsidP="00B77318">
      <w:pPr>
        <w:pStyle w:val="NoSpacing"/>
        <w:rPr>
          <w:sz w:val="24"/>
          <w:szCs w:val="24"/>
        </w:rPr>
      </w:pPr>
      <w:r>
        <w:t>There will be significant correlation between average time spent reading per week and scores on an I.Q. test.</w:t>
      </w:r>
    </w:p>
    <w:p w14:paraId="54356595" w14:textId="77777777" w:rsidR="00B77318" w:rsidRDefault="00B77318" w:rsidP="00B77318">
      <w:pPr>
        <w:pStyle w:val="NoSpacing"/>
        <w:rPr>
          <w:b/>
          <w:bCs/>
          <w:sz w:val="24"/>
          <w:szCs w:val="24"/>
        </w:rPr>
      </w:pPr>
    </w:p>
    <w:p w14:paraId="1F86F081" w14:textId="77777777" w:rsidR="00B77318" w:rsidRDefault="00B77318" w:rsidP="00B77318">
      <w:pPr>
        <w:pStyle w:val="NoSpacing"/>
        <w:rPr>
          <w:b/>
          <w:sz w:val="28"/>
          <w:szCs w:val="28"/>
        </w:rPr>
      </w:pPr>
    </w:p>
    <w:p w14:paraId="16C54382" w14:textId="77777777" w:rsidR="00B77318" w:rsidRDefault="00B77318" w:rsidP="005E1686">
      <w:pPr>
        <w:pStyle w:val="NoSpacing"/>
        <w:jc w:val="center"/>
        <w:rPr>
          <w:b/>
          <w:sz w:val="28"/>
          <w:szCs w:val="28"/>
          <w:u w:val="single"/>
        </w:rPr>
      </w:pPr>
      <w:r w:rsidRPr="005E1686">
        <w:rPr>
          <w:b/>
          <w:sz w:val="28"/>
          <w:szCs w:val="28"/>
          <w:u w:val="single"/>
        </w:rPr>
        <w:t>Correlation co-efficients</w:t>
      </w:r>
    </w:p>
    <w:p w14:paraId="28BB8002" w14:textId="77777777" w:rsidR="005E1686" w:rsidRPr="005E1686" w:rsidRDefault="005E1686" w:rsidP="005E1686">
      <w:pPr>
        <w:pStyle w:val="NoSpacing"/>
        <w:jc w:val="center"/>
        <w:rPr>
          <w:b/>
          <w:sz w:val="28"/>
          <w:szCs w:val="28"/>
          <w:u w:val="single"/>
        </w:rPr>
      </w:pPr>
    </w:p>
    <w:p w14:paraId="3C2AA5E4" w14:textId="77777777" w:rsidR="005E1686" w:rsidRDefault="00B77318" w:rsidP="00B77318">
      <w:pPr>
        <w:pStyle w:val="NoSpacing"/>
        <w:rPr>
          <w:sz w:val="24"/>
          <w:szCs w:val="28"/>
        </w:rPr>
      </w:pPr>
      <w:r w:rsidRPr="008112B5">
        <w:rPr>
          <w:sz w:val="24"/>
          <w:szCs w:val="28"/>
        </w:rPr>
        <w:t xml:space="preserve">Correlations are designed to investigate the </w:t>
      </w:r>
      <w:r w:rsidRPr="008112B5">
        <w:rPr>
          <w:b/>
          <w:bCs/>
          <w:sz w:val="24"/>
          <w:szCs w:val="28"/>
        </w:rPr>
        <w:t>strength</w:t>
      </w:r>
      <w:r w:rsidRPr="008112B5">
        <w:rPr>
          <w:bCs/>
          <w:sz w:val="24"/>
          <w:szCs w:val="28"/>
        </w:rPr>
        <w:t xml:space="preserve"> and </w:t>
      </w:r>
      <w:r w:rsidRPr="008112B5">
        <w:rPr>
          <w:b/>
          <w:bCs/>
          <w:sz w:val="24"/>
          <w:szCs w:val="28"/>
        </w:rPr>
        <w:t xml:space="preserve">direction </w:t>
      </w:r>
      <w:r w:rsidRPr="008112B5">
        <w:rPr>
          <w:bCs/>
          <w:sz w:val="24"/>
          <w:szCs w:val="28"/>
        </w:rPr>
        <w:t xml:space="preserve">of a relationship </w:t>
      </w:r>
      <w:r w:rsidRPr="008112B5">
        <w:rPr>
          <w:sz w:val="24"/>
          <w:szCs w:val="28"/>
        </w:rPr>
        <w:t>between two variables.  The stren</w:t>
      </w:r>
      <w:r>
        <w:rPr>
          <w:sz w:val="24"/>
          <w:szCs w:val="28"/>
        </w:rPr>
        <w:t>gth of the</w:t>
      </w:r>
      <w:r w:rsidRPr="008112B5">
        <w:rPr>
          <w:sz w:val="24"/>
          <w:szCs w:val="28"/>
        </w:rPr>
        <w:t xml:space="preserve"> correlation is expressed by the </w:t>
      </w:r>
      <w:r w:rsidRPr="008112B5">
        <w:rPr>
          <w:b/>
          <w:sz w:val="24"/>
          <w:szCs w:val="28"/>
        </w:rPr>
        <w:t>correlation coefficient</w:t>
      </w:r>
      <w:r w:rsidRPr="008112B5">
        <w:rPr>
          <w:sz w:val="24"/>
          <w:szCs w:val="28"/>
        </w:rPr>
        <w:t xml:space="preserve">.  </w:t>
      </w:r>
    </w:p>
    <w:p w14:paraId="4B2AFB83" w14:textId="77777777" w:rsidR="00335749" w:rsidRDefault="00335749" w:rsidP="00B77318">
      <w:pPr>
        <w:pStyle w:val="NoSpacing"/>
        <w:rPr>
          <w:sz w:val="24"/>
          <w:szCs w:val="28"/>
        </w:rPr>
      </w:pPr>
      <w:r>
        <w:rPr>
          <w:noProof/>
          <w:sz w:val="24"/>
          <w:szCs w:val="28"/>
        </w:rPr>
        <mc:AlternateContent>
          <mc:Choice Requires="wps">
            <w:drawing>
              <wp:anchor distT="0" distB="0" distL="114300" distR="114300" simplePos="0" relativeHeight="251751424" behindDoc="1" locked="0" layoutInCell="1" allowOverlap="1" wp14:anchorId="648D5EC7" wp14:editId="1E79EE4F">
                <wp:simplePos x="0" y="0"/>
                <wp:positionH relativeFrom="column">
                  <wp:posOffset>-194807</wp:posOffset>
                </wp:positionH>
                <wp:positionV relativeFrom="paragraph">
                  <wp:posOffset>114079</wp:posOffset>
                </wp:positionV>
                <wp:extent cx="4357315" cy="1057524"/>
                <wp:effectExtent l="0" t="0" r="24765" b="28575"/>
                <wp:wrapNone/>
                <wp:docPr id="25" name="Rectangle 25"/>
                <wp:cNvGraphicFramePr/>
                <a:graphic xmlns:a="http://schemas.openxmlformats.org/drawingml/2006/main">
                  <a:graphicData uri="http://schemas.microsoft.com/office/word/2010/wordprocessingShape">
                    <wps:wsp>
                      <wps:cNvSpPr/>
                      <wps:spPr>
                        <a:xfrm>
                          <a:off x="0" y="0"/>
                          <a:ext cx="4357315" cy="10575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F3CE5" id="Rectangle 25" o:spid="_x0000_s1026" style="position:absolute;margin-left:-15.35pt;margin-top:9pt;width:343.1pt;height:83.25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" fillcolor="white [3201]" strokecolor="#f79646 [3209]" strokeweight="2pt"/>
            </w:pict>
          </mc:Fallback>
        </mc:AlternateContent>
      </w:r>
    </w:p>
    <w:p w14:paraId="4AFFA8B5" w14:textId="77777777" w:rsidR="005E1686" w:rsidRDefault="005E1686" w:rsidP="00B77318">
      <w:pPr>
        <w:pStyle w:val="NoSpacing"/>
        <w:rPr>
          <w:sz w:val="24"/>
          <w:szCs w:val="28"/>
        </w:rPr>
      </w:pPr>
      <w:r>
        <w:rPr>
          <w:b/>
          <w:bCs/>
          <w:noProof/>
          <w:sz w:val="24"/>
          <w:szCs w:val="24"/>
        </w:rPr>
        <w:drawing>
          <wp:anchor distT="0" distB="0" distL="114300" distR="114300" simplePos="0" relativeHeight="251743232" behindDoc="0" locked="0" layoutInCell="1" allowOverlap="1" wp14:anchorId="46B80366" wp14:editId="1C672A76">
            <wp:simplePos x="0" y="0"/>
            <wp:positionH relativeFrom="column">
              <wp:posOffset>-127635</wp:posOffset>
            </wp:positionH>
            <wp:positionV relativeFrom="paragraph">
              <wp:posOffset>65405</wp:posOffset>
            </wp:positionV>
            <wp:extent cx="4237990" cy="867410"/>
            <wp:effectExtent l="0" t="0" r="0" b="889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7990" cy="867410"/>
                    </a:xfrm>
                    <a:prstGeom prst="rect">
                      <a:avLst/>
                    </a:prstGeom>
                    <a:noFill/>
                  </pic:spPr>
                </pic:pic>
              </a:graphicData>
            </a:graphic>
            <wp14:sizeRelH relativeFrom="page">
              <wp14:pctWidth>0</wp14:pctWidth>
            </wp14:sizeRelH>
            <wp14:sizeRelV relativeFrom="page">
              <wp14:pctHeight>0</wp14:pctHeight>
            </wp14:sizeRelV>
          </wp:anchor>
        </w:drawing>
      </w:r>
      <w:r w:rsidR="00B77318" w:rsidRPr="008112B5">
        <w:rPr>
          <w:sz w:val="24"/>
          <w:szCs w:val="28"/>
        </w:rPr>
        <w:t xml:space="preserve">The correlation coefficient is always </w:t>
      </w:r>
      <w:r w:rsidR="00B77318">
        <w:rPr>
          <w:sz w:val="24"/>
          <w:szCs w:val="28"/>
        </w:rPr>
        <w:t xml:space="preserve">a figure </w:t>
      </w:r>
      <w:r w:rsidR="00B77318" w:rsidRPr="008112B5">
        <w:rPr>
          <w:sz w:val="24"/>
          <w:szCs w:val="28"/>
        </w:rPr>
        <w:t xml:space="preserve">between </w:t>
      </w:r>
      <w:r w:rsidR="00B77318" w:rsidRPr="008112B5">
        <w:rPr>
          <w:b/>
          <w:sz w:val="24"/>
          <w:szCs w:val="28"/>
        </w:rPr>
        <w:t>+1</w:t>
      </w:r>
      <w:r w:rsidR="00B77318" w:rsidRPr="008112B5">
        <w:rPr>
          <w:sz w:val="24"/>
          <w:szCs w:val="28"/>
        </w:rPr>
        <w:t xml:space="preserve"> and </w:t>
      </w:r>
      <w:r w:rsidR="00B77318" w:rsidRPr="008112B5">
        <w:rPr>
          <w:b/>
          <w:sz w:val="24"/>
          <w:szCs w:val="28"/>
        </w:rPr>
        <w:t>-1</w:t>
      </w:r>
      <w:r w:rsidR="00B77318" w:rsidRPr="008112B5">
        <w:rPr>
          <w:sz w:val="24"/>
          <w:szCs w:val="28"/>
        </w:rPr>
        <w:t xml:space="preserve"> where +1 represents a perfect positive correlation and -1 represents a</w:t>
      </w:r>
      <w:r w:rsidR="00335749">
        <w:rPr>
          <w:sz w:val="24"/>
          <w:szCs w:val="28"/>
        </w:rPr>
        <w:t xml:space="preserve"> perfect negative correlation and 0 means there is no correlation. </w:t>
      </w:r>
    </w:p>
    <w:p w14:paraId="4CF7F29B" w14:textId="77777777" w:rsidR="005E1686" w:rsidRDefault="00335749" w:rsidP="00B77318">
      <w:pPr>
        <w:pStyle w:val="NoSpacing"/>
        <w:rPr>
          <w:sz w:val="24"/>
          <w:szCs w:val="28"/>
        </w:rPr>
      </w:pPr>
      <w:r>
        <w:rPr>
          <w:noProof/>
        </w:rPr>
        <mc:AlternateContent>
          <mc:Choice Requires="wps">
            <w:drawing>
              <wp:anchor distT="0" distB="0" distL="114300" distR="114300" simplePos="0" relativeHeight="251752448" behindDoc="1" locked="0" layoutInCell="1" allowOverlap="1" wp14:anchorId="3CD4B281" wp14:editId="46D0DD33">
                <wp:simplePos x="0" y="0"/>
                <wp:positionH relativeFrom="column">
                  <wp:posOffset>-302702</wp:posOffset>
                </wp:positionH>
                <wp:positionV relativeFrom="paragraph">
                  <wp:posOffset>76890</wp:posOffset>
                </wp:positionV>
                <wp:extent cx="6917634" cy="1820849"/>
                <wp:effectExtent l="0" t="0" r="17145" b="27305"/>
                <wp:wrapNone/>
                <wp:docPr id="26" name="Rectangle 26"/>
                <wp:cNvGraphicFramePr/>
                <a:graphic xmlns:a="http://schemas.openxmlformats.org/drawingml/2006/main">
                  <a:graphicData uri="http://schemas.microsoft.com/office/word/2010/wordprocessingShape">
                    <wps:wsp>
                      <wps:cNvSpPr/>
                      <wps:spPr>
                        <a:xfrm>
                          <a:off x="0" y="0"/>
                          <a:ext cx="6917634" cy="182084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171B6" id="Rectangle 26" o:spid="_x0000_s1026" style="position:absolute;margin-left:-23.85pt;margin-top:6.05pt;width:544.7pt;height:143.3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" fillcolor="white [3201]" strokecolor="#f79646 [3209]" strokeweight="2pt"/>
            </w:pict>
          </mc:Fallback>
        </mc:AlternateContent>
      </w:r>
    </w:p>
    <w:p w14:paraId="5F230FC1" w14:textId="77777777" w:rsidR="005E1686" w:rsidRDefault="00335749" w:rsidP="00B77318">
      <w:pPr>
        <w:pStyle w:val="NoSpacing"/>
        <w:rPr>
          <w:sz w:val="24"/>
          <w:szCs w:val="28"/>
        </w:rPr>
      </w:pPr>
      <w:r>
        <w:rPr>
          <w:noProof/>
        </w:rPr>
        <w:drawing>
          <wp:anchor distT="0" distB="0" distL="114300" distR="114300" simplePos="0" relativeHeight="251744256" behindDoc="0" locked="0" layoutInCell="1" allowOverlap="1" wp14:anchorId="55C2BB4D" wp14:editId="2A9867A5">
            <wp:simplePos x="0" y="0"/>
            <wp:positionH relativeFrom="column">
              <wp:posOffset>202565</wp:posOffset>
            </wp:positionH>
            <wp:positionV relativeFrom="paragraph">
              <wp:posOffset>12065</wp:posOffset>
            </wp:positionV>
            <wp:extent cx="6050915" cy="1668780"/>
            <wp:effectExtent l="0" t="0" r="6985" b="7620"/>
            <wp:wrapSquare wrapText="bothSides"/>
            <wp:docPr id="171" name="Picture 171" descr="statlit - 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lit - r 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091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04B15" w14:textId="77777777" w:rsidR="005E1686" w:rsidRDefault="005E1686" w:rsidP="00B77318">
      <w:pPr>
        <w:pStyle w:val="NoSpacing"/>
        <w:rPr>
          <w:sz w:val="24"/>
          <w:szCs w:val="28"/>
        </w:rPr>
      </w:pPr>
    </w:p>
    <w:p w14:paraId="74ED5B03" w14:textId="77777777" w:rsidR="005E1686" w:rsidRDefault="005E1686" w:rsidP="00B77318">
      <w:pPr>
        <w:pStyle w:val="NoSpacing"/>
        <w:rPr>
          <w:sz w:val="24"/>
          <w:szCs w:val="28"/>
        </w:rPr>
      </w:pPr>
    </w:p>
    <w:p w14:paraId="50C981FE" w14:textId="77777777" w:rsidR="005E1686" w:rsidRDefault="00335749" w:rsidP="00B77318">
      <w:pPr>
        <w:pStyle w:val="NoSpacing"/>
        <w:rPr>
          <w:sz w:val="24"/>
          <w:szCs w:val="28"/>
        </w:rPr>
      </w:pPr>
      <w:r w:rsidRPr="005E1686">
        <w:rPr>
          <w:noProof/>
          <w:sz w:val="24"/>
          <w:szCs w:val="28"/>
        </w:rPr>
        <mc:AlternateContent>
          <mc:Choice Requires="wps">
            <w:drawing>
              <wp:anchor distT="0" distB="0" distL="114300" distR="114300" simplePos="0" relativeHeight="251746304" behindDoc="0" locked="0" layoutInCell="1" allowOverlap="1" wp14:anchorId="33CCE348" wp14:editId="56381FCA">
                <wp:simplePos x="0" y="0"/>
                <wp:positionH relativeFrom="column">
                  <wp:posOffset>-533400</wp:posOffset>
                </wp:positionH>
                <wp:positionV relativeFrom="paragraph">
                  <wp:posOffset>168275</wp:posOffset>
                </wp:positionV>
                <wp:extent cx="707390" cy="436880"/>
                <wp:effectExtent l="0" t="0" r="1651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36880"/>
                        </a:xfrm>
                        <a:prstGeom prst="rect">
                          <a:avLst/>
                        </a:prstGeom>
                        <a:solidFill>
                          <a:srgbClr val="FFFFFF"/>
                        </a:solidFill>
                        <a:ln w="9525">
                          <a:solidFill>
                            <a:srgbClr val="000000"/>
                          </a:solidFill>
                          <a:miter lim="800000"/>
                          <a:headEnd/>
                          <a:tailEnd/>
                        </a:ln>
                      </wps:spPr>
                      <wps:txbx>
                        <w:txbxContent>
                          <w:p w14:paraId="5ADDF807" w14:textId="77777777" w:rsidR="00F4313D" w:rsidRDefault="00F4313D">
                            <w:r>
                              <w:t>Perfect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CE348" id="_x0000_s1060" type="#_x0000_t202" style="position:absolute;margin-left:-42pt;margin-top:13.25pt;width:55.7pt;height:3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RPJwIAAEw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">
                <v:textbox>
                  <w:txbxContent>
                    <w:p w14:paraId="5ADDF807" w14:textId="77777777" w:rsidR="00F4313D" w:rsidRDefault="00F4313D">
                      <w:r>
                        <w:t>Perfect Positive</w:t>
                      </w:r>
                    </w:p>
                  </w:txbxContent>
                </v:textbox>
              </v:shape>
            </w:pict>
          </mc:Fallback>
        </mc:AlternateContent>
      </w:r>
      <w:r w:rsidR="005E1686" w:rsidRPr="005E1686">
        <w:rPr>
          <w:noProof/>
          <w:sz w:val="24"/>
          <w:szCs w:val="28"/>
        </w:rPr>
        <mc:AlternateContent>
          <mc:Choice Requires="wps">
            <w:drawing>
              <wp:anchor distT="0" distB="0" distL="114300" distR="114300" simplePos="0" relativeHeight="251748352" behindDoc="0" locked="0" layoutInCell="1" allowOverlap="1" wp14:anchorId="42287208" wp14:editId="24AB7B18">
                <wp:simplePos x="0" y="0"/>
                <wp:positionH relativeFrom="column">
                  <wp:posOffset>-6498010</wp:posOffset>
                </wp:positionH>
                <wp:positionV relativeFrom="paragraph">
                  <wp:posOffset>94559</wp:posOffset>
                </wp:positionV>
                <wp:extent cx="755374" cy="508883"/>
                <wp:effectExtent l="0" t="0" r="26035" b="247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508883"/>
                        </a:xfrm>
                        <a:prstGeom prst="rect">
                          <a:avLst/>
                        </a:prstGeom>
                        <a:solidFill>
                          <a:srgbClr val="FFFFFF"/>
                        </a:solidFill>
                        <a:ln w="9525">
                          <a:solidFill>
                            <a:srgbClr val="000000"/>
                          </a:solidFill>
                          <a:miter lim="800000"/>
                          <a:headEnd/>
                          <a:tailEnd/>
                        </a:ln>
                      </wps:spPr>
                      <wps:txbx>
                        <w:txbxContent>
                          <w:p w14:paraId="3ED1511A" w14:textId="77777777" w:rsidR="00F4313D" w:rsidRDefault="00F4313D" w:rsidP="005E1686">
                            <w:r>
                              <w:t>Perfect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87208" id="_x0000_s1061" type="#_x0000_t202" style="position:absolute;margin-left:-511.65pt;margin-top:7.45pt;width:59.5pt;height:4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OqJwIAAEwEAAAOAAAAZHJzL2Uyb0RvYy54bWysVNtu2zAMfR+wfxD0vjhx4j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">
                <v:textbox>
                  <w:txbxContent>
                    <w:p w14:paraId="3ED1511A" w14:textId="77777777" w:rsidR="00F4313D" w:rsidRDefault="00F4313D" w:rsidP="005E1686">
                      <w:r>
                        <w:t>Perfect Negative</w:t>
                      </w:r>
                    </w:p>
                  </w:txbxContent>
                </v:textbox>
              </v:shape>
            </w:pict>
          </mc:Fallback>
        </mc:AlternateContent>
      </w:r>
    </w:p>
    <w:p w14:paraId="5D8CC982" w14:textId="77777777" w:rsidR="005E1686" w:rsidRDefault="005E1686" w:rsidP="00B77318">
      <w:pPr>
        <w:pStyle w:val="NoSpacing"/>
        <w:rPr>
          <w:sz w:val="24"/>
          <w:szCs w:val="28"/>
        </w:rPr>
      </w:pPr>
    </w:p>
    <w:p w14:paraId="7D1B7111" w14:textId="77777777" w:rsidR="005E1686" w:rsidRDefault="005E1686" w:rsidP="00B77318">
      <w:pPr>
        <w:pStyle w:val="NoSpacing"/>
        <w:rPr>
          <w:sz w:val="24"/>
          <w:szCs w:val="28"/>
        </w:rPr>
      </w:pPr>
    </w:p>
    <w:p w14:paraId="20CD8826" w14:textId="77777777" w:rsidR="005E1686" w:rsidRDefault="005E1686" w:rsidP="00B77318">
      <w:pPr>
        <w:pStyle w:val="NoSpacing"/>
        <w:rPr>
          <w:sz w:val="24"/>
          <w:szCs w:val="28"/>
        </w:rPr>
      </w:pPr>
      <w:r w:rsidRPr="005E1686">
        <w:rPr>
          <w:noProof/>
          <w:sz w:val="24"/>
          <w:szCs w:val="28"/>
        </w:rPr>
        <mc:AlternateContent>
          <mc:Choice Requires="wps">
            <w:drawing>
              <wp:anchor distT="0" distB="0" distL="114300" distR="114300" simplePos="0" relativeHeight="251750400" behindDoc="0" locked="0" layoutInCell="1" allowOverlap="1" wp14:anchorId="619E078E" wp14:editId="0694C980">
                <wp:simplePos x="0" y="0"/>
                <wp:positionH relativeFrom="column">
                  <wp:posOffset>-3666380</wp:posOffset>
                </wp:positionH>
                <wp:positionV relativeFrom="paragraph">
                  <wp:posOffset>3810</wp:posOffset>
                </wp:positionV>
                <wp:extent cx="970059" cy="500932"/>
                <wp:effectExtent l="0" t="0" r="20955"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59" cy="500932"/>
                        </a:xfrm>
                        <a:prstGeom prst="rect">
                          <a:avLst/>
                        </a:prstGeom>
                        <a:solidFill>
                          <a:srgbClr val="FFFFFF"/>
                        </a:solidFill>
                        <a:ln w="9525">
                          <a:solidFill>
                            <a:srgbClr val="000000"/>
                          </a:solidFill>
                          <a:miter lim="800000"/>
                          <a:headEnd/>
                          <a:tailEnd/>
                        </a:ln>
                      </wps:spPr>
                      <wps:txbx>
                        <w:txbxContent>
                          <w:p w14:paraId="378CF41B" w14:textId="77777777" w:rsidR="00F4313D" w:rsidRDefault="00F4313D" w:rsidP="005E1686">
                            <w:pPr>
                              <w:jc w:val="center"/>
                            </w:pPr>
                            <w:r>
                              <w:t>No correlation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E078E" id="_x0000_s1062" type="#_x0000_t202" style="position:absolute;margin-left:-288.7pt;margin-top:.3pt;width:76.4pt;height:3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">
                <v:textbox>
                  <w:txbxContent>
                    <w:p w14:paraId="378CF41B" w14:textId="77777777" w:rsidR="00F4313D" w:rsidRDefault="00F4313D" w:rsidP="005E1686">
                      <w:pPr>
                        <w:jc w:val="center"/>
                      </w:pPr>
                      <w:r>
                        <w:t>No correlation</w:t>
                      </w:r>
                    </w:p>
                  </w:txbxContent>
                </v:textbox>
              </v:shape>
            </w:pict>
          </mc:Fallback>
        </mc:AlternateContent>
      </w:r>
    </w:p>
    <w:p w14:paraId="07ECCDBC" w14:textId="77777777" w:rsidR="005E1686" w:rsidRDefault="005E1686" w:rsidP="00B77318">
      <w:pPr>
        <w:pStyle w:val="NoSpacing"/>
        <w:rPr>
          <w:sz w:val="24"/>
          <w:szCs w:val="28"/>
        </w:rPr>
      </w:pPr>
    </w:p>
    <w:p w14:paraId="229D540E" w14:textId="77777777" w:rsidR="005E1686" w:rsidRDefault="005E1686" w:rsidP="00B77318">
      <w:pPr>
        <w:pStyle w:val="NoSpacing"/>
        <w:rPr>
          <w:sz w:val="24"/>
          <w:szCs w:val="28"/>
        </w:rPr>
      </w:pPr>
    </w:p>
    <w:p w14:paraId="08AE5DC1" w14:textId="77777777" w:rsidR="00B77318" w:rsidRDefault="00B77318" w:rsidP="00B77318">
      <w:pPr>
        <w:pStyle w:val="NoSpacing"/>
        <w:rPr>
          <w:sz w:val="24"/>
          <w:szCs w:val="28"/>
        </w:rPr>
      </w:pPr>
    </w:p>
    <w:p w14:paraId="244F5F3A" w14:textId="77777777" w:rsidR="00B77318" w:rsidRDefault="00B77318" w:rsidP="00B77318">
      <w:pPr>
        <w:pStyle w:val="NoSpacing"/>
        <w:rPr>
          <w:sz w:val="24"/>
          <w:szCs w:val="28"/>
        </w:rPr>
      </w:pPr>
      <w:r>
        <w:rPr>
          <w:b/>
          <w:i/>
          <w:sz w:val="24"/>
          <w:szCs w:val="28"/>
        </w:rPr>
        <w:t xml:space="preserve">Therefore </w:t>
      </w:r>
      <w:r>
        <w:rPr>
          <w:sz w:val="24"/>
          <w:szCs w:val="28"/>
        </w:rPr>
        <w:tab/>
        <w:t>The closer the correlation coefficient is to 0, the weaker the correlation</w:t>
      </w:r>
    </w:p>
    <w:p w14:paraId="1404EAB2" w14:textId="77777777" w:rsidR="009A0F74" w:rsidRDefault="00B77318" w:rsidP="009A0F74">
      <w:pPr>
        <w:pStyle w:val="NoSpacing"/>
        <w:ind w:left="1440"/>
        <w:rPr>
          <w:sz w:val="24"/>
          <w:szCs w:val="28"/>
        </w:rPr>
      </w:pPr>
      <w:r>
        <w:rPr>
          <w:sz w:val="24"/>
          <w:szCs w:val="28"/>
        </w:rPr>
        <w:t>The closer the correlation coefficient is to 1 (or -1), the stronger the correlation</w:t>
      </w:r>
    </w:p>
    <w:p w14:paraId="41A21534" w14:textId="77777777" w:rsidR="00B77318" w:rsidRPr="009A0F74" w:rsidRDefault="00B77318" w:rsidP="009A0F74">
      <w:pPr>
        <w:pStyle w:val="NoSpacing"/>
        <w:rPr>
          <w:sz w:val="24"/>
          <w:szCs w:val="28"/>
        </w:rPr>
      </w:pPr>
      <w:r>
        <w:rPr>
          <w:b/>
          <w:bCs/>
          <w:sz w:val="24"/>
          <w:szCs w:val="24"/>
        </w:rPr>
        <w:lastRenderedPageBreak/>
        <w:t>Examples…</w:t>
      </w:r>
    </w:p>
    <w:p w14:paraId="021449DB" w14:textId="77777777" w:rsidR="00B77318" w:rsidRDefault="00B77318" w:rsidP="00B77318">
      <w:pPr>
        <w:pStyle w:val="NoSpacing"/>
        <w:rPr>
          <w:b/>
          <w:bCs/>
          <w:sz w:val="24"/>
          <w:szCs w:val="24"/>
        </w:rPr>
      </w:pPr>
    </w:p>
    <w:p w14:paraId="5F62017E" w14:textId="77777777" w:rsidR="00B77318" w:rsidRDefault="00B77318" w:rsidP="00B77318">
      <w:pPr>
        <w:pStyle w:val="NoSpacing"/>
        <w:rPr>
          <w:b/>
          <w:bCs/>
          <w:sz w:val="24"/>
          <w:szCs w:val="24"/>
        </w:rPr>
      </w:pPr>
      <w:r>
        <w:rPr>
          <w:b/>
          <w:bCs/>
          <w:sz w:val="24"/>
          <w:szCs w:val="24"/>
        </w:rPr>
        <w:t>Strong posi</w:t>
      </w:r>
      <w:r w:rsidR="00EC65D6">
        <w:rPr>
          <w:b/>
          <w:bCs/>
          <w:sz w:val="24"/>
          <w:szCs w:val="24"/>
        </w:rPr>
        <w:t xml:space="preserve">tive                     </w:t>
      </w:r>
      <w:r>
        <w:rPr>
          <w:b/>
          <w:bCs/>
          <w:sz w:val="24"/>
          <w:szCs w:val="24"/>
        </w:rPr>
        <w:t xml:space="preserve">Moderate positive </w:t>
      </w:r>
      <w:r w:rsidR="00EC65D6">
        <w:rPr>
          <w:b/>
          <w:bCs/>
          <w:sz w:val="24"/>
          <w:szCs w:val="24"/>
        </w:rPr>
        <w:t xml:space="preserve">          Weak negative             Strong negative</w:t>
      </w:r>
    </w:p>
    <w:p w14:paraId="4DE01BB0" w14:textId="77777777" w:rsidR="00B77318" w:rsidRDefault="00B77318" w:rsidP="00B77318">
      <w:pPr>
        <w:pStyle w:val="NoSpacing"/>
        <w:rPr>
          <w:b/>
          <w:bCs/>
          <w:sz w:val="24"/>
          <w:szCs w:val="24"/>
        </w:rPr>
      </w:pPr>
    </w:p>
    <w:p w14:paraId="29930269" w14:textId="77777777" w:rsidR="00B77318" w:rsidRDefault="00EC65D6" w:rsidP="00B77318">
      <w:pPr>
        <w:pStyle w:val="NoSpacing"/>
        <w:rPr>
          <w:b/>
          <w:bCs/>
          <w:sz w:val="24"/>
          <w:szCs w:val="24"/>
        </w:rPr>
      </w:pPr>
      <w:r>
        <w:rPr>
          <w:noProof/>
        </w:rPr>
        <w:drawing>
          <wp:anchor distT="0" distB="0" distL="114300" distR="114300" simplePos="0" relativeHeight="251756544" behindDoc="0" locked="0" layoutInCell="1" allowOverlap="1" wp14:anchorId="1502F118" wp14:editId="2CE7E509">
            <wp:simplePos x="0" y="0"/>
            <wp:positionH relativeFrom="column">
              <wp:posOffset>5131435</wp:posOffset>
            </wp:positionH>
            <wp:positionV relativeFrom="paragraph">
              <wp:posOffset>267970</wp:posOffset>
            </wp:positionV>
            <wp:extent cx="1463040" cy="1414145"/>
            <wp:effectExtent l="0" t="0" r="3810" b="0"/>
            <wp:wrapSquare wrapText="bothSides"/>
            <wp:docPr id="175" name="Picture 175" descr="statlit - cor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tlit - corr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304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 xml:space="preserve">              +0.8</w:t>
      </w:r>
      <w:r>
        <w:rPr>
          <w:b/>
          <w:bCs/>
          <w:sz w:val="24"/>
          <w:szCs w:val="24"/>
        </w:rPr>
        <w:tab/>
      </w:r>
      <w:r>
        <w:rPr>
          <w:b/>
          <w:bCs/>
          <w:sz w:val="24"/>
          <w:szCs w:val="24"/>
        </w:rPr>
        <w:tab/>
      </w:r>
      <w:r>
        <w:rPr>
          <w:b/>
          <w:bCs/>
          <w:sz w:val="24"/>
          <w:szCs w:val="24"/>
        </w:rPr>
        <w:tab/>
      </w:r>
      <w:r>
        <w:rPr>
          <w:b/>
          <w:bCs/>
          <w:sz w:val="24"/>
          <w:szCs w:val="24"/>
        </w:rPr>
        <w:tab/>
      </w:r>
      <w:r w:rsidR="00B77318">
        <w:rPr>
          <w:b/>
          <w:bCs/>
          <w:sz w:val="24"/>
          <w:szCs w:val="24"/>
        </w:rPr>
        <w:t xml:space="preserve"> +0.5</w:t>
      </w:r>
      <w:r>
        <w:rPr>
          <w:b/>
          <w:bCs/>
          <w:sz w:val="24"/>
          <w:szCs w:val="24"/>
        </w:rPr>
        <w:tab/>
      </w:r>
      <w:r>
        <w:rPr>
          <w:b/>
          <w:bCs/>
          <w:sz w:val="24"/>
          <w:szCs w:val="24"/>
        </w:rPr>
        <w:tab/>
        <w:t xml:space="preserve">                   -0.40                                -0.95    </w:t>
      </w:r>
    </w:p>
    <w:p w14:paraId="07D036F6" w14:textId="77777777" w:rsidR="00B77318" w:rsidRDefault="00EC65D6" w:rsidP="00B77318">
      <w:pPr>
        <w:pStyle w:val="NoSpacing"/>
        <w:rPr>
          <w:b/>
          <w:bCs/>
          <w:sz w:val="24"/>
          <w:szCs w:val="24"/>
        </w:rPr>
      </w:pPr>
      <w:r>
        <w:rPr>
          <w:noProof/>
        </w:rPr>
        <w:drawing>
          <wp:anchor distT="0" distB="0" distL="114300" distR="114300" simplePos="0" relativeHeight="251755520" behindDoc="0" locked="0" layoutInCell="1" allowOverlap="1" wp14:anchorId="574A5067" wp14:editId="58FB59DB">
            <wp:simplePos x="0" y="0"/>
            <wp:positionH relativeFrom="column">
              <wp:posOffset>3453765</wp:posOffset>
            </wp:positionH>
            <wp:positionV relativeFrom="paragraph">
              <wp:posOffset>57785</wp:posOffset>
            </wp:positionV>
            <wp:extent cx="1573530" cy="1510030"/>
            <wp:effectExtent l="0" t="0" r="7620" b="0"/>
            <wp:wrapSquare wrapText="bothSides"/>
            <wp:docPr id="174" name="Picture 174" descr="statlit - cor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lit - corr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353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3DB3099D" wp14:editId="1884AAD2">
            <wp:simplePos x="0" y="0"/>
            <wp:positionH relativeFrom="column">
              <wp:posOffset>1828165</wp:posOffset>
            </wp:positionH>
            <wp:positionV relativeFrom="paragraph">
              <wp:posOffset>17780</wp:posOffset>
            </wp:positionV>
            <wp:extent cx="1419225" cy="1424305"/>
            <wp:effectExtent l="0" t="0" r="9525" b="4445"/>
            <wp:wrapSquare wrapText="bothSides"/>
            <wp:docPr id="173" name="Picture 173" descr="statlit - cor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lit - corr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349A0B83" wp14:editId="14B87689">
            <wp:simplePos x="0" y="0"/>
            <wp:positionH relativeFrom="column">
              <wp:posOffset>74930</wp:posOffset>
            </wp:positionH>
            <wp:positionV relativeFrom="paragraph">
              <wp:posOffset>17780</wp:posOffset>
            </wp:positionV>
            <wp:extent cx="1485900" cy="1490345"/>
            <wp:effectExtent l="0" t="0" r="0" b="0"/>
            <wp:wrapSquare wrapText="bothSides"/>
            <wp:docPr id="172" name="Picture 172" descr="statlit - cor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lit - corr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9336A" w14:textId="77777777" w:rsidR="00EC65D6" w:rsidRDefault="00B77318" w:rsidP="00B77318">
      <w:pPr>
        <w:pStyle w:val="NoSpacing"/>
        <w:rPr>
          <w:noProof/>
        </w:rPr>
      </w:pPr>
      <w:r>
        <w:rPr>
          <w:noProof/>
        </w:rPr>
        <w:t xml:space="preserve">  </w:t>
      </w:r>
      <w:r w:rsidR="00EC65D6">
        <w:rPr>
          <w:noProof/>
        </w:rPr>
        <w:t xml:space="preserve">                        </w:t>
      </w:r>
    </w:p>
    <w:p w14:paraId="7C963E40" w14:textId="77777777" w:rsidR="00B77318" w:rsidRDefault="00B77318" w:rsidP="00B77318">
      <w:pPr>
        <w:pStyle w:val="NoSpacing"/>
        <w:rPr>
          <w:b/>
          <w:bCs/>
          <w:sz w:val="24"/>
          <w:szCs w:val="24"/>
        </w:rPr>
      </w:pPr>
    </w:p>
    <w:p w14:paraId="2ADF07CD" w14:textId="77777777" w:rsidR="00B77318" w:rsidRPr="009A0F74" w:rsidRDefault="009A0F74" w:rsidP="009A0F74">
      <w:pPr>
        <w:pStyle w:val="NoSpacing"/>
        <w:jc w:val="center"/>
        <w:rPr>
          <w:b/>
          <w:bCs/>
          <w:sz w:val="24"/>
          <w:szCs w:val="24"/>
          <w:u w:val="single"/>
        </w:rPr>
      </w:pPr>
      <w:r w:rsidRPr="009A0F74">
        <w:rPr>
          <w:b/>
          <w:bCs/>
          <w:sz w:val="24"/>
          <w:szCs w:val="24"/>
          <w:u w:val="single"/>
        </w:rPr>
        <w:t>Evaluation of correlation:</w:t>
      </w:r>
    </w:p>
    <w:p w14:paraId="493B0256" w14:textId="77777777" w:rsidR="00B77318" w:rsidRDefault="00B77318" w:rsidP="00B77318">
      <w:pPr>
        <w:pStyle w:val="NoSpacing"/>
        <w:rPr>
          <w:b/>
          <w:bCs/>
          <w:sz w:val="24"/>
          <w:szCs w:val="24"/>
        </w:rPr>
      </w:pPr>
    </w:p>
    <w:p w14:paraId="77D5864A" w14:textId="77777777" w:rsidR="00B77318" w:rsidRDefault="00B77318" w:rsidP="00B77318">
      <w:pPr>
        <w:pStyle w:val="NoSpacing"/>
        <w:rPr>
          <w:b/>
          <w:bCs/>
          <w:sz w:val="24"/>
          <w:szCs w:val="24"/>
        </w:rPr>
      </w:pPr>
      <w:r>
        <w:rPr>
          <w:b/>
          <w:bCs/>
          <w:sz w:val="24"/>
          <w:szCs w:val="24"/>
        </w:rPr>
        <w:t>Strengths of correlation</w:t>
      </w:r>
    </w:p>
    <w:p w14:paraId="558DB80C" w14:textId="77777777" w:rsidR="00B77318" w:rsidRPr="001014A9" w:rsidRDefault="00B77318" w:rsidP="00963B8B">
      <w:pPr>
        <w:pStyle w:val="NoSpacing"/>
        <w:numPr>
          <w:ilvl w:val="0"/>
          <w:numId w:val="25"/>
        </w:numPr>
        <w:rPr>
          <w:b/>
          <w:bCs/>
          <w:sz w:val="24"/>
          <w:szCs w:val="24"/>
        </w:rPr>
      </w:pPr>
      <w:r>
        <w:rPr>
          <w:bCs/>
          <w:sz w:val="24"/>
          <w:szCs w:val="24"/>
        </w:rPr>
        <w:t xml:space="preserve">Correlations are useful as a tool of research as they provide a strength and direction of a </w:t>
      </w:r>
      <w:r w:rsidR="00EC65D6">
        <w:rPr>
          <w:bCs/>
          <w:sz w:val="24"/>
          <w:szCs w:val="24"/>
        </w:rPr>
        <w:t xml:space="preserve">relationship between variables and </w:t>
      </w:r>
      <w:r w:rsidR="00EC65D6" w:rsidRPr="001014A9">
        <w:rPr>
          <w:bCs/>
          <w:sz w:val="24"/>
          <w:szCs w:val="24"/>
          <w:u w:val="single"/>
        </w:rPr>
        <w:t xml:space="preserve">can </w:t>
      </w:r>
      <w:r w:rsidRPr="001014A9">
        <w:rPr>
          <w:bCs/>
          <w:sz w:val="24"/>
          <w:szCs w:val="24"/>
          <w:u w:val="single"/>
        </w:rPr>
        <w:t>be used as a starting point to assess the relationship between variables before committing to an experimental study</w:t>
      </w:r>
      <w:r w:rsidRPr="00EC65D6">
        <w:rPr>
          <w:bCs/>
          <w:sz w:val="24"/>
          <w:szCs w:val="24"/>
        </w:rPr>
        <w:t>.</w:t>
      </w:r>
    </w:p>
    <w:p w14:paraId="38DA853E" w14:textId="77777777" w:rsidR="001014A9" w:rsidRPr="00EC65D6" w:rsidRDefault="001014A9" w:rsidP="001014A9">
      <w:pPr>
        <w:pStyle w:val="NoSpacing"/>
        <w:ind w:left="720"/>
        <w:rPr>
          <w:b/>
          <w:bCs/>
          <w:sz w:val="24"/>
          <w:szCs w:val="24"/>
        </w:rPr>
      </w:pPr>
    </w:p>
    <w:p w14:paraId="3236700B" w14:textId="77777777" w:rsidR="00EC65D6" w:rsidRPr="001014A9" w:rsidRDefault="00EC65D6" w:rsidP="00963B8B">
      <w:pPr>
        <w:pStyle w:val="NoSpacing"/>
        <w:numPr>
          <w:ilvl w:val="0"/>
          <w:numId w:val="25"/>
        </w:numPr>
        <w:rPr>
          <w:b/>
          <w:bCs/>
          <w:sz w:val="24"/>
          <w:szCs w:val="24"/>
        </w:rPr>
      </w:pPr>
      <w:r>
        <w:rPr>
          <w:bCs/>
          <w:sz w:val="24"/>
          <w:szCs w:val="24"/>
        </w:rPr>
        <w:t xml:space="preserve">They allow researchers to look at the relationship between variables that </w:t>
      </w:r>
      <w:r w:rsidRPr="001014A9">
        <w:rPr>
          <w:bCs/>
          <w:sz w:val="24"/>
          <w:szCs w:val="24"/>
          <w:u w:val="single"/>
        </w:rPr>
        <w:t xml:space="preserve">you would not be able to experimental investigate </w:t>
      </w:r>
      <w:r>
        <w:rPr>
          <w:bCs/>
          <w:sz w:val="24"/>
          <w:szCs w:val="24"/>
        </w:rPr>
        <w:t xml:space="preserve">e.g. obesity and junk food consumption. </w:t>
      </w:r>
    </w:p>
    <w:p w14:paraId="6D752BA3" w14:textId="77777777" w:rsidR="001014A9" w:rsidRPr="00433365" w:rsidRDefault="001014A9" w:rsidP="001014A9">
      <w:pPr>
        <w:pStyle w:val="NoSpacing"/>
        <w:rPr>
          <w:b/>
          <w:bCs/>
          <w:sz w:val="24"/>
          <w:szCs w:val="24"/>
        </w:rPr>
      </w:pPr>
    </w:p>
    <w:p w14:paraId="4317FDA8" w14:textId="77777777" w:rsidR="00635B9D" w:rsidRPr="001014A9" w:rsidRDefault="00B77318" w:rsidP="00963B8B">
      <w:pPr>
        <w:pStyle w:val="NoSpacing"/>
        <w:numPr>
          <w:ilvl w:val="0"/>
          <w:numId w:val="25"/>
        </w:numPr>
        <w:rPr>
          <w:b/>
          <w:bCs/>
          <w:sz w:val="24"/>
          <w:szCs w:val="24"/>
        </w:rPr>
      </w:pPr>
      <w:r>
        <w:rPr>
          <w:bCs/>
          <w:sz w:val="24"/>
          <w:szCs w:val="24"/>
        </w:rPr>
        <w:t xml:space="preserve">They are also </w:t>
      </w:r>
      <w:r w:rsidRPr="001014A9">
        <w:rPr>
          <w:bCs/>
          <w:sz w:val="24"/>
          <w:szCs w:val="24"/>
          <w:u w:val="single"/>
        </w:rPr>
        <w:t>quite qui</w:t>
      </w:r>
      <w:r w:rsidR="00635B9D" w:rsidRPr="001014A9">
        <w:rPr>
          <w:bCs/>
          <w:sz w:val="24"/>
          <w:szCs w:val="24"/>
          <w:u w:val="single"/>
        </w:rPr>
        <w:t>ck and economical to carry out</w:t>
      </w:r>
      <w:r w:rsidR="00635B9D">
        <w:rPr>
          <w:bCs/>
          <w:sz w:val="24"/>
          <w:szCs w:val="24"/>
        </w:rPr>
        <w:t xml:space="preserve"> because there is no need for a controlled environment and no manipulation of variables is required, </w:t>
      </w:r>
      <w:r>
        <w:rPr>
          <w:bCs/>
          <w:sz w:val="24"/>
          <w:szCs w:val="24"/>
        </w:rPr>
        <w:t xml:space="preserve">so </w:t>
      </w:r>
      <w:r w:rsidR="00635B9D">
        <w:rPr>
          <w:bCs/>
          <w:sz w:val="24"/>
          <w:szCs w:val="24"/>
        </w:rPr>
        <w:t xml:space="preserve">they are </w:t>
      </w:r>
      <w:r>
        <w:rPr>
          <w:bCs/>
          <w:sz w:val="24"/>
          <w:szCs w:val="24"/>
        </w:rPr>
        <w:t>less time consuming than the planning and execution of setting up an experiment.</w:t>
      </w:r>
    </w:p>
    <w:p w14:paraId="0A6AF02C" w14:textId="77777777" w:rsidR="001014A9" w:rsidRDefault="001014A9" w:rsidP="001014A9">
      <w:pPr>
        <w:pStyle w:val="NoSpacing"/>
        <w:rPr>
          <w:b/>
          <w:bCs/>
          <w:sz w:val="24"/>
          <w:szCs w:val="24"/>
        </w:rPr>
      </w:pPr>
    </w:p>
    <w:p w14:paraId="438C8F2B" w14:textId="77777777" w:rsidR="00635B9D" w:rsidRPr="00635B9D" w:rsidRDefault="00635B9D" w:rsidP="00963B8B">
      <w:pPr>
        <w:pStyle w:val="NoSpacing"/>
        <w:numPr>
          <w:ilvl w:val="0"/>
          <w:numId w:val="25"/>
        </w:numPr>
        <w:rPr>
          <w:bCs/>
          <w:sz w:val="24"/>
          <w:szCs w:val="24"/>
        </w:rPr>
      </w:pPr>
      <w:r w:rsidRPr="00635B9D">
        <w:rPr>
          <w:bCs/>
          <w:sz w:val="24"/>
          <w:szCs w:val="24"/>
        </w:rPr>
        <w:t xml:space="preserve">They </w:t>
      </w:r>
      <w:r w:rsidRPr="001014A9">
        <w:rPr>
          <w:bCs/>
          <w:sz w:val="24"/>
          <w:szCs w:val="24"/>
          <w:u w:val="single"/>
        </w:rPr>
        <w:t>can also use secondary data</w:t>
      </w:r>
      <w:r w:rsidRPr="00635B9D">
        <w:rPr>
          <w:bCs/>
          <w:sz w:val="24"/>
          <w:szCs w:val="24"/>
        </w:rPr>
        <w:t xml:space="preserve"> (data collected by others e.g. government statistics), which means they are less time consuming. </w:t>
      </w:r>
    </w:p>
    <w:p w14:paraId="025D2D88" w14:textId="77777777" w:rsidR="00B77318" w:rsidRDefault="00B77318" w:rsidP="00B77318">
      <w:pPr>
        <w:pStyle w:val="NoSpacing"/>
        <w:rPr>
          <w:bCs/>
          <w:sz w:val="24"/>
          <w:szCs w:val="24"/>
        </w:rPr>
      </w:pPr>
    </w:p>
    <w:p w14:paraId="4BA863C4" w14:textId="77777777" w:rsidR="00B77318" w:rsidRDefault="00B77318" w:rsidP="00B77318">
      <w:pPr>
        <w:pStyle w:val="NoSpacing"/>
        <w:rPr>
          <w:bCs/>
          <w:sz w:val="24"/>
          <w:szCs w:val="24"/>
        </w:rPr>
      </w:pPr>
    </w:p>
    <w:p w14:paraId="16083A3D" w14:textId="77777777" w:rsidR="00B77318" w:rsidRDefault="00B77318" w:rsidP="00B77318">
      <w:pPr>
        <w:pStyle w:val="NoSpacing"/>
        <w:rPr>
          <w:b/>
          <w:bCs/>
          <w:sz w:val="24"/>
          <w:szCs w:val="24"/>
        </w:rPr>
      </w:pPr>
      <w:r w:rsidRPr="00932CA2">
        <w:rPr>
          <w:b/>
          <w:bCs/>
          <w:sz w:val="24"/>
          <w:szCs w:val="24"/>
        </w:rPr>
        <w:t>Limitations of correlation</w:t>
      </w:r>
    </w:p>
    <w:p w14:paraId="54AEED15" w14:textId="77777777" w:rsidR="0045248D" w:rsidRPr="001014A9" w:rsidRDefault="0045248D" w:rsidP="00963B8B">
      <w:pPr>
        <w:pStyle w:val="NoSpacing"/>
        <w:numPr>
          <w:ilvl w:val="0"/>
          <w:numId w:val="26"/>
        </w:numPr>
        <w:rPr>
          <w:b/>
          <w:bCs/>
          <w:sz w:val="24"/>
          <w:szCs w:val="24"/>
        </w:rPr>
      </w:pPr>
      <w:r>
        <w:rPr>
          <w:bCs/>
          <w:sz w:val="24"/>
          <w:szCs w:val="24"/>
        </w:rPr>
        <w:t xml:space="preserve">Correlations </w:t>
      </w:r>
      <w:r w:rsidRPr="001014A9">
        <w:rPr>
          <w:bCs/>
          <w:sz w:val="24"/>
          <w:szCs w:val="24"/>
          <w:u w:val="single"/>
        </w:rPr>
        <w:t xml:space="preserve">don’t provide a </w:t>
      </w:r>
      <w:r w:rsidRPr="001014A9">
        <w:rPr>
          <w:bCs/>
          <w:i/>
          <w:sz w:val="24"/>
          <w:szCs w:val="24"/>
          <w:u w:val="single"/>
        </w:rPr>
        <w:t xml:space="preserve">cause </w:t>
      </w:r>
      <w:r w:rsidRPr="001014A9">
        <w:rPr>
          <w:bCs/>
          <w:sz w:val="24"/>
          <w:szCs w:val="24"/>
          <w:u w:val="single"/>
        </w:rPr>
        <w:t>and</w:t>
      </w:r>
      <w:r w:rsidRPr="001014A9">
        <w:rPr>
          <w:bCs/>
          <w:i/>
          <w:sz w:val="24"/>
          <w:szCs w:val="24"/>
          <w:u w:val="single"/>
        </w:rPr>
        <w:t xml:space="preserve"> effect</w:t>
      </w:r>
      <w:r w:rsidRPr="001014A9">
        <w:rPr>
          <w:bCs/>
          <w:sz w:val="24"/>
          <w:szCs w:val="24"/>
          <w:u w:val="single"/>
        </w:rPr>
        <w:t xml:space="preserve"> relationship</w:t>
      </w:r>
      <w:r w:rsidR="006A0F39">
        <w:rPr>
          <w:bCs/>
          <w:sz w:val="24"/>
          <w:szCs w:val="24"/>
        </w:rPr>
        <w:t xml:space="preserve">; we cannot conclude that one </w:t>
      </w:r>
      <w:r>
        <w:rPr>
          <w:bCs/>
          <w:sz w:val="24"/>
          <w:szCs w:val="24"/>
        </w:rPr>
        <w:t>variable is causing the other to change.</w:t>
      </w:r>
      <w:r w:rsidR="001014A9">
        <w:rPr>
          <w:bCs/>
          <w:sz w:val="24"/>
          <w:szCs w:val="24"/>
        </w:rPr>
        <w:t xml:space="preserve"> This can sometimes lead to correlations being misinterpreted or misused. </w:t>
      </w:r>
    </w:p>
    <w:p w14:paraId="55CA1DF0" w14:textId="77777777" w:rsidR="001014A9" w:rsidRPr="0045248D" w:rsidRDefault="001014A9" w:rsidP="001014A9">
      <w:pPr>
        <w:pStyle w:val="NoSpacing"/>
        <w:ind w:left="720"/>
        <w:rPr>
          <w:b/>
          <w:bCs/>
          <w:sz w:val="24"/>
          <w:szCs w:val="24"/>
        </w:rPr>
      </w:pPr>
    </w:p>
    <w:p w14:paraId="45EB5BD3" w14:textId="77777777" w:rsidR="0045248D" w:rsidRPr="002A0DC8" w:rsidRDefault="0045248D" w:rsidP="0045248D">
      <w:pPr>
        <w:pStyle w:val="NoSpacing"/>
        <w:ind w:left="720"/>
        <w:rPr>
          <w:b/>
          <w:bCs/>
          <w:sz w:val="24"/>
          <w:szCs w:val="24"/>
        </w:rPr>
      </w:pPr>
      <w:r>
        <w:rPr>
          <w:bCs/>
          <w:sz w:val="24"/>
          <w:szCs w:val="24"/>
        </w:rPr>
        <w:t xml:space="preserve">For example, </w:t>
      </w:r>
      <w:r w:rsidR="00EC65D6">
        <w:rPr>
          <w:bCs/>
          <w:sz w:val="24"/>
          <w:szCs w:val="24"/>
        </w:rPr>
        <w:t xml:space="preserve">does increased levels of reciprocity lead to a better quality of attachment OR does a better quality of attachment lead to increased levels of reciprocity? </w:t>
      </w:r>
    </w:p>
    <w:p w14:paraId="712E8D1C" w14:textId="77777777" w:rsidR="0045248D" w:rsidRPr="00932CA2" w:rsidRDefault="0045248D" w:rsidP="00B77318">
      <w:pPr>
        <w:pStyle w:val="NoSpacing"/>
        <w:rPr>
          <w:b/>
          <w:bCs/>
          <w:sz w:val="24"/>
          <w:szCs w:val="24"/>
        </w:rPr>
      </w:pPr>
    </w:p>
    <w:p w14:paraId="21E854BF" w14:textId="77777777" w:rsidR="00B77318" w:rsidRPr="001014A9" w:rsidRDefault="00B77318" w:rsidP="00963B8B">
      <w:pPr>
        <w:pStyle w:val="NoSpacing"/>
        <w:numPr>
          <w:ilvl w:val="0"/>
          <w:numId w:val="26"/>
        </w:numPr>
        <w:rPr>
          <w:b/>
          <w:bCs/>
          <w:sz w:val="24"/>
          <w:szCs w:val="24"/>
        </w:rPr>
      </w:pPr>
      <w:r>
        <w:rPr>
          <w:bCs/>
          <w:sz w:val="24"/>
          <w:szCs w:val="24"/>
        </w:rPr>
        <w:t xml:space="preserve">Although correlations can tell us the strength and direction of variables, they </w:t>
      </w:r>
      <w:r w:rsidRPr="001014A9">
        <w:rPr>
          <w:bCs/>
          <w:sz w:val="24"/>
          <w:szCs w:val="24"/>
          <w:u w:val="single"/>
        </w:rPr>
        <w:t xml:space="preserve">cannot tell us </w:t>
      </w:r>
      <w:r w:rsidRPr="001014A9">
        <w:rPr>
          <w:bCs/>
          <w:i/>
          <w:sz w:val="24"/>
          <w:szCs w:val="24"/>
          <w:u w:val="single"/>
        </w:rPr>
        <w:t>why</w:t>
      </w:r>
      <w:r w:rsidRPr="001014A9">
        <w:rPr>
          <w:bCs/>
          <w:sz w:val="24"/>
          <w:szCs w:val="24"/>
          <w:u w:val="single"/>
        </w:rPr>
        <w:t xml:space="preserve"> the variables are related.</w:t>
      </w:r>
      <w:r w:rsidR="00EC65D6" w:rsidRPr="001014A9">
        <w:rPr>
          <w:bCs/>
          <w:sz w:val="24"/>
          <w:szCs w:val="24"/>
          <w:u w:val="single"/>
        </w:rPr>
        <w:t xml:space="preserve"> </w:t>
      </w:r>
    </w:p>
    <w:p w14:paraId="6907FAAD" w14:textId="77777777" w:rsidR="001014A9" w:rsidRPr="001014A9" w:rsidRDefault="001014A9" w:rsidP="001014A9">
      <w:pPr>
        <w:pStyle w:val="NoSpacing"/>
        <w:ind w:left="720"/>
        <w:rPr>
          <w:b/>
          <w:bCs/>
          <w:sz w:val="24"/>
          <w:szCs w:val="24"/>
        </w:rPr>
      </w:pPr>
    </w:p>
    <w:p w14:paraId="7228B023" w14:textId="77777777" w:rsidR="001014A9" w:rsidRDefault="001014A9" w:rsidP="00963B8B">
      <w:pPr>
        <w:pStyle w:val="NoSpacing"/>
        <w:numPr>
          <w:ilvl w:val="0"/>
          <w:numId w:val="26"/>
        </w:numPr>
        <w:rPr>
          <w:bCs/>
          <w:sz w:val="24"/>
          <w:szCs w:val="24"/>
        </w:rPr>
      </w:pPr>
      <w:r w:rsidRPr="001014A9">
        <w:rPr>
          <w:bCs/>
          <w:sz w:val="24"/>
          <w:szCs w:val="24"/>
        </w:rPr>
        <w:t xml:space="preserve">It may also be the case that </w:t>
      </w:r>
      <w:r w:rsidRPr="001014A9">
        <w:rPr>
          <w:bCs/>
          <w:sz w:val="24"/>
          <w:szCs w:val="24"/>
          <w:u w:val="single"/>
        </w:rPr>
        <w:t>another untested variable is causing the relationship</w:t>
      </w:r>
      <w:r w:rsidRPr="001014A9">
        <w:rPr>
          <w:bCs/>
          <w:sz w:val="24"/>
          <w:szCs w:val="24"/>
        </w:rPr>
        <w:t xml:space="preserve"> between the two co-variables. This is known as the </w:t>
      </w:r>
      <w:r w:rsidRPr="001014A9">
        <w:rPr>
          <w:b/>
          <w:bCs/>
          <w:sz w:val="24"/>
          <w:szCs w:val="24"/>
        </w:rPr>
        <w:t xml:space="preserve">third variable problem. </w:t>
      </w:r>
    </w:p>
    <w:p w14:paraId="1DFA2122" w14:textId="77777777" w:rsidR="001014A9" w:rsidRDefault="001014A9" w:rsidP="001014A9">
      <w:pPr>
        <w:pStyle w:val="NoSpacing"/>
        <w:ind w:firstLine="720"/>
        <w:rPr>
          <w:bCs/>
          <w:sz w:val="24"/>
          <w:szCs w:val="24"/>
        </w:rPr>
      </w:pPr>
    </w:p>
    <w:p w14:paraId="1FD5D6EB" w14:textId="77777777" w:rsidR="00B77318" w:rsidRPr="00C82775" w:rsidRDefault="001014A9" w:rsidP="00C82775">
      <w:pPr>
        <w:pStyle w:val="NoSpacing"/>
        <w:ind w:left="720"/>
        <w:rPr>
          <w:bCs/>
          <w:sz w:val="24"/>
          <w:szCs w:val="24"/>
        </w:rPr>
      </w:pPr>
      <w:r w:rsidRPr="001014A9">
        <w:rPr>
          <w:bCs/>
          <w:sz w:val="24"/>
          <w:szCs w:val="24"/>
        </w:rPr>
        <w:t xml:space="preserve">For example, </w:t>
      </w:r>
      <w:r>
        <w:rPr>
          <w:bCs/>
          <w:sz w:val="24"/>
          <w:szCs w:val="24"/>
        </w:rPr>
        <w:t>there may be a relationship between being raised in a single-parent family and the increased likelihood of being involved in crime. ‘Third variables’ at work here might be factors such as the fact that children from single parent families tend to be less well-off so this might explain the link between</w:t>
      </w:r>
      <w:r w:rsidR="00C82775">
        <w:rPr>
          <w:bCs/>
          <w:sz w:val="24"/>
          <w:szCs w:val="24"/>
        </w:rPr>
        <w:t xml:space="preserve"> one=parent families and crime.</w:t>
      </w:r>
    </w:p>
    <w:p w14:paraId="69A2A65F" w14:textId="201F59D0" w:rsidR="00B35877" w:rsidRPr="00226B21" w:rsidRDefault="00B35877" w:rsidP="00453053">
      <w:pPr>
        <w:jc w:val="center"/>
        <w:rPr>
          <w:rFonts w:cs="Arial"/>
          <w:b/>
          <w:sz w:val="40"/>
          <w:szCs w:val="40"/>
          <w:u w:val="single"/>
        </w:rPr>
      </w:pPr>
      <w:r w:rsidRPr="00922F50">
        <w:rPr>
          <w:rFonts w:cs="Arial"/>
          <w:b/>
          <w:sz w:val="40"/>
          <w:szCs w:val="40"/>
          <w:u w:val="single"/>
        </w:rPr>
        <w:lastRenderedPageBreak/>
        <w:t>Content analysis</w:t>
      </w:r>
    </w:p>
    <w:p w14:paraId="17BFC6E7" w14:textId="3F71C33D" w:rsidR="0094421F" w:rsidRPr="00DF58D3" w:rsidRDefault="0094421F" w:rsidP="0094421F">
      <w:pPr>
        <w:rPr>
          <w:rFonts w:cs="Arial"/>
          <w:sz w:val="24"/>
          <w:szCs w:val="24"/>
        </w:rPr>
      </w:pPr>
      <w:r w:rsidRPr="00DF58D3">
        <w:rPr>
          <w:rFonts w:cstheme="minorHAnsi"/>
          <w:color w:val="011010"/>
          <w:sz w:val="24"/>
          <w:szCs w:val="24"/>
        </w:rPr>
        <w:t xml:space="preserve">Content analysis is a method used to </w:t>
      </w:r>
      <w:r w:rsidRPr="00DF58D3">
        <w:rPr>
          <w:rFonts w:cstheme="minorHAnsi"/>
          <w:b/>
          <w:color w:val="011010"/>
          <w:sz w:val="24"/>
          <w:szCs w:val="24"/>
        </w:rPr>
        <w:t>analyse qualitative data</w:t>
      </w:r>
      <w:r w:rsidRPr="00DF58D3">
        <w:rPr>
          <w:rFonts w:cstheme="minorHAnsi"/>
          <w:color w:val="011010"/>
          <w:sz w:val="24"/>
          <w:szCs w:val="24"/>
        </w:rPr>
        <w:t xml:space="preserve"> (non-numerical data). In its most common form it is a technique that allows a researcher to take qualitative data and to transform it into quantitative data (numerical data). </w:t>
      </w:r>
    </w:p>
    <w:p w14:paraId="3BC2BF90" w14:textId="51863711" w:rsidR="0094421F" w:rsidRPr="005F7228" w:rsidRDefault="0094421F" w:rsidP="005F7228">
      <w:pPr>
        <w:pStyle w:val="ListParagraph"/>
        <w:numPr>
          <w:ilvl w:val="0"/>
          <w:numId w:val="75"/>
        </w:numPr>
        <w:rPr>
          <w:rFonts w:cstheme="minorHAnsi"/>
          <w:color w:val="011010"/>
          <w:sz w:val="24"/>
          <w:szCs w:val="24"/>
        </w:rPr>
      </w:pPr>
      <w:r w:rsidRPr="005F7228">
        <w:rPr>
          <w:rFonts w:cstheme="minorHAnsi"/>
          <w:color w:val="011010"/>
          <w:sz w:val="24"/>
          <w:szCs w:val="24"/>
        </w:rPr>
        <w:t xml:space="preserve">The technique can be used for data in many different formats, for example </w:t>
      </w:r>
      <w:r w:rsidRPr="005F7228">
        <w:rPr>
          <w:rFonts w:cstheme="minorHAnsi"/>
          <w:color w:val="011010"/>
          <w:sz w:val="24"/>
          <w:szCs w:val="24"/>
        </w:rPr>
        <w:t>interview transcripts, TV programmes or films, written communication (texts, emails)</w:t>
      </w:r>
      <w:r w:rsidRPr="005F7228">
        <w:rPr>
          <w:rFonts w:cstheme="minorHAnsi"/>
          <w:color w:val="011010"/>
          <w:sz w:val="24"/>
          <w:szCs w:val="24"/>
        </w:rPr>
        <w:t xml:space="preserve"> audio recordings.</w:t>
      </w:r>
      <w:r w:rsidRPr="005F7228">
        <w:rPr>
          <w:rFonts w:cstheme="minorHAnsi"/>
          <w:color w:val="011010"/>
          <w:sz w:val="24"/>
          <w:szCs w:val="24"/>
        </w:rPr>
        <w:t xml:space="preserve"> </w:t>
      </w:r>
    </w:p>
    <w:p w14:paraId="321B0F4F" w14:textId="555B1683" w:rsidR="0094421F" w:rsidRPr="00DF58D3" w:rsidRDefault="0094421F" w:rsidP="0094421F">
      <w:pPr>
        <w:rPr>
          <w:rFonts w:cs="Arial"/>
          <w:sz w:val="24"/>
          <w:szCs w:val="24"/>
        </w:rPr>
      </w:pPr>
      <w:r w:rsidRPr="00DF58D3">
        <w:rPr>
          <w:rFonts w:cstheme="minorHAnsi"/>
          <w:color w:val="011010"/>
          <w:sz w:val="24"/>
          <w:szCs w:val="24"/>
        </w:rPr>
        <w:t>The researcher conducting a content analysis will use ‘coding units’ in their work. These units vary widely depending on the data used, but an example would be the number of positive or negative words used by a mother to describe her child’s behaviour or the number of swear words in a film.</w:t>
      </w:r>
      <w:r w:rsidRPr="00DF58D3">
        <w:rPr>
          <w:rFonts w:cstheme="minorHAnsi"/>
          <w:color w:val="011010"/>
          <w:sz w:val="24"/>
          <w:szCs w:val="24"/>
        </w:rPr>
        <w:t xml:space="preserve"> </w:t>
      </w:r>
      <w:r w:rsidRPr="00DF58D3">
        <w:rPr>
          <w:rFonts w:cs="Arial"/>
          <w:sz w:val="24"/>
          <w:szCs w:val="24"/>
        </w:rPr>
        <w:t>The aim</w:t>
      </w:r>
      <w:r w:rsidR="005F7228">
        <w:rPr>
          <w:rFonts w:cs="Arial"/>
          <w:sz w:val="24"/>
          <w:szCs w:val="24"/>
        </w:rPr>
        <w:t xml:space="preserve"> of content analysis</w:t>
      </w:r>
      <w:r w:rsidRPr="00DF58D3">
        <w:rPr>
          <w:rFonts w:cs="Arial"/>
          <w:sz w:val="24"/>
          <w:szCs w:val="24"/>
        </w:rPr>
        <w:t xml:space="preserve"> is to summarise and describe the data in a systematic way so overall conclusions can be drawn.</w:t>
      </w:r>
      <w:r w:rsidRPr="00DF58D3">
        <w:rPr>
          <w:rFonts w:cs="Arial"/>
          <w:sz w:val="24"/>
          <w:szCs w:val="24"/>
        </w:rPr>
        <w:t xml:space="preserve"> </w:t>
      </w:r>
    </w:p>
    <w:p w14:paraId="0717D1B0" w14:textId="1EF55B27" w:rsidR="0094421F" w:rsidRPr="00DF58D3" w:rsidRDefault="0094421F" w:rsidP="0094421F">
      <w:pPr>
        <w:rPr>
          <w:rFonts w:cstheme="minorHAnsi"/>
          <w:color w:val="011010"/>
          <w:sz w:val="24"/>
          <w:szCs w:val="24"/>
        </w:rPr>
      </w:pPr>
      <w:r w:rsidRPr="00DF58D3">
        <w:rPr>
          <w:rFonts w:cstheme="minorHAnsi"/>
          <w:color w:val="011010"/>
          <w:sz w:val="24"/>
          <w:szCs w:val="24"/>
        </w:rPr>
        <w:t>The procedure for a content analysis is shown below:</w:t>
      </w:r>
    </w:p>
    <w:p w14:paraId="45B6AF53" w14:textId="5B3E1E71" w:rsidR="0094421F" w:rsidRDefault="0094421F" w:rsidP="0094421F">
      <w:pPr>
        <w:rPr>
          <w:rFonts w:cstheme="minorHAnsi"/>
          <w:color w:val="011010"/>
        </w:rPr>
      </w:pPr>
      <w:r>
        <w:rPr>
          <w:noProof/>
          <w:lang w:eastAsia="en-GB"/>
        </w:rPr>
        <w:drawing>
          <wp:inline distT="0" distB="0" distL="0" distR="0" wp14:anchorId="7922A96B" wp14:editId="1C028A1E">
            <wp:extent cx="6645910" cy="5005288"/>
            <wp:effectExtent l="0" t="0" r="2540" b="5080"/>
            <wp:docPr id="1" name="Picture 1" descr="https://s3-eu-west-1.amazonaws.com/tutor2u-media/subjects/psychology/studynote-images/content-analysis-process.png?mtime=2015081811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tutor2u-media/subjects/psychology/studynote-images/content-analysis-process.png?mtime=201508181157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5005288"/>
                    </a:xfrm>
                    <a:prstGeom prst="rect">
                      <a:avLst/>
                    </a:prstGeom>
                    <a:noFill/>
                    <a:ln>
                      <a:noFill/>
                    </a:ln>
                  </pic:spPr>
                </pic:pic>
              </a:graphicData>
            </a:graphic>
          </wp:inline>
        </w:drawing>
      </w:r>
    </w:p>
    <w:p w14:paraId="04AB77B2" w14:textId="2DE9CC98" w:rsidR="0094421F" w:rsidRDefault="0094421F" w:rsidP="0094421F">
      <w:pPr>
        <w:rPr>
          <w:rFonts w:cstheme="minorHAnsi"/>
          <w:color w:val="011010"/>
        </w:rPr>
      </w:pPr>
    </w:p>
    <w:p w14:paraId="7D5AB81C" w14:textId="77777777" w:rsidR="0094421F" w:rsidRPr="0094421F" w:rsidRDefault="0094421F" w:rsidP="0094421F">
      <w:pPr>
        <w:rPr>
          <w:rFonts w:cstheme="minorHAnsi"/>
          <w:color w:val="011010"/>
        </w:rPr>
      </w:pPr>
    </w:p>
    <w:p w14:paraId="73FC5AD3" w14:textId="14C2B694" w:rsidR="0094421F" w:rsidRDefault="0094421F" w:rsidP="00B35877">
      <w:pPr>
        <w:rPr>
          <w:rFonts w:cs="Arial"/>
          <w:sz w:val="24"/>
          <w:szCs w:val="24"/>
        </w:rPr>
      </w:pPr>
    </w:p>
    <w:p w14:paraId="54F3B3AE" w14:textId="7F8D8FFD" w:rsidR="00B35877" w:rsidRPr="00131DAE" w:rsidRDefault="00B35877" w:rsidP="00131DAE">
      <w:pPr>
        <w:rPr>
          <w:rFonts w:cs="Arial"/>
          <w:i/>
          <w:sz w:val="24"/>
          <w:szCs w:val="24"/>
        </w:rPr>
      </w:pPr>
      <w:r w:rsidRPr="00B35877">
        <w:rPr>
          <w:rFonts w:cs="Arial"/>
          <w:b/>
          <w:sz w:val="24"/>
          <w:szCs w:val="24"/>
          <w:u w:val="single"/>
        </w:rPr>
        <w:lastRenderedPageBreak/>
        <w:t>Coding and quantitative data</w:t>
      </w:r>
    </w:p>
    <w:p w14:paraId="244101FD" w14:textId="4123E44E" w:rsidR="00B35877" w:rsidRDefault="0094421F" w:rsidP="00B35877">
      <w:pPr>
        <w:rPr>
          <w:rFonts w:cs="Arial"/>
          <w:sz w:val="24"/>
          <w:szCs w:val="24"/>
        </w:rPr>
      </w:pPr>
      <w:r w:rsidRPr="0094421F">
        <w:rPr>
          <w:rFonts w:cs="Arial"/>
          <w:sz w:val="24"/>
          <w:szCs w:val="24"/>
        </w:rPr>
        <w:t>After data has been collected and the researcher has familiarised themselves with the content then coding will occur.</w:t>
      </w:r>
      <w:r>
        <w:rPr>
          <w:rFonts w:cs="Arial"/>
          <w:b/>
          <w:sz w:val="24"/>
          <w:szCs w:val="24"/>
        </w:rPr>
        <w:t xml:space="preserve"> </w:t>
      </w:r>
      <w:r w:rsidR="00E46F61">
        <w:rPr>
          <w:rFonts w:cs="Arial"/>
          <w:b/>
          <w:sz w:val="24"/>
          <w:szCs w:val="24"/>
        </w:rPr>
        <w:t>The researcher will identify coding units of interest and use these a</w:t>
      </w:r>
      <w:r w:rsidR="004C0AB8">
        <w:rPr>
          <w:rFonts w:cs="Arial"/>
          <w:b/>
          <w:sz w:val="24"/>
          <w:szCs w:val="24"/>
        </w:rPr>
        <w:t>s a</w:t>
      </w:r>
      <w:bookmarkStart w:id="2" w:name="_GoBack"/>
      <w:bookmarkEnd w:id="2"/>
      <w:r w:rsidR="00E46F61">
        <w:rPr>
          <w:rFonts w:cs="Arial"/>
          <w:b/>
          <w:sz w:val="24"/>
          <w:szCs w:val="24"/>
        </w:rPr>
        <w:t xml:space="preserve"> basis for categorising the data. </w:t>
      </w:r>
      <w:r w:rsidR="00B35877">
        <w:rPr>
          <w:rFonts w:cs="Arial"/>
          <w:sz w:val="24"/>
          <w:szCs w:val="24"/>
        </w:rPr>
        <w:t xml:space="preserve">This needs to be done because often the data set to be analysed can be extremely large (e.g. transcripts of </w:t>
      </w:r>
      <w:r w:rsidR="006A297B">
        <w:rPr>
          <w:rFonts w:cs="Arial"/>
          <w:sz w:val="24"/>
          <w:szCs w:val="24"/>
        </w:rPr>
        <w:t xml:space="preserve">40 long interviews). </w:t>
      </w:r>
    </w:p>
    <w:p w14:paraId="6CF61056" w14:textId="77777777" w:rsidR="00B35877" w:rsidRDefault="006A297B" w:rsidP="00B35877">
      <w:pPr>
        <w:rPr>
          <w:rFonts w:cs="Arial"/>
          <w:sz w:val="24"/>
          <w:szCs w:val="24"/>
        </w:rPr>
      </w:pPr>
      <w:r>
        <w:rPr>
          <w:rFonts w:cs="Arial"/>
          <w:sz w:val="24"/>
          <w:szCs w:val="24"/>
        </w:rPr>
        <w:t xml:space="preserve">This may </w:t>
      </w:r>
      <w:r w:rsidRPr="00E46F61">
        <w:rPr>
          <w:rFonts w:cs="Arial"/>
          <w:b/>
          <w:sz w:val="24"/>
          <w:szCs w:val="24"/>
        </w:rPr>
        <w:t xml:space="preserve">involve </w:t>
      </w:r>
      <w:r w:rsidR="00B35877" w:rsidRPr="00E46F61">
        <w:rPr>
          <w:rFonts w:cs="Arial"/>
          <w:b/>
          <w:sz w:val="24"/>
          <w:szCs w:val="24"/>
        </w:rPr>
        <w:t>counting the number of times</w:t>
      </w:r>
      <w:r w:rsidR="00B35877">
        <w:rPr>
          <w:rFonts w:cs="Arial"/>
          <w:sz w:val="24"/>
          <w:szCs w:val="24"/>
        </w:rPr>
        <w:t xml:space="preserve"> a particular word or phrase appears in the text to produce a form of quantitative data. </w:t>
      </w:r>
      <w:r>
        <w:rPr>
          <w:rFonts w:cs="Arial"/>
          <w:sz w:val="24"/>
          <w:szCs w:val="24"/>
        </w:rPr>
        <w:t xml:space="preserve">For example, newspaper reports may be analysed for the number of times derogatory terms for people with mental illness are used, such as ‘crazy’ or ‘mad’. </w:t>
      </w:r>
    </w:p>
    <w:p w14:paraId="36DDB3BF" w14:textId="77777777" w:rsidR="00B35877" w:rsidRDefault="006A297B" w:rsidP="00B06D88">
      <w:pPr>
        <w:jc w:val="center"/>
        <w:rPr>
          <w:rFonts w:cs="Arial"/>
          <w:b/>
          <w:sz w:val="24"/>
          <w:szCs w:val="24"/>
          <w:u w:val="single"/>
        </w:rPr>
      </w:pPr>
      <w:r>
        <w:rPr>
          <w:rFonts w:cs="Arial"/>
          <w:b/>
          <w:sz w:val="24"/>
          <w:szCs w:val="24"/>
          <w:u w:val="single"/>
        </w:rPr>
        <w:t>Thematic analysis and qualitative data</w:t>
      </w:r>
    </w:p>
    <w:p w14:paraId="72456DA4" w14:textId="77777777" w:rsidR="006A297B" w:rsidRDefault="006A297B" w:rsidP="00B35877">
      <w:pPr>
        <w:rPr>
          <w:rFonts w:cs="Arial"/>
          <w:sz w:val="24"/>
          <w:szCs w:val="24"/>
        </w:rPr>
      </w:pPr>
      <w:r>
        <w:rPr>
          <w:rFonts w:cs="Arial"/>
          <w:sz w:val="24"/>
          <w:szCs w:val="24"/>
        </w:rPr>
        <w:t xml:space="preserve">Content analysis may also involve generating qualitative data, one example of which is </w:t>
      </w:r>
      <w:r w:rsidRPr="006A297B">
        <w:rPr>
          <w:rFonts w:cs="Arial"/>
          <w:b/>
          <w:sz w:val="24"/>
          <w:szCs w:val="24"/>
        </w:rPr>
        <w:t>thematic analysis.</w:t>
      </w:r>
      <w:r>
        <w:rPr>
          <w:rFonts w:cs="Arial"/>
          <w:sz w:val="24"/>
          <w:szCs w:val="24"/>
        </w:rPr>
        <w:t xml:space="preserve"> </w:t>
      </w:r>
    </w:p>
    <w:p w14:paraId="6C8C22D0" w14:textId="77777777" w:rsidR="006A297B" w:rsidRDefault="006A297B" w:rsidP="00B35877">
      <w:pPr>
        <w:rPr>
          <w:rFonts w:cs="Arial"/>
          <w:sz w:val="24"/>
          <w:szCs w:val="24"/>
        </w:rPr>
      </w:pPr>
      <w:r>
        <w:rPr>
          <w:rFonts w:cs="Arial"/>
          <w:sz w:val="24"/>
          <w:szCs w:val="24"/>
        </w:rPr>
        <w:t xml:space="preserve">The process of coding and the identification of themes are closely linked insofar as themes may only emerge once data has been coded. </w:t>
      </w:r>
    </w:p>
    <w:p w14:paraId="572077AD" w14:textId="77777777" w:rsidR="006A297B" w:rsidRDefault="006A297B" w:rsidP="00B35877">
      <w:pPr>
        <w:rPr>
          <w:rFonts w:cs="Arial"/>
          <w:sz w:val="24"/>
          <w:szCs w:val="24"/>
        </w:rPr>
      </w:pPr>
      <w:r w:rsidRPr="006A297B">
        <w:rPr>
          <w:rFonts w:cs="Arial"/>
          <w:b/>
          <w:sz w:val="24"/>
          <w:szCs w:val="24"/>
        </w:rPr>
        <w:t>A theme in content analysis refers to any idea, explicit or implicit, that is recurrent (reoccurs often).</w:t>
      </w:r>
      <w:r>
        <w:rPr>
          <w:rFonts w:cs="Arial"/>
          <w:sz w:val="24"/>
          <w:szCs w:val="24"/>
        </w:rPr>
        <w:t xml:space="preserve"> These are likely to be more descriptive than the coding units described above. For instance, the mentally ill may be represented in newspapers as ‘a threat to the wellbeing of our children’ or as ‘a drain on the resources of the NHS’. These themes may then be developed into broader categories, such as ‘control’, ‘stereotyping’, or ‘treatment’ of the mentally ill. </w:t>
      </w:r>
    </w:p>
    <w:p w14:paraId="139C1A44" w14:textId="77777777" w:rsidR="006A297B" w:rsidRDefault="006A297B" w:rsidP="00B35877">
      <w:pPr>
        <w:rPr>
          <w:rFonts w:cs="Arial"/>
          <w:sz w:val="24"/>
          <w:szCs w:val="24"/>
        </w:rPr>
      </w:pPr>
      <w:r>
        <w:rPr>
          <w:rFonts w:cs="Arial"/>
          <w:sz w:val="24"/>
          <w:szCs w:val="24"/>
        </w:rPr>
        <w:t xml:space="preserve">Once the researcher is satisfied that the themes that they have developed cover most aspects of the data they are analysing, they may collect a new set of data to </w:t>
      </w:r>
      <w:r w:rsidRPr="004B7D6C">
        <w:rPr>
          <w:rFonts w:cs="Arial"/>
          <w:b/>
          <w:sz w:val="24"/>
          <w:szCs w:val="24"/>
        </w:rPr>
        <w:t>test the validity</w:t>
      </w:r>
      <w:r>
        <w:rPr>
          <w:rFonts w:cs="Arial"/>
          <w:sz w:val="24"/>
          <w:szCs w:val="24"/>
        </w:rPr>
        <w:t xml:space="preserve"> of the themes and categories. </w:t>
      </w:r>
    </w:p>
    <w:p w14:paraId="66A86430" w14:textId="07198F72" w:rsidR="006A297B" w:rsidRPr="00226B21" w:rsidRDefault="00B06D88" w:rsidP="00B06D88">
      <w:pPr>
        <w:jc w:val="center"/>
        <w:rPr>
          <w:rFonts w:cs="Arial"/>
          <w:b/>
          <w:sz w:val="24"/>
          <w:szCs w:val="24"/>
          <w:u w:val="single"/>
        </w:rPr>
      </w:pPr>
      <w:r w:rsidRPr="00226B21">
        <w:rPr>
          <w:rFonts w:cs="Arial"/>
          <w:b/>
          <w:sz w:val="24"/>
          <w:szCs w:val="24"/>
          <w:u w:val="single"/>
        </w:rPr>
        <w:t>Evaluation</w:t>
      </w:r>
    </w:p>
    <w:tbl>
      <w:tblPr>
        <w:tblStyle w:val="TableGrid"/>
        <w:tblW w:w="0" w:type="auto"/>
        <w:tblLook w:val="04A0" w:firstRow="1" w:lastRow="0" w:firstColumn="1" w:lastColumn="0" w:noHBand="0" w:noVBand="1"/>
      </w:tblPr>
      <w:tblGrid>
        <w:gridCol w:w="1791"/>
        <w:gridCol w:w="8665"/>
      </w:tblGrid>
      <w:tr w:rsidR="00B06D88" w14:paraId="2A77450B" w14:textId="77777777" w:rsidTr="00B06D88">
        <w:tc>
          <w:tcPr>
            <w:tcW w:w="1809" w:type="dxa"/>
          </w:tcPr>
          <w:p w14:paraId="65187C32" w14:textId="77777777" w:rsidR="00B06D88" w:rsidRDefault="00B06D88" w:rsidP="00B35877">
            <w:pPr>
              <w:rPr>
                <w:rFonts w:cs="Arial"/>
                <w:sz w:val="24"/>
                <w:szCs w:val="24"/>
              </w:rPr>
            </w:pPr>
            <w:r>
              <w:rPr>
                <w:rFonts w:cs="Arial"/>
                <w:sz w:val="24"/>
                <w:szCs w:val="24"/>
              </w:rPr>
              <w:t>Strengths</w:t>
            </w:r>
          </w:p>
        </w:tc>
        <w:tc>
          <w:tcPr>
            <w:tcW w:w="8873" w:type="dxa"/>
          </w:tcPr>
          <w:p w14:paraId="7373706A" w14:textId="77777777" w:rsidR="00BD7DCA" w:rsidRPr="00131DAE" w:rsidRDefault="00BD7DCA" w:rsidP="00963B8B">
            <w:pPr>
              <w:pStyle w:val="ListParagraph"/>
              <w:numPr>
                <w:ilvl w:val="0"/>
                <w:numId w:val="27"/>
              </w:numPr>
              <w:rPr>
                <w:rFonts w:cs="Arial"/>
                <w:sz w:val="20"/>
                <w:szCs w:val="24"/>
              </w:rPr>
            </w:pPr>
            <w:r w:rsidRPr="00131DAE">
              <w:rPr>
                <w:rFonts w:cs="Arial"/>
                <w:sz w:val="20"/>
                <w:szCs w:val="24"/>
              </w:rPr>
              <w:t xml:space="preserve">High in external validity because the data is obtained from real life experience e.g. journal entry. </w:t>
            </w:r>
          </w:p>
          <w:p w14:paraId="2EAC7E55" w14:textId="77777777" w:rsidR="00BD7DCA" w:rsidRPr="00131DAE" w:rsidRDefault="00BD7DCA" w:rsidP="00963B8B">
            <w:pPr>
              <w:pStyle w:val="ListParagraph"/>
              <w:numPr>
                <w:ilvl w:val="0"/>
                <w:numId w:val="27"/>
              </w:numPr>
              <w:rPr>
                <w:rFonts w:cs="Arial"/>
                <w:sz w:val="20"/>
                <w:szCs w:val="24"/>
              </w:rPr>
            </w:pPr>
            <w:r w:rsidRPr="00131DAE">
              <w:rPr>
                <w:rFonts w:cs="Arial"/>
                <w:sz w:val="20"/>
                <w:szCs w:val="24"/>
              </w:rPr>
              <w:t xml:space="preserve">Content analysis is flexible in the sense that it may produce quan. and qual. data depending on the aims of the study. </w:t>
            </w:r>
          </w:p>
        </w:tc>
      </w:tr>
      <w:tr w:rsidR="00B06D88" w14:paraId="568B3050" w14:textId="77777777" w:rsidTr="00B06D88">
        <w:tc>
          <w:tcPr>
            <w:tcW w:w="1809" w:type="dxa"/>
          </w:tcPr>
          <w:p w14:paraId="3CA07962" w14:textId="77777777" w:rsidR="00B06D88" w:rsidRDefault="00BD7DCA" w:rsidP="00BD7DCA">
            <w:pPr>
              <w:rPr>
                <w:rFonts w:cs="Arial"/>
                <w:sz w:val="24"/>
                <w:szCs w:val="24"/>
              </w:rPr>
            </w:pPr>
            <w:r>
              <w:rPr>
                <w:rFonts w:cs="Arial"/>
                <w:sz w:val="24"/>
                <w:szCs w:val="24"/>
              </w:rPr>
              <w:t>Limitations</w:t>
            </w:r>
          </w:p>
        </w:tc>
        <w:tc>
          <w:tcPr>
            <w:tcW w:w="8873" w:type="dxa"/>
          </w:tcPr>
          <w:p w14:paraId="735D7BE4" w14:textId="2633F1CA" w:rsidR="00BD7DCA" w:rsidRDefault="00BD7DCA" w:rsidP="00963B8B">
            <w:pPr>
              <w:pStyle w:val="ListParagraph"/>
              <w:numPr>
                <w:ilvl w:val="0"/>
                <w:numId w:val="28"/>
              </w:numPr>
              <w:rPr>
                <w:rFonts w:cs="Arial"/>
                <w:sz w:val="20"/>
                <w:szCs w:val="24"/>
              </w:rPr>
            </w:pPr>
            <w:r w:rsidRPr="00131DAE">
              <w:rPr>
                <w:rFonts w:cs="Arial"/>
                <w:sz w:val="20"/>
                <w:szCs w:val="24"/>
              </w:rPr>
              <w:t xml:space="preserve">Communication that people produce is normally analysed outside of the context within which it occurred. This is a limitation as the researcher may attribute opinions and motivations to the speaker or writer that were not originally intended. </w:t>
            </w:r>
          </w:p>
          <w:p w14:paraId="59DA65F0" w14:textId="77777777" w:rsidR="00BF2FF5" w:rsidRPr="00560646" w:rsidRDefault="00560646" w:rsidP="00560646">
            <w:pPr>
              <w:pStyle w:val="ListParagraph"/>
              <w:numPr>
                <w:ilvl w:val="0"/>
                <w:numId w:val="28"/>
              </w:numPr>
              <w:rPr>
                <w:rFonts w:cs="Arial"/>
                <w:sz w:val="20"/>
                <w:szCs w:val="24"/>
              </w:rPr>
            </w:pPr>
            <w:r w:rsidRPr="00560646">
              <w:rPr>
                <w:rFonts w:cs="Arial"/>
                <w:sz w:val="20"/>
                <w:szCs w:val="24"/>
              </w:rPr>
              <w:t xml:space="preserve">Can be difficult to decide on appropriate categories/codes/themes and time-consuming to carry out </w:t>
            </w:r>
          </w:p>
          <w:p w14:paraId="6466CB1E" w14:textId="77777777" w:rsidR="00B06D88" w:rsidRPr="00131DAE" w:rsidRDefault="00BD7DCA" w:rsidP="00963B8B">
            <w:pPr>
              <w:pStyle w:val="ListParagraph"/>
              <w:numPr>
                <w:ilvl w:val="0"/>
                <w:numId w:val="28"/>
              </w:numPr>
              <w:rPr>
                <w:rFonts w:cs="Arial"/>
                <w:sz w:val="20"/>
                <w:szCs w:val="24"/>
              </w:rPr>
            </w:pPr>
            <w:r w:rsidRPr="00131DAE">
              <w:rPr>
                <w:rFonts w:cs="Arial"/>
                <w:sz w:val="20"/>
                <w:szCs w:val="24"/>
              </w:rPr>
              <w:t xml:space="preserve">It may suffer from a lack of objectivity, especially when more descriptive forms of thematic analysis are employed. </w:t>
            </w:r>
          </w:p>
        </w:tc>
      </w:tr>
    </w:tbl>
    <w:p w14:paraId="4A89286B" w14:textId="77777777" w:rsidR="00560646" w:rsidRDefault="00560646" w:rsidP="00226B21">
      <w:pPr>
        <w:pStyle w:val="NoSpacing"/>
        <w:jc w:val="center"/>
        <w:rPr>
          <w:b/>
          <w:bCs/>
          <w:sz w:val="28"/>
          <w:szCs w:val="28"/>
          <w:u w:val="single"/>
        </w:rPr>
      </w:pPr>
    </w:p>
    <w:p w14:paraId="34C954EA" w14:textId="6B2A22E2" w:rsidR="00226B21" w:rsidRPr="00226B21" w:rsidRDefault="00226B21" w:rsidP="00226B21">
      <w:pPr>
        <w:pStyle w:val="NoSpacing"/>
        <w:jc w:val="center"/>
        <w:rPr>
          <w:b/>
          <w:bCs/>
          <w:sz w:val="28"/>
          <w:szCs w:val="28"/>
          <w:u w:val="single"/>
        </w:rPr>
      </w:pPr>
      <w:r w:rsidRPr="00226B21">
        <w:rPr>
          <w:b/>
          <w:bCs/>
          <w:sz w:val="28"/>
          <w:szCs w:val="28"/>
          <w:u w:val="single"/>
        </w:rPr>
        <w:t>Sampling:</w:t>
      </w:r>
    </w:p>
    <w:p w14:paraId="2ACB6568" w14:textId="77777777" w:rsidR="00226B21" w:rsidRDefault="00226B21" w:rsidP="00226B21">
      <w:pPr>
        <w:pStyle w:val="NoSpacing"/>
        <w:rPr>
          <w:b/>
          <w:bCs/>
          <w:sz w:val="28"/>
          <w:szCs w:val="28"/>
        </w:rPr>
      </w:pPr>
    </w:p>
    <w:p w14:paraId="57FE1CCC" w14:textId="77777777" w:rsidR="00226B21" w:rsidRDefault="00226B21" w:rsidP="00226B21">
      <w:pPr>
        <w:pStyle w:val="NoSpacing"/>
        <w:rPr>
          <w:bCs/>
          <w:sz w:val="24"/>
          <w:szCs w:val="24"/>
        </w:rPr>
      </w:pPr>
      <w:r>
        <w:rPr>
          <w:bCs/>
          <w:sz w:val="24"/>
          <w:szCs w:val="24"/>
        </w:rPr>
        <w:t>Now, we have considered the various research methods used in Psychology, how do researchers get people to study in the first place? This occurs through sampling.</w:t>
      </w:r>
    </w:p>
    <w:p w14:paraId="4AA3AC07" w14:textId="77777777" w:rsidR="00226B21" w:rsidRDefault="00226B21" w:rsidP="00226B21">
      <w:pPr>
        <w:pStyle w:val="NoSpacing"/>
        <w:rPr>
          <w:bCs/>
          <w:sz w:val="24"/>
          <w:szCs w:val="24"/>
        </w:rPr>
      </w:pPr>
    </w:p>
    <w:p w14:paraId="040B744B" w14:textId="77777777" w:rsidR="00226B21" w:rsidRPr="00226B21" w:rsidRDefault="00226B21" w:rsidP="00226B21">
      <w:pPr>
        <w:pStyle w:val="NoSpacing"/>
        <w:rPr>
          <w:b/>
          <w:bCs/>
          <w:sz w:val="24"/>
          <w:szCs w:val="24"/>
          <w:u w:val="single"/>
        </w:rPr>
      </w:pPr>
      <w:r w:rsidRPr="00226B21">
        <w:rPr>
          <w:b/>
          <w:bCs/>
          <w:sz w:val="24"/>
          <w:szCs w:val="24"/>
          <w:u w:val="single"/>
        </w:rPr>
        <w:t>Key Concepts and terms:</w:t>
      </w:r>
    </w:p>
    <w:p w14:paraId="46791C5D" w14:textId="77777777" w:rsidR="00226B21" w:rsidRDefault="00226B21" w:rsidP="00226B21">
      <w:pPr>
        <w:pStyle w:val="NoSpacing"/>
        <w:rPr>
          <w:bCs/>
          <w:sz w:val="24"/>
          <w:szCs w:val="24"/>
        </w:rPr>
      </w:pPr>
    </w:p>
    <w:p w14:paraId="2F4201B0" w14:textId="77777777" w:rsidR="00226B21" w:rsidRDefault="00226B21" w:rsidP="00226B21">
      <w:pPr>
        <w:pStyle w:val="NoSpacing"/>
        <w:rPr>
          <w:bCs/>
          <w:sz w:val="24"/>
          <w:szCs w:val="24"/>
        </w:rPr>
      </w:pPr>
      <w:r>
        <w:rPr>
          <w:bCs/>
          <w:sz w:val="24"/>
          <w:szCs w:val="24"/>
        </w:rPr>
        <w:t xml:space="preserve">The population refers to the large group of individuals that a particular researcher may be interested in studying, for example students in the South East, children under 10 with autism, men with an eating disorder. This is a </w:t>
      </w:r>
      <w:r w:rsidRPr="00F37C8E">
        <w:rPr>
          <w:b/>
          <w:bCs/>
          <w:sz w:val="24"/>
          <w:szCs w:val="24"/>
        </w:rPr>
        <w:t>target population</w:t>
      </w:r>
      <w:r>
        <w:rPr>
          <w:bCs/>
          <w:sz w:val="24"/>
          <w:szCs w:val="24"/>
        </w:rPr>
        <w:t xml:space="preserve"> because it’s a subset of the general population. Clearly, this is too large to study, therefore the researcher selects a </w:t>
      </w:r>
      <w:r w:rsidRPr="00F37C8E">
        <w:rPr>
          <w:b/>
          <w:bCs/>
          <w:sz w:val="24"/>
          <w:szCs w:val="24"/>
        </w:rPr>
        <w:t>sample</w:t>
      </w:r>
      <w:r>
        <w:rPr>
          <w:bCs/>
          <w:sz w:val="24"/>
          <w:szCs w:val="24"/>
        </w:rPr>
        <w:t xml:space="preserve"> of this target population.</w:t>
      </w:r>
    </w:p>
    <w:p w14:paraId="124797FA" w14:textId="77777777" w:rsidR="00226B21" w:rsidRDefault="00226B21" w:rsidP="00226B21">
      <w:pPr>
        <w:pStyle w:val="NoSpacing"/>
        <w:rPr>
          <w:bCs/>
          <w:sz w:val="24"/>
          <w:szCs w:val="24"/>
        </w:rPr>
      </w:pPr>
    </w:p>
    <w:p w14:paraId="5F9E1FE5" w14:textId="77777777" w:rsidR="00226B21" w:rsidRDefault="00226B21" w:rsidP="00226B21">
      <w:pPr>
        <w:pStyle w:val="NoSpacing"/>
        <w:rPr>
          <w:bCs/>
          <w:sz w:val="24"/>
          <w:szCs w:val="24"/>
        </w:rPr>
      </w:pPr>
      <w:r>
        <w:rPr>
          <w:bCs/>
          <w:sz w:val="24"/>
          <w:szCs w:val="24"/>
        </w:rPr>
        <w:t xml:space="preserve">A sample is a group of people who take part in the research and is taken from the target population. Researchers aim to obtain a </w:t>
      </w:r>
      <w:r w:rsidRPr="00F37C8E">
        <w:rPr>
          <w:b/>
          <w:bCs/>
          <w:sz w:val="24"/>
          <w:szCs w:val="24"/>
        </w:rPr>
        <w:t>representative</w:t>
      </w:r>
      <w:r>
        <w:rPr>
          <w:bCs/>
          <w:sz w:val="24"/>
          <w:szCs w:val="24"/>
        </w:rPr>
        <w:t xml:space="preserve"> sample so that the findings can be </w:t>
      </w:r>
      <w:r w:rsidRPr="00226B21">
        <w:rPr>
          <w:b/>
          <w:bCs/>
          <w:sz w:val="24"/>
          <w:szCs w:val="24"/>
        </w:rPr>
        <w:t>generalised</w:t>
      </w:r>
      <w:r>
        <w:rPr>
          <w:bCs/>
          <w:sz w:val="24"/>
          <w:szCs w:val="24"/>
        </w:rPr>
        <w:t xml:space="preserve">. There are a few sampling techniques that can be used to obtain a representative sample. </w:t>
      </w:r>
    </w:p>
    <w:p w14:paraId="503A785F" w14:textId="77777777" w:rsidR="00631B4B" w:rsidRDefault="00631B4B" w:rsidP="00631B4B">
      <w:pPr>
        <w:pStyle w:val="NoSpacing"/>
        <w:rPr>
          <w:sz w:val="24"/>
          <w:szCs w:val="24"/>
        </w:rPr>
      </w:pPr>
    </w:p>
    <w:p w14:paraId="6E28A8BB" w14:textId="77777777" w:rsidR="00631B4B" w:rsidRDefault="00631B4B" w:rsidP="00631B4B">
      <w:pPr>
        <w:pStyle w:val="NoSpacing"/>
        <w:rPr>
          <w:sz w:val="24"/>
          <w:szCs w:val="24"/>
        </w:rPr>
      </w:pPr>
      <w:r w:rsidRPr="00D3702B">
        <w:rPr>
          <w:b/>
          <w:sz w:val="24"/>
          <w:szCs w:val="24"/>
        </w:rPr>
        <w:t>Bias</w:t>
      </w:r>
      <w:r>
        <w:rPr>
          <w:sz w:val="24"/>
          <w:szCs w:val="24"/>
        </w:rPr>
        <w:t xml:space="preserve"> – In the context of sampling, bias can occur if certain groups may be </w:t>
      </w:r>
      <w:r w:rsidRPr="00D3702B">
        <w:rPr>
          <w:i/>
          <w:sz w:val="24"/>
          <w:szCs w:val="24"/>
        </w:rPr>
        <w:t>over or under</w:t>
      </w:r>
      <w:r>
        <w:rPr>
          <w:sz w:val="24"/>
          <w:szCs w:val="24"/>
        </w:rPr>
        <w:t>-</w:t>
      </w:r>
      <w:r w:rsidRPr="00D3702B">
        <w:rPr>
          <w:i/>
          <w:sz w:val="24"/>
          <w:szCs w:val="24"/>
        </w:rPr>
        <w:t>represented</w:t>
      </w:r>
      <w:r>
        <w:rPr>
          <w:sz w:val="24"/>
          <w:szCs w:val="24"/>
        </w:rPr>
        <w:t xml:space="preserve"> within the sample selected. For example, there could be too many younger people in a sample. This limits the extent to which generalisations can be made to the target population.</w:t>
      </w:r>
    </w:p>
    <w:p w14:paraId="28DDEE11" w14:textId="77777777" w:rsidR="00631B4B" w:rsidRDefault="00631B4B" w:rsidP="00631B4B">
      <w:pPr>
        <w:pStyle w:val="NoSpacing"/>
        <w:rPr>
          <w:sz w:val="24"/>
          <w:szCs w:val="24"/>
        </w:rPr>
      </w:pPr>
    </w:p>
    <w:p w14:paraId="6502DDD0" w14:textId="77777777" w:rsidR="00631B4B" w:rsidRDefault="00631B4B" w:rsidP="00631B4B">
      <w:pPr>
        <w:pStyle w:val="NoSpacing"/>
        <w:rPr>
          <w:sz w:val="24"/>
          <w:szCs w:val="24"/>
        </w:rPr>
      </w:pPr>
      <w:r w:rsidRPr="00D3702B">
        <w:rPr>
          <w:b/>
          <w:sz w:val="24"/>
          <w:szCs w:val="24"/>
        </w:rPr>
        <w:t>Generalisation</w:t>
      </w:r>
      <w:r>
        <w:rPr>
          <w:sz w:val="24"/>
          <w:szCs w:val="24"/>
        </w:rPr>
        <w:t xml:space="preserve"> – As touched on above, this is the extent to which the findings and conclusions from a study can be applied to the population. This is made possible if the sample of participants is representative of the population.</w:t>
      </w:r>
    </w:p>
    <w:p w14:paraId="3A045406" w14:textId="77777777" w:rsidR="00631B4B" w:rsidRDefault="00631B4B" w:rsidP="00226B21">
      <w:pPr>
        <w:pStyle w:val="NoSpacing"/>
        <w:rPr>
          <w:bCs/>
          <w:sz w:val="24"/>
          <w:szCs w:val="24"/>
        </w:rPr>
      </w:pPr>
    </w:p>
    <w:p w14:paraId="53182D64" w14:textId="77777777" w:rsidR="00631B4B" w:rsidRDefault="00631B4B" w:rsidP="00226B21">
      <w:pPr>
        <w:pStyle w:val="NoSpacing"/>
        <w:rPr>
          <w:bCs/>
          <w:sz w:val="24"/>
          <w:szCs w:val="24"/>
        </w:rPr>
      </w:pPr>
    </w:p>
    <w:p w14:paraId="61922C8B" w14:textId="77777777" w:rsidR="00226B21" w:rsidRDefault="00226B21" w:rsidP="00226B21">
      <w:pPr>
        <w:pStyle w:val="NoSpacing"/>
        <w:rPr>
          <w:bCs/>
          <w:sz w:val="24"/>
          <w:szCs w:val="24"/>
        </w:rPr>
      </w:pPr>
    </w:p>
    <w:p w14:paraId="3FC3BAD2" w14:textId="77777777" w:rsidR="00226B21" w:rsidRPr="00226B21" w:rsidRDefault="00226B21" w:rsidP="00226B21">
      <w:pPr>
        <w:pStyle w:val="NoSpacing"/>
        <w:jc w:val="center"/>
        <w:rPr>
          <w:b/>
          <w:bCs/>
          <w:sz w:val="24"/>
          <w:szCs w:val="24"/>
          <w:u w:val="single"/>
        </w:rPr>
      </w:pPr>
      <w:r w:rsidRPr="00226B21">
        <w:rPr>
          <w:b/>
          <w:bCs/>
          <w:sz w:val="24"/>
          <w:szCs w:val="24"/>
          <w:u w:val="single"/>
        </w:rPr>
        <w:t>Sampling techniques:</w:t>
      </w:r>
    </w:p>
    <w:p w14:paraId="52E2DA76" w14:textId="77777777" w:rsidR="00B35877" w:rsidRDefault="00B35877" w:rsidP="00B35877">
      <w:pPr>
        <w:rPr>
          <w:rFonts w:cs="Arial"/>
          <w:sz w:val="24"/>
          <w:szCs w:val="24"/>
        </w:rPr>
      </w:pPr>
    </w:p>
    <w:p w14:paraId="63E3C857" w14:textId="77777777" w:rsidR="00226B21" w:rsidRDefault="00226B21" w:rsidP="00226B21">
      <w:pPr>
        <w:pStyle w:val="NoSpacing"/>
        <w:rPr>
          <w:b/>
          <w:sz w:val="24"/>
          <w:szCs w:val="24"/>
        </w:rPr>
      </w:pPr>
      <w:r w:rsidRPr="00E82C42">
        <w:rPr>
          <w:b/>
          <w:sz w:val="24"/>
          <w:szCs w:val="24"/>
        </w:rPr>
        <w:t>Opportunity Sampling</w:t>
      </w:r>
    </w:p>
    <w:p w14:paraId="3489ABE4" w14:textId="77777777" w:rsidR="00226B21" w:rsidRPr="00E82C42" w:rsidRDefault="00226B21" w:rsidP="00226B21">
      <w:pPr>
        <w:pStyle w:val="NoSpacing"/>
        <w:rPr>
          <w:b/>
          <w:sz w:val="24"/>
          <w:szCs w:val="24"/>
        </w:rPr>
      </w:pPr>
    </w:p>
    <w:p w14:paraId="20940E17" w14:textId="77777777" w:rsidR="00226B21" w:rsidRDefault="00516739" w:rsidP="00226B21">
      <w:pPr>
        <w:pStyle w:val="NoSpacing"/>
      </w:pPr>
      <w:r>
        <w:rPr>
          <w:noProof/>
        </w:rPr>
        <mc:AlternateContent>
          <mc:Choice Requires="wps">
            <w:drawing>
              <wp:anchor distT="0" distB="0" distL="114300" distR="114300" simplePos="0" relativeHeight="251758592" behindDoc="0" locked="0" layoutInCell="1" allowOverlap="1" wp14:anchorId="03A8265D" wp14:editId="64D460ED">
                <wp:simplePos x="0" y="0"/>
                <wp:positionH relativeFrom="column">
                  <wp:posOffset>-27830</wp:posOffset>
                </wp:positionH>
                <wp:positionV relativeFrom="paragraph">
                  <wp:posOffset>22915</wp:posOffset>
                </wp:positionV>
                <wp:extent cx="6623050" cy="588397"/>
                <wp:effectExtent l="0" t="0" r="25400" b="2159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588397"/>
                        </a:xfrm>
                        <a:prstGeom prst="rect">
                          <a:avLst/>
                        </a:prstGeom>
                        <a:solidFill>
                          <a:srgbClr val="FFFFFF"/>
                        </a:solidFill>
                        <a:ln w="9525">
                          <a:solidFill>
                            <a:srgbClr val="000000"/>
                          </a:solidFill>
                          <a:miter lim="800000"/>
                          <a:headEnd/>
                          <a:tailEnd/>
                        </a:ln>
                      </wps:spPr>
                      <wps:txbx>
                        <w:txbxContent>
                          <w:p w14:paraId="29D790D8" w14:textId="77777777" w:rsidR="00F4313D" w:rsidRPr="00516739" w:rsidRDefault="00F4313D" w:rsidP="00226B21">
                            <w:pPr>
                              <w:rPr>
                                <w:rFonts w:ascii="Gill Sans MT" w:hAnsi="Gill Sans MT"/>
                                <w:sz w:val="24"/>
                              </w:rPr>
                            </w:pPr>
                            <w:r w:rsidRPr="00516739">
                              <w:rPr>
                                <w:rFonts w:ascii="Gill Sans MT" w:hAnsi="Gill Sans MT"/>
                                <w:b/>
                                <w:sz w:val="24"/>
                              </w:rPr>
                              <w:t>Opportunity sampling</w:t>
                            </w:r>
                            <w:r w:rsidRPr="00516739">
                              <w:rPr>
                                <w:rFonts w:ascii="Gill Sans MT" w:hAnsi="Gill Sans MT"/>
                                <w:sz w:val="24"/>
                              </w:rPr>
                              <w:t xml:space="preserve"> - is where a researcher decides to select anyone who is </w:t>
                            </w:r>
                            <w:r w:rsidRPr="00516739">
                              <w:rPr>
                                <w:rFonts w:ascii="Gill Sans MT" w:hAnsi="Gill Sans MT"/>
                                <w:i/>
                                <w:sz w:val="24"/>
                              </w:rPr>
                              <w:t>available</w:t>
                            </w:r>
                            <w:r w:rsidRPr="00516739">
                              <w:rPr>
                                <w:rFonts w:ascii="Gill Sans MT" w:hAnsi="Gill Sans MT"/>
                                <w:sz w:val="24"/>
                              </w:rPr>
                              <w:t xml:space="preserve"> and </w:t>
                            </w:r>
                            <w:r w:rsidRPr="00516739">
                              <w:rPr>
                                <w:rFonts w:ascii="Gill Sans MT" w:hAnsi="Gill Sans MT"/>
                                <w:i/>
                                <w:sz w:val="24"/>
                              </w:rPr>
                              <w:t>willing</w:t>
                            </w:r>
                            <w:r w:rsidRPr="00516739">
                              <w:rPr>
                                <w:rFonts w:ascii="Gill Sans MT" w:hAnsi="Gill Sans MT"/>
                                <w:sz w:val="24"/>
                              </w:rPr>
                              <w:t xml:space="preserve"> to participate in their study. Students are often used in psychological research for this reason. </w:t>
                            </w:r>
                          </w:p>
                          <w:p w14:paraId="4DDC7414" w14:textId="77777777" w:rsidR="00F4313D" w:rsidRPr="00101DF1" w:rsidRDefault="00F4313D" w:rsidP="00226B2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8265D" id="_x0000_s1063" type="#_x0000_t202" style="position:absolute;margin-left:-2.2pt;margin-top:1.8pt;width:521.5pt;height:46.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">
                <v:textbox>
                  <w:txbxContent>
                    <w:p w14:paraId="29D790D8" w14:textId="77777777" w:rsidR="00F4313D" w:rsidRPr="00516739" w:rsidRDefault="00F4313D" w:rsidP="00226B21">
                      <w:pPr>
                        <w:rPr>
                          <w:rFonts w:ascii="Gill Sans MT" w:hAnsi="Gill Sans MT"/>
                          <w:sz w:val="24"/>
                        </w:rPr>
                      </w:pPr>
                      <w:r w:rsidRPr="00516739">
                        <w:rPr>
                          <w:rFonts w:ascii="Gill Sans MT" w:hAnsi="Gill Sans MT"/>
                          <w:b/>
                          <w:sz w:val="24"/>
                        </w:rPr>
                        <w:t>Opportunity sampling</w:t>
                      </w:r>
                      <w:r w:rsidRPr="00516739">
                        <w:rPr>
                          <w:rFonts w:ascii="Gill Sans MT" w:hAnsi="Gill Sans MT"/>
                          <w:sz w:val="24"/>
                        </w:rPr>
                        <w:t xml:space="preserve"> - is where a researcher decides to select anyone who is </w:t>
                      </w:r>
                      <w:r w:rsidRPr="00516739">
                        <w:rPr>
                          <w:rFonts w:ascii="Gill Sans MT" w:hAnsi="Gill Sans MT"/>
                          <w:i/>
                          <w:sz w:val="24"/>
                        </w:rPr>
                        <w:t>available</w:t>
                      </w:r>
                      <w:r w:rsidRPr="00516739">
                        <w:rPr>
                          <w:rFonts w:ascii="Gill Sans MT" w:hAnsi="Gill Sans MT"/>
                          <w:sz w:val="24"/>
                        </w:rPr>
                        <w:t xml:space="preserve"> and </w:t>
                      </w:r>
                      <w:r w:rsidRPr="00516739">
                        <w:rPr>
                          <w:rFonts w:ascii="Gill Sans MT" w:hAnsi="Gill Sans MT"/>
                          <w:i/>
                          <w:sz w:val="24"/>
                        </w:rPr>
                        <w:t>willing</w:t>
                      </w:r>
                      <w:r w:rsidRPr="00516739">
                        <w:rPr>
                          <w:rFonts w:ascii="Gill Sans MT" w:hAnsi="Gill Sans MT"/>
                          <w:sz w:val="24"/>
                        </w:rPr>
                        <w:t xml:space="preserve"> to participate in their study. Students are often used in psychological research for this reason. </w:t>
                      </w:r>
                    </w:p>
                    <w:p w14:paraId="4DDC7414" w14:textId="77777777" w:rsidR="00F4313D" w:rsidRPr="00101DF1" w:rsidRDefault="00F4313D" w:rsidP="00226B21">
                      <w:pPr>
                        <w:rPr>
                          <w:b/>
                        </w:rPr>
                      </w:pPr>
                    </w:p>
                  </w:txbxContent>
                </v:textbox>
              </v:shape>
            </w:pict>
          </mc:Fallback>
        </mc:AlternateContent>
      </w:r>
    </w:p>
    <w:p w14:paraId="6AED4E09" w14:textId="77777777" w:rsidR="00226B21" w:rsidRDefault="00226B21" w:rsidP="00226B21">
      <w:pPr>
        <w:pStyle w:val="NoSpacing"/>
      </w:pPr>
    </w:p>
    <w:p w14:paraId="2CD7ACA0" w14:textId="77777777" w:rsidR="00516739" w:rsidRPr="00FC1055" w:rsidRDefault="00DB0BD4" w:rsidP="00FC1055">
      <w:pPr>
        <w:pStyle w:val="NoSpacing"/>
      </w:pPr>
      <w:r>
        <w:rPr>
          <w:noProof/>
        </w:rPr>
        <mc:AlternateContent>
          <mc:Choice Requires="wps">
            <w:drawing>
              <wp:anchor distT="0" distB="0" distL="114300" distR="114300" simplePos="0" relativeHeight="251760640" behindDoc="0" locked="0" layoutInCell="1" allowOverlap="1" wp14:anchorId="42974534" wp14:editId="4046C551">
                <wp:simplePos x="0" y="0"/>
                <wp:positionH relativeFrom="column">
                  <wp:posOffset>-27940</wp:posOffset>
                </wp:positionH>
                <wp:positionV relativeFrom="paragraph">
                  <wp:posOffset>398780</wp:posOffset>
                </wp:positionV>
                <wp:extent cx="6623050" cy="1892300"/>
                <wp:effectExtent l="0" t="0" r="25400"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892300"/>
                        </a:xfrm>
                        <a:prstGeom prst="rect">
                          <a:avLst/>
                        </a:prstGeom>
                        <a:solidFill>
                          <a:srgbClr val="FFFFFF"/>
                        </a:solidFill>
                        <a:ln w="9525">
                          <a:solidFill>
                            <a:srgbClr val="000000"/>
                          </a:solidFill>
                          <a:miter lim="800000"/>
                          <a:headEnd/>
                          <a:tailEnd/>
                        </a:ln>
                      </wps:spPr>
                      <wps:txbx>
                        <w:txbxContent>
                          <w:p w14:paraId="384B376C" w14:textId="77777777" w:rsidR="00F4313D" w:rsidRPr="00DB0BD4" w:rsidRDefault="00F4313D" w:rsidP="00516739">
                            <w:pPr>
                              <w:pStyle w:val="NoSpacing"/>
                              <w:rPr>
                                <w:b/>
                                <w:sz w:val="24"/>
                                <w:szCs w:val="24"/>
                                <w:u w:val="single"/>
                              </w:rPr>
                            </w:pPr>
                            <w:r w:rsidRPr="00DB0BD4">
                              <w:rPr>
                                <w:b/>
                                <w:sz w:val="24"/>
                                <w:szCs w:val="24"/>
                                <w:u w:val="single"/>
                              </w:rPr>
                              <w:t>Opportunity sampling evaluation</w:t>
                            </w:r>
                          </w:p>
                          <w:p w14:paraId="389A0666" w14:textId="77777777" w:rsidR="00F4313D" w:rsidRDefault="00F4313D" w:rsidP="00516739">
                            <w:pPr>
                              <w:pStyle w:val="NoSpacing"/>
                              <w:rPr>
                                <w:b/>
                                <w:sz w:val="24"/>
                                <w:szCs w:val="24"/>
                              </w:rPr>
                            </w:pPr>
                          </w:p>
                          <w:p w14:paraId="07F43A92" w14:textId="77777777" w:rsidR="00F4313D" w:rsidRDefault="00F4313D" w:rsidP="00516739">
                            <w:pPr>
                              <w:pStyle w:val="NoSpacing"/>
                              <w:rPr>
                                <w:b/>
                                <w:sz w:val="24"/>
                                <w:szCs w:val="24"/>
                              </w:rPr>
                            </w:pPr>
                            <w:r>
                              <w:rPr>
                                <w:b/>
                                <w:sz w:val="24"/>
                                <w:szCs w:val="24"/>
                              </w:rPr>
                              <w:t>Strengths</w:t>
                            </w:r>
                          </w:p>
                          <w:p w14:paraId="3F779967" w14:textId="77777777" w:rsidR="00F4313D" w:rsidRPr="00032B44" w:rsidRDefault="00F4313D" w:rsidP="00963B8B">
                            <w:pPr>
                              <w:pStyle w:val="NoSpacing"/>
                              <w:numPr>
                                <w:ilvl w:val="0"/>
                                <w:numId w:val="29"/>
                              </w:numPr>
                              <w:rPr>
                                <w:b/>
                                <w:sz w:val="24"/>
                                <w:szCs w:val="24"/>
                              </w:rPr>
                            </w:pPr>
                            <w:r>
                              <w:rPr>
                                <w:sz w:val="24"/>
                                <w:szCs w:val="24"/>
                              </w:rPr>
                              <w:t>This method is convenient as it saves time, effort and is less costly</w:t>
                            </w:r>
                          </w:p>
                          <w:p w14:paraId="6A44DE41" w14:textId="77777777" w:rsidR="00F4313D" w:rsidRDefault="00F4313D" w:rsidP="00516739">
                            <w:pPr>
                              <w:pStyle w:val="NoSpacing"/>
                              <w:rPr>
                                <w:sz w:val="24"/>
                                <w:szCs w:val="24"/>
                              </w:rPr>
                            </w:pPr>
                          </w:p>
                          <w:p w14:paraId="6F0F5BA5" w14:textId="77777777" w:rsidR="00F4313D" w:rsidRDefault="00F4313D" w:rsidP="00516739">
                            <w:pPr>
                              <w:pStyle w:val="NoSpacing"/>
                              <w:rPr>
                                <w:b/>
                                <w:sz w:val="24"/>
                                <w:szCs w:val="24"/>
                              </w:rPr>
                            </w:pPr>
                            <w:r w:rsidRPr="00032B44">
                              <w:rPr>
                                <w:b/>
                                <w:sz w:val="24"/>
                                <w:szCs w:val="24"/>
                              </w:rPr>
                              <w:t>Limitations</w:t>
                            </w:r>
                          </w:p>
                          <w:p w14:paraId="3B3BC8B2" w14:textId="77777777" w:rsidR="00F4313D" w:rsidRDefault="00F4313D" w:rsidP="00963B8B">
                            <w:pPr>
                              <w:pStyle w:val="NoSpacing"/>
                              <w:numPr>
                                <w:ilvl w:val="0"/>
                                <w:numId w:val="29"/>
                              </w:numPr>
                              <w:rPr>
                                <w:sz w:val="24"/>
                                <w:szCs w:val="24"/>
                              </w:rPr>
                            </w:pPr>
                            <w:r>
                              <w:rPr>
                                <w:sz w:val="24"/>
                                <w:szCs w:val="24"/>
                              </w:rPr>
                              <w:t>The sample is likely to be unrepresentative of the target population as it’s drawn from a specific area such as one street in one town.</w:t>
                            </w:r>
                          </w:p>
                          <w:p w14:paraId="7F8F22F6" w14:textId="77777777" w:rsidR="00F4313D" w:rsidRDefault="00F4313D" w:rsidP="00963B8B">
                            <w:pPr>
                              <w:pStyle w:val="NoSpacing"/>
                              <w:numPr>
                                <w:ilvl w:val="0"/>
                                <w:numId w:val="29"/>
                              </w:numPr>
                              <w:rPr>
                                <w:sz w:val="24"/>
                                <w:szCs w:val="24"/>
                              </w:rPr>
                            </w:pPr>
                            <w:r>
                              <w:rPr>
                                <w:sz w:val="24"/>
                                <w:szCs w:val="24"/>
                              </w:rPr>
                              <w:t>The researcher has complete control over the selection of participants, they may simply avoid people they don’t like the look of (researcher bias)</w:t>
                            </w:r>
                          </w:p>
                          <w:p w14:paraId="313D3074" w14:textId="77777777" w:rsidR="00F4313D" w:rsidRDefault="00F4313D" w:rsidP="00516739">
                            <w:pPr>
                              <w:pStyle w:val="NoSpacing"/>
                              <w:rPr>
                                <w:sz w:val="24"/>
                                <w:szCs w:val="24"/>
                              </w:rPr>
                            </w:pPr>
                          </w:p>
                          <w:p w14:paraId="13789A00" w14:textId="77777777" w:rsidR="00F4313D" w:rsidRDefault="00F43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74534" id="_x0000_s1064" type="#_x0000_t202" style="position:absolute;margin-left:-2.2pt;margin-top:31.4pt;width:521.5pt;height:14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9KA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">
                <v:textbox>
                  <w:txbxContent>
                    <w:p w14:paraId="384B376C" w14:textId="77777777" w:rsidR="00F4313D" w:rsidRPr="00DB0BD4" w:rsidRDefault="00F4313D" w:rsidP="00516739">
                      <w:pPr>
                        <w:pStyle w:val="NoSpacing"/>
                        <w:rPr>
                          <w:b/>
                          <w:sz w:val="24"/>
                          <w:szCs w:val="24"/>
                          <w:u w:val="single"/>
                        </w:rPr>
                      </w:pPr>
                      <w:r w:rsidRPr="00DB0BD4">
                        <w:rPr>
                          <w:b/>
                          <w:sz w:val="24"/>
                          <w:szCs w:val="24"/>
                          <w:u w:val="single"/>
                        </w:rPr>
                        <w:t>Opportunity sampling evaluation</w:t>
                      </w:r>
                    </w:p>
                    <w:p w14:paraId="389A0666" w14:textId="77777777" w:rsidR="00F4313D" w:rsidRDefault="00F4313D" w:rsidP="00516739">
                      <w:pPr>
                        <w:pStyle w:val="NoSpacing"/>
                        <w:rPr>
                          <w:b/>
                          <w:sz w:val="24"/>
                          <w:szCs w:val="24"/>
                        </w:rPr>
                      </w:pPr>
                    </w:p>
                    <w:p w14:paraId="07F43A92" w14:textId="77777777" w:rsidR="00F4313D" w:rsidRDefault="00F4313D" w:rsidP="00516739">
                      <w:pPr>
                        <w:pStyle w:val="NoSpacing"/>
                        <w:rPr>
                          <w:b/>
                          <w:sz w:val="24"/>
                          <w:szCs w:val="24"/>
                        </w:rPr>
                      </w:pPr>
                      <w:r>
                        <w:rPr>
                          <w:b/>
                          <w:sz w:val="24"/>
                          <w:szCs w:val="24"/>
                        </w:rPr>
                        <w:t>Strengths</w:t>
                      </w:r>
                    </w:p>
                    <w:p w14:paraId="3F779967" w14:textId="77777777" w:rsidR="00F4313D" w:rsidRPr="00032B44" w:rsidRDefault="00F4313D" w:rsidP="00963B8B">
                      <w:pPr>
                        <w:pStyle w:val="NoSpacing"/>
                        <w:numPr>
                          <w:ilvl w:val="0"/>
                          <w:numId w:val="29"/>
                        </w:numPr>
                        <w:rPr>
                          <w:b/>
                          <w:sz w:val="24"/>
                          <w:szCs w:val="24"/>
                        </w:rPr>
                      </w:pPr>
                      <w:r>
                        <w:rPr>
                          <w:sz w:val="24"/>
                          <w:szCs w:val="24"/>
                        </w:rPr>
                        <w:t>This method is convenient as it saves time, effort and is less costly</w:t>
                      </w:r>
                    </w:p>
                    <w:p w14:paraId="6A44DE41" w14:textId="77777777" w:rsidR="00F4313D" w:rsidRDefault="00F4313D" w:rsidP="00516739">
                      <w:pPr>
                        <w:pStyle w:val="NoSpacing"/>
                        <w:rPr>
                          <w:sz w:val="24"/>
                          <w:szCs w:val="24"/>
                        </w:rPr>
                      </w:pPr>
                    </w:p>
                    <w:p w14:paraId="6F0F5BA5" w14:textId="77777777" w:rsidR="00F4313D" w:rsidRDefault="00F4313D" w:rsidP="00516739">
                      <w:pPr>
                        <w:pStyle w:val="NoSpacing"/>
                        <w:rPr>
                          <w:b/>
                          <w:sz w:val="24"/>
                          <w:szCs w:val="24"/>
                        </w:rPr>
                      </w:pPr>
                      <w:r w:rsidRPr="00032B44">
                        <w:rPr>
                          <w:b/>
                          <w:sz w:val="24"/>
                          <w:szCs w:val="24"/>
                        </w:rPr>
                        <w:t>Limitations</w:t>
                      </w:r>
                    </w:p>
                    <w:p w14:paraId="3B3BC8B2" w14:textId="77777777" w:rsidR="00F4313D" w:rsidRDefault="00F4313D" w:rsidP="00963B8B">
                      <w:pPr>
                        <w:pStyle w:val="NoSpacing"/>
                        <w:numPr>
                          <w:ilvl w:val="0"/>
                          <w:numId w:val="29"/>
                        </w:numPr>
                        <w:rPr>
                          <w:sz w:val="24"/>
                          <w:szCs w:val="24"/>
                        </w:rPr>
                      </w:pPr>
                      <w:r>
                        <w:rPr>
                          <w:sz w:val="24"/>
                          <w:szCs w:val="24"/>
                        </w:rPr>
                        <w:t>The sample is likely to be unrepresentative of the target population as it’s drawn from a specific area such as one street in one town.</w:t>
                      </w:r>
                    </w:p>
                    <w:p w14:paraId="7F8F22F6" w14:textId="77777777" w:rsidR="00F4313D" w:rsidRDefault="00F4313D" w:rsidP="00963B8B">
                      <w:pPr>
                        <w:pStyle w:val="NoSpacing"/>
                        <w:numPr>
                          <w:ilvl w:val="0"/>
                          <w:numId w:val="29"/>
                        </w:numPr>
                        <w:rPr>
                          <w:sz w:val="24"/>
                          <w:szCs w:val="24"/>
                        </w:rPr>
                      </w:pPr>
                      <w:r>
                        <w:rPr>
                          <w:sz w:val="24"/>
                          <w:szCs w:val="24"/>
                        </w:rPr>
                        <w:t>The researcher has complete control over the selection of participants, they may simply avoid people they don’t like the look of (researcher bias)</w:t>
                      </w:r>
                    </w:p>
                    <w:p w14:paraId="313D3074" w14:textId="77777777" w:rsidR="00F4313D" w:rsidRDefault="00F4313D" w:rsidP="00516739">
                      <w:pPr>
                        <w:pStyle w:val="NoSpacing"/>
                        <w:rPr>
                          <w:sz w:val="24"/>
                          <w:szCs w:val="24"/>
                        </w:rPr>
                      </w:pPr>
                    </w:p>
                    <w:p w14:paraId="13789A00" w14:textId="77777777" w:rsidR="00F4313D" w:rsidRDefault="00F4313D"/>
                  </w:txbxContent>
                </v:textbox>
              </v:shape>
            </w:pict>
          </mc:Fallback>
        </mc:AlternateContent>
      </w:r>
      <w:r w:rsidR="00516739">
        <w:rPr>
          <w:noProof/>
        </w:rPr>
        <mc:AlternateContent>
          <mc:Choice Requires="wps">
            <w:drawing>
              <wp:anchor distT="0" distB="0" distL="114300" distR="114300" simplePos="0" relativeHeight="251770880" behindDoc="0" locked="0" layoutInCell="1" allowOverlap="1" wp14:anchorId="760C7DB4" wp14:editId="583F54F4">
                <wp:simplePos x="0" y="0"/>
                <wp:positionH relativeFrom="column">
                  <wp:posOffset>5442668</wp:posOffset>
                </wp:positionH>
                <wp:positionV relativeFrom="paragraph">
                  <wp:posOffset>207949</wp:posOffset>
                </wp:positionV>
                <wp:extent cx="643890" cy="715010"/>
                <wp:effectExtent l="0" t="38100" r="60960" b="0"/>
                <wp:wrapNone/>
                <wp:docPr id="674" name="Down Arrow 674"/>
                <wp:cNvGraphicFramePr/>
                <a:graphic xmlns:a="http://schemas.openxmlformats.org/drawingml/2006/main">
                  <a:graphicData uri="http://schemas.microsoft.com/office/word/2010/wordprocessingShape">
                    <wps:wsp>
                      <wps:cNvSpPr/>
                      <wps:spPr>
                        <a:xfrm rot="2488216">
                          <a:off x="0" y="0"/>
                          <a:ext cx="643890" cy="715010"/>
                        </a:xfrm>
                        <a:prstGeom prst="downArrow">
                          <a:avLst>
                            <a:gd name="adj1" fmla="val 50000"/>
                            <a:gd name="adj2" fmla="val 5123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DAB6E6" id="Down Arrow 674" o:spid="_x0000_s1026" type="#_x0000_t67" style="position:absolute;margin-left:428.55pt;margin-top:16.35pt;width:50.7pt;height:56.3pt;rotation:2717795fd;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" adj="11634" fillcolor="#4f81bd [3204]" strokecolor="#243f60 [1604]" strokeweight="2pt"/>
            </w:pict>
          </mc:Fallback>
        </mc:AlternateContent>
      </w:r>
      <w:r w:rsidR="00226B21">
        <w:br w:type="page"/>
      </w:r>
      <w:r w:rsidR="00FC1055">
        <w:lastRenderedPageBreak/>
        <w:t xml:space="preserve">                    </w:t>
      </w:r>
      <w:r w:rsidR="00516739">
        <w:rPr>
          <w:b/>
          <w:bCs/>
          <w:sz w:val="24"/>
          <w:szCs w:val="24"/>
        </w:rPr>
        <w:t>Random sample</w:t>
      </w:r>
      <w:r w:rsidR="00516739">
        <w:rPr>
          <w:b/>
          <w:bCs/>
          <w:sz w:val="24"/>
          <w:szCs w:val="24"/>
        </w:rPr>
        <w:tab/>
      </w:r>
      <w:r w:rsidR="00516739">
        <w:rPr>
          <w:b/>
          <w:bCs/>
          <w:sz w:val="24"/>
          <w:szCs w:val="24"/>
        </w:rPr>
        <w:tab/>
      </w:r>
      <w:r w:rsidR="00516739">
        <w:rPr>
          <w:b/>
          <w:bCs/>
          <w:sz w:val="24"/>
          <w:szCs w:val="24"/>
        </w:rPr>
        <w:tab/>
      </w:r>
      <w:r w:rsidR="00516739">
        <w:rPr>
          <w:b/>
          <w:bCs/>
          <w:sz w:val="24"/>
          <w:szCs w:val="24"/>
        </w:rPr>
        <w:tab/>
        <w:t xml:space="preserve">     </w:t>
      </w:r>
      <w:r w:rsidR="00FC1055">
        <w:rPr>
          <w:b/>
          <w:bCs/>
          <w:sz w:val="24"/>
          <w:szCs w:val="24"/>
        </w:rPr>
        <w:t xml:space="preserve">            </w:t>
      </w:r>
      <w:r w:rsidR="00516739">
        <w:rPr>
          <w:b/>
          <w:bCs/>
          <w:sz w:val="24"/>
          <w:szCs w:val="24"/>
        </w:rPr>
        <w:t>Systematic sample</w:t>
      </w:r>
    </w:p>
    <w:p w14:paraId="69064B9E" w14:textId="77777777" w:rsidR="00516739" w:rsidRPr="002F6DB7" w:rsidRDefault="00516739" w:rsidP="00516739">
      <w:pPr>
        <w:pStyle w:val="NoSpacing"/>
        <w:rPr>
          <w:b/>
          <w:bCs/>
          <w:sz w:val="24"/>
          <w:szCs w:val="24"/>
        </w:rPr>
      </w:pPr>
      <w:r>
        <w:rPr>
          <w:noProof/>
          <w:sz w:val="24"/>
          <w:szCs w:val="24"/>
        </w:rPr>
        <mc:AlternateContent>
          <mc:Choice Requires="wps">
            <w:drawing>
              <wp:anchor distT="0" distB="0" distL="114300" distR="114300" simplePos="0" relativeHeight="251767808" behindDoc="0" locked="0" layoutInCell="1" allowOverlap="1" wp14:anchorId="10AB0A82" wp14:editId="0CBEC5FE">
                <wp:simplePos x="0" y="0"/>
                <wp:positionH relativeFrom="column">
                  <wp:posOffset>1099185</wp:posOffset>
                </wp:positionH>
                <wp:positionV relativeFrom="paragraph">
                  <wp:posOffset>136105</wp:posOffset>
                </wp:positionV>
                <wp:extent cx="484505" cy="662305"/>
                <wp:effectExtent l="57150" t="19050" r="0" b="99695"/>
                <wp:wrapNone/>
                <wp:docPr id="35" name="Down Arrow 35"/>
                <wp:cNvGraphicFramePr/>
                <a:graphic xmlns:a="http://schemas.openxmlformats.org/drawingml/2006/main">
                  <a:graphicData uri="http://schemas.microsoft.com/office/word/2010/wordprocessingShape">
                    <wps:wsp>
                      <wps:cNvSpPr/>
                      <wps:spPr>
                        <a:xfrm>
                          <a:off x="0" y="0"/>
                          <a:ext cx="484505" cy="66230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A234E8" id="Down Arrow 35" o:spid="_x0000_s1026" type="#_x0000_t67" style="position:absolute;margin-left:86.55pt;margin-top:10.7pt;width:38.15pt;height:52.1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" adj="13699" fillcolor="#3f80cd" strokecolor="#4a7ebb">
                <v:fill color2="#9bc1ff" rotate="t" angle="180" focus="100%" type="gradient">
                  <o:fill v:ext="view" type="gradientUnscaled"/>
                </v:fill>
                <v:shadow on="t" color="black" opacity="22937f" origin=",.5" offset="0,.63889mm"/>
              </v:shape>
            </w:pict>
          </mc:Fallback>
        </mc:AlternateContent>
      </w:r>
    </w:p>
    <w:p w14:paraId="318FCFE8" w14:textId="77777777" w:rsidR="00516739" w:rsidRDefault="00FC1055" w:rsidP="00516739">
      <w:pPr>
        <w:pStyle w:val="NoSpacing"/>
        <w:rPr>
          <w:bCs/>
          <w:sz w:val="24"/>
          <w:szCs w:val="24"/>
        </w:rPr>
      </w:pPr>
      <w:r>
        <w:rPr>
          <w:noProof/>
          <w:sz w:val="24"/>
          <w:szCs w:val="24"/>
        </w:rPr>
        <mc:AlternateContent>
          <mc:Choice Requires="wps">
            <w:drawing>
              <wp:anchor distT="0" distB="0" distL="114300" distR="114300" simplePos="0" relativeHeight="251768832" behindDoc="0" locked="0" layoutInCell="1" allowOverlap="1" wp14:anchorId="0DBE4D8F" wp14:editId="58B227D6">
                <wp:simplePos x="0" y="0"/>
                <wp:positionH relativeFrom="column">
                  <wp:posOffset>4859655</wp:posOffset>
                </wp:positionH>
                <wp:positionV relativeFrom="paragraph">
                  <wp:posOffset>29210</wp:posOffset>
                </wp:positionV>
                <wp:extent cx="484505" cy="662305"/>
                <wp:effectExtent l="57150" t="19050" r="0" b="99695"/>
                <wp:wrapNone/>
                <wp:docPr id="36" name="Down Arrow 36"/>
                <wp:cNvGraphicFramePr/>
                <a:graphic xmlns:a="http://schemas.openxmlformats.org/drawingml/2006/main">
                  <a:graphicData uri="http://schemas.microsoft.com/office/word/2010/wordprocessingShape">
                    <wps:wsp>
                      <wps:cNvSpPr/>
                      <wps:spPr>
                        <a:xfrm>
                          <a:off x="0" y="0"/>
                          <a:ext cx="484505" cy="66230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F9B0F7" id="Down Arrow 36" o:spid="_x0000_s1026" type="#_x0000_t67" style="position:absolute;margin-left:382.65pt;margin-top:2.3pt;width:38.15pt;height:52.1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" adj="13699" fillcolor="#3f80cd" strokecolor="#4a7ebb">
                <v:fill color2="#9bc1ff" rotate="t" angle="180" focus="100%" type="gradient">
                  <o:fill v:ext="view" type="gradientUnscaled"/>
                </v:fill>
                <v:shadow on="t" color="black" opacity="22937f" origin=",.5" offset="0,.63889mm"/>
              </v:shape>
            </w:pict>
          </mc:Fallback>
        </mc:AlternateContent>
      </w:r>
      <w:r w:rsidR="00516739">
        <w:rPr>
          <w:bCs/>
          <w:sz w:val="24"/>
          <w:szCs w:val="24"/>
        </w:rPr>
        <w:tab/>
      </w:r>
      <w:r w:rsidR="00516739">
        <w:rPr>
          <w:bCs/>
          <w:sz w:val="24"/>
          <w:szCs w:val="24"/>
        </w:rPr>
        <w:tab/>
      </w:r>
    </w:p>
    <w:p w14:paraId="7527B325" w14:textId="77777777" w:rsidR="00516739" w:rsidRDefault="00516739" w:rsidP="00516739">
      <w:pPr>
        <w:pStyle w:val="NoSpacing"/>
        <w:rPr>
          <w:bCs/>
          <w:sz w:val="24"/>
          <w:szCs w:val="24"/>
        </w:rPr>
      </w:pPr>
      <w:r>
        <w:rPr>
          <w:bCs/>
          <w:sz w:val="24"/>
          <w:szCs w:val="24"/>
        </w:rPr>
        <w:tab/>
      </w:r>
      <w:r>
        <w:rPr>
          <w:bCs/>
          <w:sz w:val="24"/>
          <w:szCs w:val="24"/>
        </w:rPr>
        <w:tab/>
      </w:r>
    </w:p>
    <w:p w14:paraId="0F1097AB" w14:textId="77777777" w:rsidR="00516739" w:rsidRDefault="00516739" w:rsidP="00516739">
      <w:pPr>
        <w:pStyle w:val="NoSpacing"/>
        <w:rPr>
          <w:bCs/>
          <w:sz w:val="24"/>
          <w:szCs w:val="24"/>
        </w:rPr>
      </w:pPr>
    </w:p>
    <w:p w14:paraId="0A972D1A" w14:textId="77777777" w:rsidR="00516739" w:rsidRDefault="00516739" w:rsidP="00516739">
      <w:pPr>
        <w:pStyle w:val="NoSpacing"/>
        <w:rPr>
          <w:bCs/>
          <w:sz w:val="24"/>
          <w:szCs w:val="24"/>
        </w:rPr>
      </w:pPr>
    </w:p>
    <w:p w14:paraId="64A9F7D7" w14:textId="77777777" w:rsidR="00516739" w:rsidRPr="00950F30" w:rsidRDefault="00516739" w:rsidP="00516739">
      <w:pPr>
        <w:pStyle w:val="NoSpacing"/>
        <w:rPr>
          <w:bCs/>
          <w:sz w:val="24"/>
          <w:szCs w:val="24"/>
        </w:rPr>
      </w:pPr>
      <w:r w:rsidRPr="002F6DB7">
        <w:rPr>
          <w:b/>
          <w:bCs/>
          <w:noProof/>
          <w:sz w:val="24"/>
          <w:szCs w:val="24"/>
        </w:rPr>
        <mc:AlternateContent>
          <mc:Choice Requires="wps">
            <w:drawing>
              <wp:anchor distT="0" distB="0" distL="114300" distR="114300" simplePos="0" relativeHeight="251766784" behindDoc="0" locked="0" layoutInCell="1" allowOverlap="1" wp14:anchorId="45AF221F" wp14:editId="6ABCCFE2">
                <wp:simplePos x="0" y="0"/>
                <wp:positionH relativeFrom="column">
                  <wp:posOffset>3574028</wp:posOffset>
                </wp:positionH>
                <wp:positionV relativeFrom="paragraph">
                  <wp:posOffset>151765</wp:posOffset>
                </wp:positionV>
                <wp:extent cx="2728595" cy="3999230"/>
                <wp:effectExtent l="0" t="0" r="14605" b="203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999230"/>
                        </a:xfrm>
                        <a:prstGeom prst="rect">
                          <a:avLst/>
                        </a:prstGeom>
                        <a:solidFill>
                          <a:srgbClr val="FFFFFF"/>
                        </a:solidFill>
                        <a:ln w="9525">
                          <a:solidFill>
                            <a:srgbClr val="000000"/>
                          </a:solidFill>
                          <a:miter lim="800000"/>
                          <a:headEnd/>
                          <a:tailEnd/>
                        </a:ln>
                      </wps:spPr>
                      <wps:txbx>
                        <w:txbxContent>
                          <w:p w14:paraId="0BCD9E31" w14:textId="77777777" w:rsidR="00F4313D" w:rsidRPr="00516739" w:rsidRDefault="00F4313D" w:rsidP="00516739">
                            <w:pPr>
                              <w:rPr>
                                <w:noProof/>
                              </w:rPr>
                            </w:pPr>
                            <w:r w:rsidRPr="00516739">
                              <w:rPr>
                                <w:noProof/>
                              </w:rPr>
                              <w:t>A system</w:t>
                            </w:r>
                            <w:r>
                              <w:rPr>
                                <w:noProof/>
                              </w:rPr>
                              <w:t>a</w:t>
                            </w:r>
                            <w:r w:rsidRPr="00516739">
                              <w:rPr>
                                <w:noProof/>
                              </w:rPr>
                              <w:t xml:space="preserve">tic sample is a form of sampling when </w:t>
                            </w:r>
                            <w:r w:rsidRPr="00516739">
                              <w:rPr>
                                <w:noProof/>
                                <w:u w:val="single"/>
                              </w:rPr>
                              <w:t>every nth member of the target population is selected</w:t>
                            </w:r>
                            <w:r w:rsidRPr="00516739">
                              <w:rPr>
                                <w:noProof/>
                              </w:rPr>
                              <w:t>, for example, every 5th house on a street or every 3</w:t>
                            </w:r>
                            <w:r w:rsidRPr="00516739">
                              <w:rPr>
                                <w:noProof/>
                                <w:vertAlign w:val="superscript"/>
                              </w:rPr>
                              <w:t>rd</w:t>
                            </w:r>
                            <w:r w:rsidRPr="00516739">
                              <w:rPr>
                                <w:noProof/>
                              </w:rPr>
                              <w:t xml:space="preserve"> pupil on a school register. </w:t>
                            </w:r>
                          </w:p>
                          <w:p w14:paraId="6A3A7ED6" w14:textId="77777777" w:rsidR="00F4313D" w:rsidRPr="00516739" w:rsidRDefault="00F4313D" w:rsidP="00516739">
                            <w:pPr>
                              <w:rPr>
                                <w:noProof/>
                              </w:rPr>
                            </w:pPr>
                            <w:r w:rsidRPr="00516739">
                              <w:rPr>
                                <w:noProof/>
                                <w:lang w:eastAsia="en-GB"/>
                              </w:rPr>
                              <w:drawing>
                                <wp:inline distT="0" distB="0" distL="0" distR="0" wp14:anchorId="55FC73D1" wp14:editId="50F40C3D">
                                  <wp:extent cx="2512613" cy="1127695"/>
                                  <wp:effectExtent l="0" t="0" r="2540" b="0"/>
                                  <wp:docPr id="44" name="irc_mi" descr="http://image.mathcaptain.com/cms/images/113/systematic-sampling.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mathcaptain.com/cms/images/113/systematic-sampling.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1047" cy="1131481"/>
                                          </a:xfrm>
                                          <a:prstGeom prst="rect">
                                            <a:avLst/>
                                          </a:prstGeom>
                                          <a:noFill/>
                                          <a:ln>
                                            <a:noFill/>
                                          </a:ln>
                                        </pic:spPr>
                                      </pic:pic>
                                    </a:graphicData>
                                  </a:graphic>
                                </wp:inline>
                              </w:drawing>
                            </w:r>
                          </w:p>
                          <w:p w14:paraId="6120CB0E" w14:textId="77777777" w:rsidR="00F4313D" w:rsidRPr="00516739" w:rsidRDefault="00F4313D" w:rsidP="00516739">
                            <w:pPr>
                              <w:rPr>
                                <w:noProof/>
                              </w:rPr>
                            </w:pPr>
                            <w:r w:rsidRPr="00516739">
                              <w:rPr>
                                <w:noProof/>
                              </w:rPr>
                              <w:t>A sampling frame is produced, which is a list of people in the target population organised into, for instance, alphabetical order. The researcher then works through selecting every 5</w:t>
                            </w:r>
                            <w:r w:rsidRPr="00516739">
                              <w:rPr>
                                <w:noProof/>
                                <w:vertAlign w:val="superscript"/>
                              </w:rPr>
                              <w:t>th</w:t>
                            </w:r>
                            <w:r w:rsidRPr="00516739">
                              <w:rPr>
                                <w:noProof/>
                              </w:rPr>
                              <w:t>, 3</w:t>
                            </w:r>
                            <w:r w:rsidRPr="00516739">
                              <w:rPr>
                                <w:noProof/>
                                <w:vertAlign w:val="superscript"/>
                              </w:rPr>
                              <w:t>rd</w:t>
                            </w:r>
                            <w:r w:rsidRPr="00516739">
                              <w:rPr>
                                <w:noProof/>
                              </w:rPr>
                              <w:t>, 9</w:t>
                            </w:r>
                            <w:r w:rsidRPr="00516739">
                              <w:rPr>
                                <w:noProof/>
                                <w:vertAlign w:val="superscript"/>
                              </w:rPr>
                              <w:t>th</w:t>
                            </w:r>
                            <w:r w:rsidRPr="00516739">
                              <w:rPr>
                                <w:noProof/>
                              </w:rPr>
                              <w:t xml:space="preserve"> person etc.</w:t>
                            </w:r>
                          </w:p>
                          <w:p w14:paraId="421AC6D5" w14:textId="77777777" w:rsidR="00F4313D" w:rsidRPr="00166DD3" w:rsidRDefault="00F4313D" w:rsidP="00516739">
                            <w:pPr>
                              <w:rPr>
                                <w:noProof/>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221F" id="_x0000_s1065" type="#_x0000_t202" style="position:absolute;margin-left:281.4pt;margin-top:11.95pt;width:214.85pt;height:314.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">
                <v:textbox>
                  <w:txbxContent>
                    <w:p w14:paraId="0BCD9E31" w14:textId="77777777" w:rsidR="00F4313D" w:rsidRPr="00516739" w:rsidRDefault="00F4313D" w:rsidP="00516739">
                      <w:pPr>
                        <w:rPr>
                          <w:noProof/>
                        </w:rPr>
                      </w:pPr>
                      <w:r w:rsidRPr="00516739">
                        <w:rPr>
                          <w:noProof/>
                        </w:rPr>
                        <w:t>A system</w:t>
                      </w:r>
                      <w:r>
                        <w:rPr>
                          <w:noProof/>
                        </w:rPr>
                        <w:t>a</w:t>
                      </w:r>
                      <w:r w:rsidRPr="00516739">
                        <w:rPr>
                          <w:noProof/>
                        </w:rPr>
                        <w:t xml:space="preserve">tic sample is a form of sampling when </w:t>
                      </w:r>
                      <w:r w:rsidRPr="00516739">
                        <w:rPr>
                          <w:noProof/>
                          <w:u w:val="single"/>
                        </w:rPr>
                        <w:t>every nth member of the target population is selected</w:t>
                      </w:r>
                      <w:r w:rsidRPr="00516739">
                        <w:rPr>
                          <w:noProof/>
                        </w:rPr>
                        <w:t>, for example, every 5th house on a street or every 3</w:t>
                      </w:r>
                      <w:r w:rsidRPr="00516739">
                        <w:rPr>
                          <w:noProof/>
                          <w:vertAlign w:val="superscript"/>
                        </w:rPr>
                        <w:t>rd</w:t>
                      </w:r>
                      <w:r w:rsidRPr="00516739">
                        <w:rPr>
                          <w:noProof/>
                        </w:rPr>
                        <w:t xml:space="preserve"> pupil on a school register. </w:t>
                      </w:r>
                    </w:p>
                    <w:p w14:paraId="6A3A7ED6" w14:textId="77777777" w:rsidR="00F4313D" w:rsidRPr="00516739" w:rsidRDefault="00F4313D" w:rsidP="00516739">
                      <w:pPr>
                        <w:rPr>
                          <w:noProof/>
                        </w:rPr>
                      </w:pPr>
                      <w:r w:rsidRPr="00516739">
                        <w:rPr>
                          <w:noProof/>
                          <w:lang w:eastAsia="en-GB"/>
                        </w:rPr>
                        <w:drawing>
                          <wp:inline distT="0" distB="0" distL="0" distR="0" wp14:anchorId="55FC73D1" wp14:editId="50F40C3D">
                            <wp:extent cx="2512613" cy="1127695"/>
                            <wp:effectExtent l="0" t="0" r="2540" b="0"/>
                            <wp:docPr id="44" name="irc_mi" descr="http://image.mathcaptain.com/cms/images/113/systematic-sampling.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mathcaptain.com/cms/images/113/systematic-sampling.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1047" cy="1131481"/>
                                    </a:xfrm>
                                    <a:prstGeom prst="rect">
                                      <a:avLst/>
                                    </a:prstGeom>
                                    <a:noFill/>
                                    <a:ln>
                                      <a:noFill/>
                                    </a:ln>
                                  </pic:spPr>
                                </pic:pic>
                              </a:graphicData>
                            </a:graphic>
                          </wp:inline>
                        </w:drawing>
                      </w:r>
                    </w:p>
                    <w:p w14:paraId="6120CB0E" w14:textId="77777777" w:rsidR="00F4313D" w:rsidRPr="00516739" w:rsidRDefault="00F4313D" w:rsidP="00516739">
                      <w:pPr>
                        <w:rPr>
                          <w:noProof/>
                        </w:rPr>
                      </w:pPr>
                      <w:r w:rsidRPr="00516739">
                        <w:rPr>
                          <w:noProof/>
                        </w:rPr>
                        <w:t>A sampling frame is produced, which is a list of people in the target population organised into, for instance, alphabetical order. The researcher then works through selecting every 5</w:t>
                      </w:r>
                      <w:r w:rsidRPr="00516739">
                        <w:rPr>
                          <w:noProof/>
                          <w:vertAlign w:val="superscript"/>
                        </w:rPr>
                        <w:t>th</w:t>
                      </w:r>
                      <w:r w:rsidRPr="00516739">
                        <w:rPr>
                          <w:noProof/>
                        </w:rPr>
                        <w:t>, 3</w:t>
                      </w:r>
                      <w:r w:rsidRPr="00516739">
                        <w:rPr>
                          <w:noProof/>
                          <w:vertAlign w:val="superscript"/>
                        </w:rPr>
                        <w:t>rd</w:t>
                      </w:r>
                      <w:r w:rsidRPr="00516739">
                        <w:rPr>
                          <w:noProof/>
                        </w:rPr>
                        <w:t>, 9</w:t>
                      </w:r>
                      <w:r w:rsidRPr="00516739">
                        <w:rPr>
                          <w:noProof/>
                          <w:vertAlign w:val="superscript"/>
                        </w:rPr>
                        <w:t>th</w:t>
                      </w:r>
                      <w:r w:rsidRPr="00516739">
                        <w:rPr>
                          <w:noProof/>
                        </w:rPr>
                        <w:t xml:space="preserve"> person etc.</w:t>
                      </w:r>
                    </w:p>
                    <w:p w14:paraId="421AC6D5" w14:textId="77777777" w:rsidR="00F4313D" w:rsidRPr="00166DD3" w:rsidRDefault="00F4313D" w:rsidP="00516739">
                      <w:pPr>
                        <w:rPr>
                          <w:noProof/>
                          <w:color w:val="0000FF"/>
                        </w:rPr>
                      </w:pPr>
                    </w:p>
                  </w:txbxContent>
                </v:textbox>
              </v:shape>
            </w:pict>
          </mc:Fallback>
        </mc:AlternateContent>
      </w:r>
      <w:r w:rsidRPr="002F6DB7">
        <w:rPr>
          <w:b/>
          <w:bCs/>
          <w:noProof/>
          <w:sz w:val="24"/>
          <w:szCs w:val="24"/>
        </w:rPr>
        <mc:AlternateContent>
          <mc:Choice Requires="wps">
            <w:drawing>
              <wp:anchor distT="0" distB="0" distL="114300" distR="114300" simplePos="0" relativeHeight="251765760" behindDoc="0" locked="0" layoutInCell="1" allowOverlap="1" wp14:anchorId="687FFC06" wp14:editId="10F453BD">
                <wp:simplePos x="0" y="0"/>
                <wp:positionH relativeFrom="column">
                  <wp:posOffset>27830</wp:posOffset>
                </wp:positionH>
                <wp:positionV relativeFrom="paragraph">
                  <wp:posOffset>128270</wp:posOffset>
                </wp:positionV>
                <wp:extent cx="2728595" cy="4023360"/>
                <wp:effectExtent l="0" t="0" r="14605" b="1524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4023360"/>
                        </a:xfrm>
                        <a:prstGeom prst="rect">
                          <a:avLst/>
                        </a:prstGeom>
                        <a:solidFill>
                          <a:srgbClr val="FFFFFF"/>
                        </a:solidFill>
                        <a:ln w="9525">
                          <a:solidFill>
                            <a:srgbClr val="000000"/>
                          </a:solidFill>
                          <a:miter lim="800000"/>
                          <a:headEnd/>
                          <a:tailEnd/>
                        </a:ln>
                      </wps:spPr>
                      <wps:txbx>
                        <w:txbxContent>
                          <w:p w14:paraId="01B6A074" w14:textId="77777777" w:rsidR="00F4313D" w:rsidRDefault="00F4313D" w:rsidP="00516739">
                            <w:pPr>
                              <w:rPr>
                                <w:noProof/>
                              </w:rPr>
                            </w:pPr>
                            <w:r w:rsidRPr="00516739">
                              <w:rPr>
                                <w:noProof/>
                              </w:rPr>
                              <w:t xml:space="preserve">A random sample is a form of sampling in which </w:t>
                            </w:r>
                            <w:r w:rsidRPr="00516739">
                              <w:rPr>
                                <w:noProof/>
                                <w:u w:val="single"/>
                              </w:rPr>
                              <w:t>all members of the target poulation have an equalchance of being selected</w:t>
                            </w:r>
                            <w:r w:rsidRPr="00516739">
                              <w:rPr>
                                <w:noProof/>
                              </w:rPr>
                              <w:t xml:space="preserve">. </w:t>
                            </w:r>
                          </w:p>
                          <w:p w14:paraId="563645CD" w14:textId="77777777" w:rsidR="00F4313D" w:rsidRDefault="00F4313D" w:rsidP="00516739">
                            <w:pPr>
                              <w:rPr>
                                <w:noProof/>
                              </w:rPr>
                            </w:pPr>
                            <w:r w:rsidRPr="00516739">
                              <w:rPr>
                                <w:noProof/>
                              </w:rPr>
                              <w:t xml:space="preserve">To select a random sample firstly, a complete list of all members of the target population is obtained. </w:t>
                            </w:r>
                          </w:p>
                          <w:p w14:paraId="7B20A423" w14:textId="77777777" w:rsidR="00F4313D" w:rsidRDefault="00F4313D" w:rsidP="00516739">
                            <w:pPr>
                              <w:rPr>
                                <w:noProof/>
                              </w:rPr>
                            </w:pPr>
                            <w:r w:rsidRPr="00516739">
                              <w:rPr>
                                <w:noProof/>
                              </w:rPr>
                              <w:t xml:space="preserve">Secondly, all the names are assigned a number. </w:t>
                            </w:r>
                          </w:p>
                          <w:p w14:paraId="2E45BB51" w14:textId="77777777" w:rsidR="00F4313D" w:rsidRPr="00166DD3" w:rsidRDefault="00F4313D" w:rsidP="00516739">
                            <w:pPr>
                              <w:rPr>
                                <w:noProof/>
                                <w:color w:val="0000FF"/>
                              </w:rPr>
                            </w:pPr>
                            <w:r w:rsidRPr="00516739">
                              <w:rPr>
                                <w:noProof/>
                              </w:rPr>
                              <w:t>Thirdly, the sample is generated through the use of some lottery method (computer-based randomiser or picking numbers from a hat/container).</w:t>
                            </w:r>
                            <w:r>
                              <w:tab/>
                            </w:r>
                            <w:r>
                              <w:tab/>
                            </w:r>
                            <w:r>
                              <w:rPr>
                                <w:noProof/>
                                <w:color w:val="0000FF"/>
                                <w:lang w:eastAsia="en-GB"/>
                              </w:rPr>
                              <w:drawing>
                                <wp:inline distT="0" distB="0" distL="0" distR="0" wp14:anchorId="3D866EE8" wp14:editId="69597F96">
                                  <wp:extent cx="1267200" cy="1418400"/>
                                  <wp:effectExtent l="0" t="0" r="0" b="0"/>
                                  <wp:docPr id="312" name="irc_mi" descr="https://secure.surveymonkey.com/wp-content/uploads/2012/09/Screen-shot-2012-09-18-at-10.01.50-A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ecure.surveymonkey.com/wp-content/uploads/2012/09/Screen-shot-2012-09-18-at-10.01.50-A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4107" cy="14261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FFC06" id="_x0000_s1066" type="#_x0000_t202" style="position:absolute;margin-left:2.2pt;margin-top:10.1pt;width:214.85pt;height:316.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">
                <v:textbox>
                  <w:txbxContent>
                    <w:p w14:paraId="01B6A074" w14:textId="77777777" w:rsidR="00F4313D" w:rsidRDefault="00F4313D" w:rsidP="00516739">
                      <w:pPr>
                        <w:rPr>
                          <w:noProof/>
                        </w:rPr>
                      </w:pPr>
                      <w:r w:rsidRPr="00516739">
                        <w:rPr>
                          <w:noProof/>
                        </w:rPr>
                        <w:t xml:space="preserve">A random sample is a form of sampling in which </w:t>
                      </w:r>
                      <w:r w:rsidRPr="00516739">
                        <w:rPr>
                          <w:noProof/>
                          <w:u w:val="single"/>
                        </w:rPr>
                        <w:t>all members of the target poulation have an equalchance of being selected</w:t>
                      </w:r>
                      <w:r w:rsidRPr="00516739">
                        <w:rPr>
                          <w:noProof/>
                        </w:rPr>
                        <w:t xml:space="preserve">. </w:t>
                      </w:r>
                    </w:p>
                    <w:p w14:paraId="563645CD" w14:textId="77777777" w:rsidR="00F4313D" w:rsidRDefault="00F4313D" w:rsidP="00516739">
                      <w:pPr>
                        <w:rPr>
                          <w:noProof/>
                        </w:rPr>
                      </w:pPr>
                      <w:r w:rsidRPr="00516739">
                        <w:rPr>
                          <w:noProof/>
                        </w:rPr>
                        <w:t xml:space="preserve">To select a random sample firstly, a complete list of all members of the target population is obtained. </w:t>
                      </w:r>
                    </w:p>
                    <w:p w14:paraId="7B20A423" w14:textId="77777777" w:rsidR="00F4313D" w:rsidRDefault="00F4313D" w:rsidP="00516739">
                      <w:pPr>
                        <w:rPr>
                          <w:noProof/>
                        </w:rPr>
                      </w:pPr>
                      <w:r w:rsidRPr="00516739">
                        <w:rPr>
                          <w:noProof/>
                        </w:rPr>
                        <w:t xml:space="preserve">Secondly, all the names are assigned a number. </w:t>
                      </w:r>
                    </w:p>
                    <w:p w14:paraId="2E45BB51" w14:textId="77777777" w:rsidR="00F4313D" w:rsidRPr="00166DD3" w:rsidRDefault="00F4313D" w:rsidP="00516739">
                      <w:pPr>
                        <w:rPr>
                          <w:noProof/>
                          <w:color w:val="0000FF"/>
                        </w:rPr>
                      </w:pPr>
                      <w:r w:rsidRPr="00516739">
                        <w:rPr>
                          <w:noProof/>
                        </w:rPr>
                        <w:t>Thirdly, the sample is generated through the use of some lottery method (computer-based randomiser or picking numbers from a hat/container).</w:t>
                      </w:r>
                      <w:r>
                        <w:tab/>
                      </w:r>
                      <w:r>
                        <w:tab/>
                      </w:r>
                      <w:r>
                        <w:rPr>
                          <w:noProof/>
                          <w:color w:val="0000FF"/>
                          <w:lang w:eastAsia="en-GB"/>
                        </w:rPr>
                        <w:drawing>
                          <wp:inline distT="0" distB="0" distL="0" distR="0" wp14:anchorId="3D866EE8" wp14:editId="69597F96">
                            <wp:extent cx="1267200" cy="1418400"/>
                            <wp:effectExtent l="0" t="0" r="0" b="0"/>
                            <wp:docPr id="312" name="irc_mi" descr="https://secure.surveymonkey.com/wp-content/uploads/2012/09/Screen-shot-2012-09-18-at-10.01.50-A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ecure.surveymonkey.com/wp-content/uploads/2012/09/Screen-shot-2012-09-18-at-10.01.50-A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4107" cy="1426131"/>
                                    </a:xfrm>
                                    <a:prstGeom prst="rect">
                                      <a:avLst/>
                                    </a:prstGeom>
                                    <a:noFill/>
                                    <a:ln>
                                      <a:noFill/>
                                    </a:ln>
                                  </pic:spPr>
                                </pic:pic>
                              </a:graphicData>
                            </a:graphic>
                          </wp:inline>
                        </w:drawing>
                      </w:r>
                    </w:p>
                  </w:txbxContent>
                </v:textbox>
              </v:shape>
            </w:pict>
          </mc:Fallback>
        </mc:AlternateConten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14:paraId="6795D230" w14:textId="77777777" w:rsidR="00516739" w:rsidRDefault="00516739" w:rsidP="00516739">
      <w:pPr>
        <w:pStyle w:val="NoSpacing"/>
        <w:rPr>
          <w:b/>
          <w:bCs/>
          <w:sz w:val="24"/>
          <w:szCs w:val="24"/>
        </w:rPr>
      </w:pPr>
    </w:p>
    <w:p w14:paraId="79AD6888" w14:textId="77777777" w:rsidR="00516739" w:rsidRDefault="00516739" w:rsidP="00516739">
      <w:pPr>
        <w:pStyle w:val="NoSpacing"/>
        <w:rPr>
          <w:b/>
          <w:bCs/>
          <w:sz w:val="24"/>
          <w:szCs w:val="24"/>
        </w:rPr>
      </w:pPr>
    </w:p>
    <w:p w14:paraId="0C90153B" w14:textId="77777777" w:rsidR="00516739" w:rsidRDefault="00516739" w:rsidP="00516739">
      <w:pPr>
        <w:pStyle w:val="NoSpacing"/>
        <w:rPr>
          <w:b/>
          <w:bCs/>
          <w:sz w:val="24"/>
          <w:szCs w:val="24"/>
        </w:rPr>
      </w:pPr>
    </w:p>
    <w:p w14:paraId="0E8B3A99" w14:textId="77777777" w:rsidR="00516739" w:rsidRDefault="00516739" w:rsidP="00516739">
      <w:pPr>
        <w:pStyle w:val="NoSpacing"/>
        <w:rPr>
          <w:b/>
          <w:bCs/>
          <w:sz w:val="24"/>
          <w:szCs w:val="24"/>
        </w:rPr>
      </w:pPr>
    </w:p>
    <w:p w14:paraId="0E53C1F9" w14:textId="77777777" w:rsidR="00516739" w:rsidRDefault="00516739" w:rsidP="00516739">
      <w:pPr>
        <w:pStyle w:val="NoSpacing"/>
        <w:rPr>
          <w:rFonts w:ascii="Broadway" w:hAnsi="Broadway"/>
          <w:b/>
          <w:sz w:val="24"/>
          <w:szCs w:val="24"/>
        </w:rPr>
      </w:pPr>
    </w:p>
    <w:p w14:paraId="3E451E63" w14:textId="77777777" w:rsidR="00516739" w:rsidRDefault="00516739" w:rsidP="00516739">
      <w:pPr>
        <w:pStyle w:val="NoSpacing"/>
        <w:rPr>
          <w:rFonts w:ascii="Broadway" w:hAnsi="Broadway"/>
          <w:b/>
          <w:sz w:val="24"/>
          <w:szCs w:val="24"/>
        </w:rPr>
      </w:pPr>
    </w:p>
    <w:p w14:paraId="7CAB86E4" w14:textId="77777777" w:rsidR="00516739" w:rsidRDefault="00516739" w:rsidP="00516739">
      <w:pPr>
        <w:pStyle w:val="NoSpacing"/>
        <w:rPr>
          <w:rFonts w:ascii="Broadway" w:hAnsi="Broadway"/>
          <w:b/>
          <w:sz w:val="24"/>
          <w:szCs w:val="24"/>
        </w:rPr>
      </w:pPr>
    </w:p>
    <w:p w14:paraId="5B62CB3E" w14:textId="77777777" w:rsidR="00516739" w:rsidRDefault="00516739" w:rsidP="00516739">
      <w:pPr>
        <w:pStyle w:val="NoSpacing"/>
        <w:rPr>
          <w:rFonts w:ascii="Broadway" w:hAnsi="Broadway"/>
          <w:b/>
          <w:sz w:val="24"/>
          <w:szCs w:val="24"/>
        </w:rPr>
      </w:pPr>
    </w:p>
    <w:p w14:paraId="781BF172" w14:textId="77777777" w:rsidR="00516739" w:rsidRDefault="00516739" w:rsidP="00516739">
      <w:pPr>
        <w:pStyle w:val="NoSpacing"/>
        <w:rPr>
          <w:rFonts w:ascii="Broadway" w:hAnsi="Broadway"/>
          <w:b/>
          <w:sz w:val="24"/>
          <w:szCs w:val="24"/>
        </w:rPr>
      </w:pPr>
    </w:p>
    <w:p w14:paraId="630AA024" w14:textId="77777777" w:rsidR="00516739" w:rsidRDefault="00516739" w:rsidP="00516739">
      <w:pPr>
        <w:pStyle w:val="NoSpacing"/>
        <w:rPr>
          <w:rFonts w:ascii="Broadway" w:hAnsi="Broadway"/>
          <w:b/>
          <w:sz w:val="24"/>
          <w:szCs w:val="24"/>
        </w:rPr>
      </w:pPr>
    </w:p>
    <w:p w14:paraId="29AE7D7D" w14:textId="77777777" w:rsidR="00516739" w:rsidRDefault="00516739" w:rsidP="00516739">
      <w:pPr>
        <w:pStyle w:val="NoSpacing"/>
        <w:rPr>
          <w:rFonts w:ascii="Broadway" w:hAnsi="Broadway"/>
          <w:b/>
          <w:sz w:val="24"/>
          <w:szCs w:val="24"/>
        </w:rPr>
      </w:pPr>
    </w:p>
    <w:p w14:paraId="2610FA48" w14:textId="77777777" w:rsidR="00516739" w:rsidRDefault="00516739" w:rsidP="00516739">
      <w:pPr>
        <w:pStyle w:val="NoSpacing"/>
        <w:rPr>
          <w:rFonts w:ascii="Broadway" w:hAnsi="Broadway"/>
          <w:b/>
          <w:sz w:val="24"/>
          <w:szCs w:val="24"/>
        </w:rPr>
      </w:pPr>
    </w:p>
    <w:p w14:paraId="745E55C6" w14:textId="77777777" w:rsidR="00516739" w:rsidRDefault="00516739" w:rsidP="00516739">
      <w:pPr>
        <w:pStyle w:val="NoSpacing"/>
        <w:rPr>
          <w:rFonts w:ascii="Broadway" w:hAnsi="Broadway"/>
          <w:b/>
          <w:sz w:val="24"/>
          <w:szCs w:val="24"/>
        </w:rPr>
      </w:pPr>
    </w:p>
    <w:p w14:paraId="620D80EB" w14:textId="77777777" w:rsidR="00516739" w:rsidRDefault="00516739" w:rsidP="00516739">
      <w:pPr>
        <w:pStyle w:val="NoSpacing"/>
        <w:rPr>
          <w:rFonts w:ascii="Broadway" w:hAnsi="Broadway"/>
          <w:b/>
          <w:sz w:val="24"/>
          <w:szCs w:val="24"/>
        </w:rPr>
      </w:pPr>
    </w:p>
    <w:p w14:paraId="3B17981B" w14:textId="77777777" w:rsidR="00516739" w:rsidRDefault="00516739" w:rsidP="00516739">
      <w:pPr>
        <w:pStyle w:val="NoSpacing"/>
        <w:rPr>
          <w:rFonts w:ascii="Broadway" w:hAnsi="Broadway"/>
          <w:b/>
          <w:sz w:val="24"/>
          <w:szCs w:val="24"/>
        </w:rPr>
      </w:pPr>
    </w:p>
    <w:p w14:paraId="13330A65" w14:textId="77777777" w:rsidR="00516739" w:rsidRDefault="00516739" w:rsidP="00516739">
      <w:pPr>
        <w:pStyle w:val="NoSpacing"/>
        <w:rPr>
          <w:rFonts w:ascii="Broadway" w:hAnsi="Broadway"/>
          <w:b/>
          <w:sz w:val="24"/>
          <w:szCs w:val="24"/>
        </w:rPr>
      </w:pPr>
    </w:p>
    <w:p w14:paraId="28227C37" w14:textId="77777777" w:rsidR="00516739" w:rsidRDefault="00516739" w:rsidP="00516739">
      <w:pPr>
        <w:pStyle w:val="NoSpacing"/>
        <w:rPr>
          <w:rFonts w:ascii="Broadway" w:hAnsi="Broadway"/>
          <w:b/>
          <w:sz w:val="24"/>
          <w:szCs w:val="24"/>
        </w:rPr>
      </w:pPr>
    </w:p>
    <w:p w14:paraId="4E04144F" w14:textId="77777777" w:rsidR="00516739" w:rsidRDefault="00516739" w:rsidP="00516739">
      <w:pPr>
        <w:pStyle w:val="NoSpacing"/>
        <w:rPr>
          <w:rFonts w:ascii="Broadway" w:hAnsi="Broadway"/>
          <w:b/>
          <w:sz w:val="24"/>
          <w:szCs w:val="24"/>
        </w:rPr>
      </w:pPr>
    </w:p>
    <w:p w14:paraId="0D8BFBBC" w14:textId="77777777" w:rsidR="00516739" w:rsidRDefault="00516739" w:rsidP="00516739">
      <w:pPr>
        <w:pStyle w:val="NoSpacing"/>
        <w:rPr>
          <w:rFonts w:ascii="Broadway" w:hAnsi="Broadway"/>
          <w:b/>
          <w:sz w:val="24"/>
          <w:szCs w:val="24"/>
        </w:rPr>
      </w:pPr>
    </w:p>
    <w:p w14:paraId="4E451764" w14:textId="77777777" w:rsidR="00516739" w:rsidRDefault="00516739" w:rsidP="00516739">
      <w:pPr>
        <w:pStyle w:val="NoSpacing"/>
        <w:rPr>
          <w:rFonts w:ascii="Broadway" w:hAnsi="Broadway"/>
          <w:b/>
          <w:sz w:val="24"/>
          <w:szCs w:val="24"/>
        </w:rPr>
      </w:pPr>
    </w:p>
    <w:p w14:paraId="4B9F24BB" w14:textId="77777777" w:rsidR="00516739" w:rsidRDefault="00516739" w:rsidP="00516739">
      <w:pPr>
        <w:pStyle w:val="NoSpacing"/>
        <w:rPr>
          <w:rFonts w:ascii="Broadway" w:hAnsi="Broadway"/>
          <w:b/>
          <w:sz w:val="24"/>
          <w:szCs w:val="24"/>
        </w:rPr>
      </w:pPr>
    </w:p>
    <w:p w14:paraId="3350E5C3" w14:textId="77777777" w:rsidR="00516739" w:rsidRDefault="00516739" w:rsidP="00516739">
      <w:pPr>
        <w:pStyle w:val="NoSpacing"/>
        <w:rPr>
          <w:rFonts w:ascii="Broadway" w:hAnsi="Broadway"/>
          <w:b/>
          <w:sz w:val="24"/>
          <w:szCs w:val="24"/>
        </w:rPr>
      </w:pPr>
    </w:p>
    <w:p w14:paraId="418B3CC9" w14:textId="77777777" w:rsidR="00516739" w:rsidRDefault="00516739" w:rsidP="00516739">
      <w:pPr>
        <w:pStyle w:val="NoSpacing"/>
        <w:rPr>
          <w:rFonts w:ascii="Broadway" w:hAnsi="Broadway"/>
          <w:b/>
          <w:sz w:val="24"/>
          <w:szCs w:val="24"/>
        </w:rPr>
      </w:pPr>
    </w:p>
    <w:p w14:paraId="15A7C7C9" w14:textId="77777777" w:rsidR="00516739" w:rsidRDefault="00516739" w:rsidP="00516739">
      <w:pPr>
        <w:pStyle w:val="NoSpacing"/>
        <w:rPr>
          <w:rFonts w:ascii="Broadway" w:hAnsi="Broadway"/>
          <w:b/>
          <w:sz w:val="24"/>
          <w:szCs w:val="24"/>
        </w:rPr>
      </w:pPr>
    </w:p>
    <w:p w14:paraId="60A8188C" w14:textId="77777777" w:rsidR="00DB0BD4" w:rsidRDefault="00DB0BD4" w:rsidP="00DB0BD4">
      <w:pPr>
        <w:pStyle w:val="NoSpacing"/>
        <w:jc w:val="center"/>
        <w:rPr>
          <w:b/>
          <w:sz w:val="24"/>
          <w:szCs w:val="24"/>
          <w:u w:val="single"/>
        </w:rPr>
      </w:pPr>
    </w:p>
    <w:p w14:paraId="2BC2AB58" w14:textId="77777777" w:rsidR="00516739" w:rsidRPr="00DB0BD4" w:rsidRDefault="00DB0BD4" w:rsidP="00DB0BD4">
      <w:pPr>
        <w:pStyle w:val="NoSpacing"/>
        <w:jc w:val="center"/>
        <w:rPr>
          <w:b/>
          <w:sz w:val="24"/>
          <w:szCs w:val="24"/>
          <w:u w:val="single"/>
        </w:rPr>
      </w:pPr>
      <w:r w:rsidRPr="00DB0BD4">
        <w:rPr>
          <w:b/>
          <w:sz w:val="24"/>
          <w:szCs w:val="24"/>
          <w:u w:val="single"/>
        </w:rPr>
        <w:t>Evaluation:</w:t>
      </w:r>
    </w:p>
    <w:p w14:paraId="66342BCE" w14:textId="77777777" w:rsidR="00DB0BD4" w:rsidRDefault="00DB0BD4" w:rsidP="00516739">
      <w:pPr>
        <w:pStyle w:val="NoSpacing"/>
        <w:rPr>
          <w:rFonts w:ascii="Broadway" w:hAnsi="Broadway"/>
          <w:b/>
          <w:sz w:val="24"/>
          <w:szCs w:val="24"/>
        </w:rPr>
      </w:pPr>
    </w:p>
    <w:tbl>
      <w:tblPr>
        <w:tblStyle w:val="TableGrid"/>
        <w:tblW w:w="0" w:type="auto"/>
        <w:tblLook w:val="04A0" w:firstRow="1" w:lastRow="0" w:firstColumn="1" w:lastColumn="0" w:noHBand="0" w:noVBand="1"/>
      </w:tblPr>
      <w:tblGrid>
        <w:gridCol w:w="1668"/>
        <w:gridCol w:w="3969"/>
        <w:gridCol w:w="5045"/>
      </w:tblGrid>
      <w:tr w:rsidR="00516739" w14:paraId="7FD96F52" w14:textId="77777777" w:rsidTr="00516739">
        <w:tc>
          <w:tcPr>
            <w:tcW w:w="1668" w:type="dxa"/>
          </w:tcPr>
          <w:p w14:paraId="7A8159B2" w14:textId="77777777" w:rsidR="00516739" w:rsidRPr="00516739" w:rsidRDefault="00516739" w:rsidP="00516739">
            <w:pPr>
              <w:pStyle w:val="NoSpacing"/>
              <w:jc w:val="center"/>
              <w:rPr>
                <w:b/>
                <w:sz w:val="24"/>
                <w:szCs w:val="24"/>
              </w:rPr>
            </w:pPr>
          </w:p>
        </w:tc>
        <w:tc>
          <w:tcPr>
            <w:tcW w:w="3969" w:type="dxa"/>
          </w:tcPr>
          <w:p w14:paraId="4F5AF607" w14:textId="77777777" w:rsidR="00516739" w:rsidRPr="00516739" w:rsidRDefault="00516739" w:rsidP="00516739">
            <w:pPr>
              <w:pStyle w:val="NoSpacing"/>
              <w:jc w:val="center"/>
              <w:rPr>
                <w:b/>
                <w:sz w:val="24"/>
                <w:szCs w:val="24"/>
              </w:rPr>
            </w:pPr>
            <w:r w:rsidRPr="00516739">
              <w:rPr>
                <w:b/>
                <w:sz w:val="24"/>
                <w:szCs w:val="24"/>
              </w:rPr>
              <w:t>Random</w:t>
            </w:r>
          </w:p>
        </w:tc>
        <w:tc>
          <w:tcPr>
            <w:tcW w:w="5045" w:type="dxa"/>
          </w:tcPr>
          <w:p w14:paraId="6F9D47D3" w14:textId="77777777" w:rsidR="00516739" w:rsidRPr="00516739" w:rsidRDefault="00516739" w:rsidP="00516739">
            <w:pPr>
              <w:pStyle w:val="NoSpacing"/>
              <w:jc w:val="center"/>
              <w:rPr>
                <w:b/>
                <w:sz w:val="24"/>
                <w:szCs w:val="24"/>
              </w:rPr>
            </w:pPr>
            <w:r w:rsidRPr="00516739">
              <w:rPr>
                <w:b/>
                <w:sz w:val="24"/>
                <w:szCs w:val="24"/>
              </w:rPr>
              <w:t>Systematic</w:t>
            </w:r>
          </w:p>
        </w:tc>
      </w:tr>
      <w:tr w:rsidR="00516739" w14:paraId="4CEFC535" w14:textId="77777777" w:rsidTr="00516739">
        <w:tc>
          <w:tcPr>
            <w:tcW w:w="1668" w:type="dxa"/>
          </w:tcPr>
          <w:p w14:paraId="53909ECA" w14:textId="77777777" w:rsidR="00516739" w:rsidRPr="00516739" w:rsidRDefault="00516739" w:rsidP="00516739">
            <w:pPr>
              <w:pStyle w:val="NoSpacing"/>
              <w:jc w:val="center"/>
              <w:rPr>
                <w:b/>
                <w:sz w:val="24"/>
                <w:szCs w:val="24"/>
              </w:rPr>
            </w:pPr>
            <w:r w:rsidRPr="00516739">
              <w:rPr>
                <w:b/>
                <w:sz w:val="24"/>
                <w:szCs w:val="24"/>
              </w:rPr>
              <w:t>Strengths</w:t>
            </w:r>
          </w:p>
        </w:tc>
        <w:tc>
          <w:tcPr>
            <w:tcW w:w="3969" w:type="dxa"/>
          </w:tcPr>
          <w:p w14:paraId="6E288AEA" w14:textId="77777777" w:rsidR="00516739" w:rsidRPr="00516739" w:rsidRDefault="00516739" w:rsidP="00963B8B">
            <w:pPr>
              <w:pStyle w:val="NoSpacing"/>
              <w:numPr>
                <w:ilvl w:val="0"/>
                <w:numId w:val="34"/>
              </w:numPr>
              <w:rPr>
                <w:sz w:val="24"/>
                <w:szCs w:val="24"/>
              </w:rPr>
            </w:pPr>
            <w:r>
              <w:rPr>
                <w:sz w:val="24"/>
                <w:szCs w:val="24"/>
              </w:rPr>
              <w:t>It is free from researcher bias. The researcher has no influence on who is selected and therefore selecting people who they think may support their hypothesis.</w:t>
            </w:r>
          </w:p>
        </w:tc>
        <w:tc>
          <w:tcPr>
            <w:tcW w:w="5045" w:type="dxa"/>
          </w:tcPr>
          <w:p w14:paraId="2466238D" w14:textId="77777777" w:rsidR="00516739" w:rsidRDefault="00516739" w:rsidP="00963B8B">
            <w:pPr>
              <w:pStyle w:val="NoSpacing"/>
              <w:numPr>
                <w:ilvl w:val="0"/>
                <w:numId w:val="32"/>
              </w:numPr>
              <w:rPr>
                <w:sz w:val="24"/>
                <w:szCs w:val="24"/>
              </w:rPr>
            </w:pPr>
            <w:r>
              <w:rPr>
                <w:sz w:val="24"/>
                <w:szCs w:val="24"/>
              </w:rPr>
              <w:t>This sampling method avoids researcher bias. Once the system for selection has been established the researcher has no influence over who is chosen</w:t>
            </w:r>
          </w:p>
          <w:p w14:paraId="7D6EAB77" w14:textId="77777777" w:rsidR="00516739" w:rsidRDefault="00516739" w:rsidP="00963B8B">
            <w:pPr>
              <w:pStyle w:val="NoSpacing"/>
              <w:numPr>
                <w:ilvl w:val="0"/>
                <w:numId w:val="32"/>
              </w:numPr>
              <w:rPr>
                <w:sz w:val="24"/>
                <w:szCs w:val="24"/>
              </w:rPr>
            </w:pPr>
            <w:r>
              <w:rPr>
                <w:sz w:val="24"/>
                <w:szCs w:val="24"/>
              </w:rPr>
              <w:t>It is usually fairly representative.</w:t>
            </w:r>
          </w:p>
          <w:p w14:paraId="19B4ECDE" w14:textId="77777777" w:rsidR="00516739" w:rsidRPr="00516739" w:rsidRDefault="00516739" w:rsidP="00516739">
            <w:pPr>
              <w:pStyle w:val="NoSpacing"/>
              <w:jc w:val="center"/>
              <w:rPr>
                <w:b/>
                <w:sz w:val="24"/>
                <w:szCs w:val="24"/>
              </w:rPr>
            </w:pPr>
          </w:p>
        </w:tc>
      </w:tr>
      <w:tr w:rsidR="00516739" w14:paraId="24B0D997" w14:textId="77777777" w:rsidTr="00516739">
        <w:tc>
          <w:tcPr>
            <w:tcW w:w="1668" w:type="dxa"/>
          </w:tcPr>
          <w:p w14:paraId="256D63D0" w14:textId="77777777" w:rsidR="00516739" w:rsidRPr="00516739" w:rsidRDefault="00516739" w:rsidP="00516739">
            <w:pPr>
              <w:pStyle w:val="NoSpacing"/>
              <w:jc w:val="center"/>
              <w:rPr>
                <w:b/>
                <w:sz w:val="24"/>
                <w:szCs w:val="24"/>
              </w:rPr>
            </w:pPr>
            <w:r w:rsidRPr="00516739">
              <w:rPr>
                <w:b/>
                <w:sz w:val="24"/>
                <w:szCs w:val="24"/>
              </w:rPr>
              <w:t>Limitations</w:t>
            </w:r>
          </w:p>
        </w:tc>
        <w:tc>
          <w:tcPr>
            <w:tcW w:w="3969" w:type="dxa"/>
          </w:tcPr>
          <w:p w14:paraId="709AE911" w14:textId="77777777" w:rsidR="00516739" w:rsidRDefault="00516739" w:rsidP="00963B8B">
            <w:pPr>
              <w:pStyle w:val="NoSpacing"/>
              <w:numPr>
                <w:ilvl w:val="0"/>
                <w:numId w:val="31"/>
              </w:numPr>
              <w:rPr>
                <w:sz w:val="24"/>
                <w:szCs w:val="24"/>
              </w:rPr>
            </w:pPr>
            <w:r>
              <w:rPr>
                <w:sz w:val="24"/>
                <w:szCs w:val="24"/>
              </w:rPr>
              <w:t>Very difficult and time-consuming to conduct. A complete list of the target population may be extremely difficult to obtain.</w:t>
            </w:r>
          </w:p>
          <w:p w14:paraId="01EC2E76" w14:textId="77777777" w:rsidR="00516739" w:rsidRDefault="00516739" w:rsidP="00963B8B">
            <w:pPr>
              <w:pStyle w:val="NoSpacing"/>
              <w:numPr>
                <w:ilvl w:val="0"/>
                <w:numId w:val="31"/>
              </w:numPr>
              <w:rPr>
                <w:sz w:val="24"/>
                <w:szCs w:val="24"/>
              </w:rPr>
            </w:pPr>
            <w:r>
              <w:rPr>
                <w:sz w:val="24"/>
                <w:szCs w:val="24"/>
              </w:rPr>
              <w:t>Participants selecte</w:t>
            </w:r>
            <w:r w:rsidR="00CC297E">
              <w:rPr>
                <w:sz w:val="24"/>
                <w:szCs w:val="24"/>
              </w:rPr>
              <w:t xml:space="preserve">d may refuse to take part (resulting in further bias). </w:t>
            </w:r>
          </w:p>
          <w:p w14:paraId="5CBF0CF4" w14:textId="77777777" w:rsidR="00516739" w:rsidRPr="00516739" w:rsidRDefault="00516739" w:rsidP="00516739">
            <w:pPr>
              <w:pStyle w:val="NoSpacing"/>
              <w:jc w:val="center"/>
              <w:rPr>
                <w:b/>
                <w:sz w:val="24"/>
                <w:szCs w:val="24"/>
              </w:rPr>
            </w:pPr>
          </w:p>
        </w:tc>
        <w:tc>
          <w:tcPr>
            <w:tcW w:w="5045" w:type="dxa"/>
          </w:tcPr>
          <w:p w14:paraId="2860CD4D" w14:textId="77777777" w:rsidR="00516739" w:rsidRPr="00516739" w:rsidRDefault="00516739" w:rsidP="00963B8B">
            <w:pPr>
              <w:pStyle w:val="NoSpacing"/>
              <w:numPr>
                <w:ilvl w:val="0"/>
                <w:numId w:val="33"/>
              </w:numPr>
              <w:rPr>
                <w:b/>
                <w:sz w:val="24"/>
                <w:szCs w:val="24"/>
              </w:rPr>
            </w:pPr>
            <w:r>
              <w:rPr>
                <w:sz w:val="24"/>
                <w:szCs w:val="24"/>
              </w:rPr>
              <w:t>The process of selection can interact with hidden ‘traits’ within the population. If the sampling technique coincides with the frequency of the trait, the sampling technique is neither random, nor representative. For example, if every fourth property in a street is a flat occupied by a young person, then selecting every fourth property will not provide a representative sample.</w:t>
            </w:r>
          </w:p>
        </w:tc>
      </w:tr>
    </w:tbl>
    <w:p w14:paraId="2F984ECC" w14:textId="77777777" w:rsidR="00516739" w:rsidRDefault="00516739" w:rsidP="00516739">
      <w:pPr>
        <w:pStyle w:val="NoSpacing"/>
        <w:rPr>
          <w:rFonts w:ascii="Broadway" w:hAnsi="Broadway"/>
          <w:b/>
          <w:sz w:val="24"/>
          <w:szCs w:val="24"/>
        </w:rPr>
      </w:pPr>
      <w:r w:rsidRPr="005D38C0">
        <w:rPr>
          <w:rFonts w:ascii="Broadway" w:hAnsi="Broadway"/>
          <w:b/>
          <w:sz w:val="24"/>
          <w:szCs w:val="24"/>
        </w:rPr>
        <w:br w:type="page"/>
      </w:r>
    </w:p>
    <w:p w14:paraId="0113B2E4" w14:textId="77777777" w:rsidR="00A25078" w:rsidRDefault="00A25078" w:rsidP="00A25078">
      <w:pPr>
        <w:pStyle w:val="NoSpacing"/>
        <w:rPr>
          <w:b/>
          <w:sz w:val="24"/>
          <w:szCs w:val="24"/>
        </w:rPr>
      </w:pPr>
      <w:r>
        <w:rPr>
          <w:noProof/>
        </w:rPr>
        <w:lastRenderedPageBreak/>
        <mc:AlternateContent>
          <mc:Choice Requires="wps">
            <w:drawing>
              <wp:anchor distT="91440" distB="91440" distL="114300" distR="114300" simplePos="0" relativeHeight="251774976" behindDoc="0" locked="0" layoutInCell="0" allowOverlap="1" wp14:anchorId="083D402C" wp14:editId="30D3888A">
                <wp:simplePos x="0" y="0"/>
                <wp:positionH relativeFrom="margin">
                  <wp:posOffset>3168015</wp:posOffset>
                </wp:positionH>
                <wp:positionV relativeFrom="margin">
                  <wp:posOffset>3810</wp:posOffset>
                </wp:positionV>
                <wp:extent cx="3339465" cy="2066925"/>
                <wp:effectExtent l="0" t="0" r="13335" b="28575"/>
                <wp:wrapSquare wrapText="bothSides"/>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465" cy="2066925"/>
                        </a:xfrm>
                        <a:prstGeom prst="foldedCorner">
                          <a:avLst>
                            <a:gd name="adj" fmla="val 12500"/>
                          </a:avLst>
                        </a:prstGeom>
                        <a:solidFill>
                          <a:srgbClr val="CF7B79">
                            <a:alpha val="30000"/>
                          </a:srgbClr>
                        </a:solidFill>
                        <a:ln w="6350">
                          <a:solidFill>
                            <a:srgbClr val="969696"/>
                          </a:solidFill>
                          <a:round/>
                          <a:headEnd/>
                          <a:tailEnd/>
                        </a:ln>
                      </wps:spPr>
                      <wps:txbx>
                        <w:txbxContent>
                          <w:p w14:paraId="7B0F5AD3"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r w:rsidRPr="0027438C">
                              <w:rPr>
                                <w:rFonts w:asciiTheme="majorHAnsi" w:eastAsiaTheme="majorEastAsia" w:hAnsiTheme="majorHAnsi" w:cstheme="majorBidi"/>
                                <w:iCs/>
                                <w:color w:val="595959" w:themeColor="text1" w:themeTint="A6"/>
                                <w:sz w:val="20"/>
                                <w:szCs w:val="20"/>
                              </w:rPr>
                              <w:t>An example of stratified sampling…</w:t>
                            </w:r>
                          </w:p>
                          <w:p w14:paraId="171C4252"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Let’s talk TV choices. In Manchester 40% of people watch X Factor, 40% prefer Britain’s got Talent, 15% watch The Voice and 5% watch Strictly Ballroom.</w:t>
                            </w:r>
                          </w:p>
                          <w:p w14:paraId="32290C65"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p>
                          <w:p w14:paraId="6BCD58E7"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In a stratified sample of 20 participants there would be 8 people who like X factor, 8 for Britain’s got Talent, 3 Voice fans and 1 solitary Strictly fan.</w:t>
                            </w:r>
                          </w:p>
                          <w:p w14:paraId="3FD88A6F"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p>
                          <w:p w14:paraId="7143892E" w14:textId="77777777" w:rsidR="00F4313D" w:rsidRPr="0027438C" w:rsidRDefault="00F4313D"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Each of these would be randomly selected from the larger group of each TV choice.</w:t>
                            </w:r>
                          </w:p>
                          <w:p w14:paraId="46F2A724" w14:textId="77777777" w:rsidR="00F4313D" w:rsidRPr="0027438C" w:rsidRDefault="00F4313D" w:rsidP="00A25078">
                            <w:pPr>
                              <w:spacing w:after="0" w:line="240" w:lineRule="auto"/>
                              <w:rPr>
                                <w:rFonts w:asciiTheme="majorHAnsi" w:eastAsiaTheme="majorEastAsia" w:hAnsiTheme="majorHAnsi" w:cstheme="majorBidi"/>
                                <w:iCs/>
                                <w:color w:val="595959" w:themeColor="text1" w:themeTint="A6"/>
                                <w:sz w:val="20"/>
                                <w:szCs w:val="20"/>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D402C" id="_x0000_s1067" type="#_x0000_t65" style="position:absolute;margin-left:249.45pt;margin-top:.3pt;width:262.95pt;height:162.75pt;z-index:2517749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" o:allowincell="f" fillcolor="#cf7b79" strokecolor="#969696" strokeweight=".5pt">
                <v:fill opacity="19789f"/>
                <v:textbox inset="10.8pt,7.2pt,10.8pt">
                  <w:txbxContent>
                    <w:p w14:paraId="7B0F5AD3"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r w:rsidRPr="0027438C">
                        <w:rPr>
                          <w:rFonts w:asciiTheme="majorHAnsi" w:eastAsiaTheme="majorEastAsia" w:hAnsiTheme="majorHAnsi" w:cstheme="majorBidi"/>
                          <w:iCs/>
                          <w:color w:val="595959" w:themeColor="text1" w:themeTint="A6"/>
                          <w:sz w:val="20"/>
                          <w:szCs w:val="20"/>
                        </w:rPr>
                        <w:t>An example of stratified sampling…</w:t>
                      </w:r>
                    </w:p>
                    <w:p w14:paraId="171C4252"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Let’s talk TV choices. In Manchester 40% of people watch X Factor, 40% prefer Britain’s got Talent, 15% watch The Voice and 5% watch Strictly Ballroom.</w:t>
                      </w:r>
                    </w:p>
                    <w:p w14:paraId="32290C65"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p>
                    <w:p w14:paraId="6BCD58E7"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In a stratified sample of 20 participants there would be 8 people who like X factor, 8 for Britain’s got Talent, 3 Voice fans and 1 solitary Strictly fan.</w:t>
                      </w:r>
                    </w:p>
                    <w:p w14:paraId="3FD88A6F" w14:textId="77777777" w:rsidR="00F4313D" w:rsidRDefault="00F4313D" w:rsidP="00A25078">
                      <w:pPr>
                        <w:spacing w:after="0" w:line="240" w:lineRule="auto"/>
                        <w:rPr>
                          <w:rFonts w:asciiTheme="majorHAnsi" w:eastAsiaTheme="majorEastAsia" w:hAnsiTheme="majorHAnsi" w:cstheme="majorBidi"/>
                          <w:iCs/>
                          <w:color w:val="595959" w:themeColor="text1" w:themeTint="A6"/>
                          <w:sz w:val="20"/>
                          <w:szCs w:val="20"/>
                        </w:rPr>
                      </w:pPr>
                    </w:p>
                    <w:p w14:paraId="7143892E" w14:textId="77777777" w:rsidR="00F4313D" w:rsidRPr="0027438C" w:rsidRDefault="00F4313D" w:rsidP="00A25078">
                      <w:pPr>
                        <w:spacing w:after="0" w:line="240" w:lineRule="auto"/>
                        <w:rPr>
                          <w:rFonts w:asciiTheme="majorHAnsi" w:eastAsiaTheme="majorEastAsia" w:hAnsiTheme="majorHAnsi" w:cstheme="majorBidi"/>
                          <w:iCs/>
                          <w:color w:val="595959" w:themeColor="text1" w:themeTint="A6"/>
                          <w:sz w:val="20"/>
                          <w:szCs w:val="20"/>
                        </w:rPr>
                      </w:pPr>
                      <w:r>
                        <w:rPr>
                          <w:rFonts w:asciiTheme="majorHAnsi" w:eastAsiaTheme="majorEastAsia" w:hAnsiTheme="majorHAnsi" w:cstheme="majorBidi"/>
                          <w:iCs/>
                          <w:color w:val="595959" w:themeColor="text1" w:themeTint="A6"/>
                          <w:sz w:val="20"/>
                          <w:szCs w:val="20"/>
                        </w:rPr>
                        <w:t>Each of these would be randomly selected from the larger group of each TV choice.</w:t>
                      </w:r>
                    </w:p>
                    <w:p w14:paraId="46F2A724" w14:textId="77777777" w:rsidR="00F4313D" w:rsidRPr="0027438C" w:rsidRDefault="00F4313D" w:rsidP="00A25078">
                      <w:pPr>
                        <w:spacing w:after="0" w:line="240" w:lineRule="auto"/>
                        <w:rPr>
                          <w:rFonts w:asciiTheme="majorHAnsi" w:eastAsiaTheme="majorEastAsia" w:hAnsiTheme="majorHAnsi" w:cstheme="majorBidi"/>
                          <w:iCs/>
                          <w:color w:val="595959" w:themeColor="text1" w:themeTint="A6"/>
                          <w:sz w:val="20"/>
                          <w:szCs w:val="20"/>
                        </w:rPr>
                      </w:pPr>
                    </w:p>
                  </w:txbxContent>
                </v:textbox>
                <w10:wrap type="square" anchorx="margin" anchory="margin"/>
              </v:shape>
            </w:pict>
          </mc:Fallback>
        </mc:AlternateContent>
      </w:r>
      <w:r>
        <w:rPr>
          <w:b/>
          <w:sz w:val="24"/>
          <w:szCs w:val="24"/>
        </w:rPr>
        <w:t xml:space="preserve">                   </w:t>
      </w:r>
      <w:r w:rsidRPr="000C29CE">
        <w:rPr>
          <w:b/>
          <w:sz w:val="24"/>
          <w:szCs w:val="24"/>
        </w:rPr>
        <w:t>Stratified sampling</w:t>
      </w:r>
    </w:p>
    <w:p w14:paraId="6BC292F1" w14:textId="77777777" w:rsidR="00A25078" w:rsidRPr="000C29CE" w:rsidRDefault="00A25078" w:rsidP="00A25078">
      <w:pPr>
        <w:pStyle w:val="NoSpacing"/>
        <w:rPr>
          <w:b/>
          <w:sz w:val="24"/>
          <w:szCs w:val="24"/>
        </w:rPr>
      </w:pPr>
      <w:r>
        <w:rPr>
          <w:noProof/>
          <w:sz w:val="24"/>
          <w:szCs w:val="24"/>
        </w:rPr>
        <mc:AlternateContent>
          <mc:Choice Requires="wps">
            <w:drawing>
              <wp:anchor distT="0" distB="0" distL="114300" distR="114300" simplePos="0" relativeHeight="251773952" behindDoc="0" locked="0" layoutInCell="1" allowOverlap="1" wp14:anchorId="3E29E495" wp14:editId="683308C9">
                <wp:simplePos x="0" y="0"/>
                <wp:positionH relativeFrom="column">
                  <wp:posOffset>1251585</wp:posOffset>
                </wp:positionH>
                <wp:positionV relativeFrom="paragraph">
                  <wp:posOffset>75985</wp:posOffset>
                </wp:positionV>
                <wp:extent cx="484505" cy="662305"/>
                <wp:effectExtent l="57150" t="19050" r="0" b="99695"/>
                <wp:wrapNone/>
                <wp:docPr id="54" name="Down Arrow 54"/>
                <wp:cNvGraphicFramePr/>
                <a:graphic xmlns:a="http://schemas.openxmlformats.org/drawingml/2006/main">
                  <a:graphicData uri="http://schemas.microsoft.com/office/word/2010/wordprocessingShape">
                    <wps:wsp>
                      <wps:cNvSpPr/>
                      <wps:spPr>
                        <a:xfrm>
                          <a:off x="0" y="0"/>
                          <a:ext cx="484505" cy="66230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84F2A0" id="Down Arrow 54" o:spid="_x0000_s1026" type="#_x0000_t67" style="position:absolute;margin-left:98.55pt;margin-top:6pt;width:38.15pt;height:52.1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" adj="13699" fillcolor="#3f80cd" strokecolor="#4a7ebb">
                <v:fill color2="#9bc1ff" rotate="t" angle="180" focus="100%" type="gradient">
                  <o:fill v:ext="view" type="gradientUnscaled"/>
                </v:fill>
                <v:shadow on="t" color="black" opacity="22937f" origin=",.5" offset="0,.63889mm"/>
              </v:shape>
            </w:pict>
          </mc:Fallback>
        </mc:AlternateContent>
      </w:r>
    </w:p>
    <w:p w14:paraId="228C17A6" w14:textId="77777777" w:rsidR="00A25078" w:rsidRDefault="00A25078" w:rsidP="00A25078">
      <w:pPr>
        <w:pStyle w:val="NoSpacing"/>
        <w:rPr>
          <w:b/>
          <w:i/>
          <w:sz w:val="24"/>
          <w:szCs w:val="24"/>
        </w:rPr>
      </w:pPr>
    </w:p>
    <w:p w14:paraId="7373F020" w14:textId="77777777" w:rsidR="00A25078" w:rsidRDefault="00A25078" w:rsidP="00A25078">
      <w:pPr>
        <w:pStyle w:val="NoSpacing"/>
        <w:rPr>
          <w:b/>
          <w:i/>
          <w:sz w:val="24"/>
          <w:szCs w:val="24"/>
        </w:rPr>
      </w:pPr>
    </w:p>
    <w:p w14:paraId="41CFFE00" w14:textId="77777777" w:rsidR="00A25078" w:rsidRDefault="00A25078" w:rsidP="00A25078">
      <w:pPr>
        <w:pStyle w:val="NoSpacing"/>
        <w:rPr>
          <w:b/>
          <w:i/>
          <w:sz w:val="24"/>
          <w:szCs w:val="24"/>
        </w:rPr>
      </w:pPr>
    </w:p>
    <w:p w14:paraId="635021EF" w14:textId="77777777" w:rsidR="00A25078" w:rsidRDefault="003D4317" w:rsidP="00A25078">
      <w:pPr>
        <w:pStyle w:val="NoSpacing"/>
      </w:pPr>
      <w:r w:rsidRPr="000C29CE">
        <w:rPr>
          <w:b/>
          <w:bCs/>
          <w:noProof/>
          <w:sz w:val="24"/>
          <w:szCs w:val="24"/>
        </w:rPr>
        <mc:AlternateContent>
          <mc:Choice Requires="wps">
            <w:drawing>
              <wp:anchor distT="0" distB="0" distL="114300" distR="114300" simplePos="0" relativeHeight="251772928" behindDoc="0" locked="0" layoutInCell="1" allowOverlap="1" wp14:anchorId="08E4ED00" wp14:editId="5164D4A4">
                <wp:simplePos x="0" y="0"/>
                <wp:positionH relativeFrom="column">
                  <wp:posOffset>178435</wp:posOffset>
                </wp:positionH>
                <wp:positionV relativeFrom="paragraph">
                  <wp:posOffset>217170</wp:posOffset>
                </wp:positionV>
                <wp:extent cx="2728595" cy="4690745"/>
                <wp:effectExtent l="0" t="0" r="14605" b="146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4690745"/>
                        </a:xfrm>
                        <a:prstGeom prst="rect">
                          <a:avLst/>
                        </a:prstGeom>
                        <a:solidFill>
                          <a:srgbClr val="FFFFFF"/>
                        </a:solidFill>
                        <a:ln w="9525">
                          <a:solidFill>
                            <a:srgbClr val="000000"/>
                          </a:solidFill>
                          <a:miter lim="800000"/>
                          <a:headEnd/>
                          <a:tailEnd/>
                        </a:ln>
                      </wps:spPr>
                      <wps:txbx>
                        <w:txbxContent>
                          <w:p w14:paraId="193C2964" w14:textId="77777777" w:rsidR="00F4313D" w:rsidRPr="00A25078" w:rsidRDefault="00F4313D" w:rsidP="00A25078">
                            <w:pPr>
                              <w:rPr>
                                <w:u w:val="single"/>
                              </w:rPr>
                            </w:pPr>
                            <w:r>
                              <w:t xml:space="preserve">A stratified sample is a sophisticated form of sampling. From the wider population </w:t>
                            </w:r>
                            <w:r w:rsidRPr="00A25078">
                              <w:rPr>
                                <w:u w:val="single"/>
                              </w:rPr>
                              <w:t>a sub-group is created (strata)</w:t>
                            </w:r>
                            <w:r>
                              <w:t xml:space="preserve"> based on age, social class etc. Then the </w:t>
                            </w:r>
                            <w:r w:rsidRPr="00A25078">
                              <w:rPr>
                                <w:u w:val="single"/>
                              </w:rPr>
                              <w:t>population is randomly sampled within each strata.</w:t>
                            </w:r>
                          </w:p>
                          <w:p w14:paraId="340C9973" w14:textId="77777777" w:rsidR="00F4313D" w:rsidRDefault="00F4313D" w:rsidP="00A25078">
                            <w:r>
                              <w:rPr>
                                <w:noProof/>
                                <w:color w:val="0000FF"/>
                                <w:lang w:eastAsia="en-GB"/>
                              </w:rPr>
                              <w:drawing>
                                <wp:inline distT="0" distB="0" distL="0" distR="0" wp14:anchorId="29809E5F" wp14:editId="4648662C">
                                  <wp:extent cx="2536825" cy="862675"/>
                                  <wp:effectExtent l="0" t="0" r="0" b="0"/>
                                  <wp:docPr id="43" name="irc_mi" descr="http://www.six-sigma-material.com/images/StratifiedSampling.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x-sigma-material.com/images/StratifiedSampling.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6825" cy="862675"/>
                                          </a:xfrm>
                                          <a:prstGeom prst="rect">
                                            <a:avLst/>
                                          </a:prstGeom>
                                          <a:noFill/>
                                          <a:ln>
                                            <a:noFill/>
                                          </a:ln>
                                        </pic:spPr>
                                      </pic:pic>
                                    </a:graphicData>
                                  </a:graphic>
                                </wp:inline>
                              </w:drawing>
                            </w:r>
                          </w:p>
                          <w:p w14:paraId="6267AC7D" w14:textId="77777777" w:rsidR="00F4313D" w:rsidRDefault="00F4313D" w:rsidP="00A25078"/>
                          <w:p w14:paraId="3E511DD6" w14:textId="77777777" w:rsidR="00F4313D" w:rsidRDefault="00F4313D" w:rsidP="00A25078">
                            <w:r>
                              <w:t xml:space="preserve">To carry out a stratified sample the researcher first identifies the different strata that make up the population. </w:t>
                            </w:r>
                          </w:p>
                          <w:p w14:paraId="48F28032" w14:textId="77777777" w:rsidR="00F4313D" w:rsidRDefault="00F4313D" w:rsidP="00A25078">
                            <w:r>
                              <w:t xml:space="preserve">The proportions needed for the sample to be representative are worked out. </w:t>
                            </w:r>
                          </w:p>
                          <w:p w14:paraId="1A2CD5C2" w14:textId="4BE076B9" w:rsidR="00F4313D" w:rsidRPr="00166DD3" w:rsidRDefault="00F4313D" w:rsidP="00A25078">
                            <w:pPr>
                              <w:rPr>
                                <w:noProof/>
                                <w:color w:val="0000FF"/>
                              </w:rPr>
                            </w:pPr>
                            <w:r>
                              <w:t xml:space="preserve">Finally, the participants that make up each </w:t>
                            </w:r>
                            <w:r w:rsidRPr="00922F50">
                              <w:t xml:space="preserve">strata are selected randomly </w:t>
                            </w:r>
                            <w:r>
                              <w:t>(see how this is done for random sampling)</w:t>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4ED00" id="_x0000_s1068" type="#_x0000_t202" style="position:absolute;margin-left:14.05pt;margin-top:17.1pt;width:214.85pt;height:369.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">
                <v:textbox>
                  <w:txbxContent>
                    <w:p w14:paraId="193C2964" w14:textId="77777777" w:rsidR="00F4313D" w:rsidRPr="00A25078" w:rsidRDefault="00F4313D" w:rsidP="00A25078">
                      <w:pPr>
                        <w:rPr>
                          <w:u w:val="single"/>
                        </w:rPr>
                      </w:pPr>
                      <w:r>
                        <w:t xml:space="preserve">A stratified sample is a sophisticated form of sampling. From the wider population </w:t>
                      </w:r>
                      <w:r w:rsidRPr="00A25078">
                        <w:rPr>
                          <w:u w:val="single"/>
                        </w:rPr>
                        <w:t>a sub-group is created (strata)</w:t>
                      </w:r>
                      <w:r>
                        <w:t xml:space="preserve"> based on age, social class etc. Then the </w:t>
                      </w:r>
                      <w:r w:rsidRPr="00A25078">
                        <w:rPr>
                          <w:u w:val="single"/>
                        </w:rPr>
                        <w:t>population is randomly sampled within each strata.</w:t>
                      </w:r>
                    </w:p>
                    <w:p w14:paraId="340C9973" w14:textId="77777777" w:rsidR="00F4313D" w:rsidRDefault="00F4313D" w:rsidP="00A25078">
                      <w:r>
                        <w:rPr>
                          <w:noProof/>
                          <w:color w:val="0000FF"/>
                          <w:lang w:eastAsia="en-GB"/>
                        </w:rPr>
                        <w:drawing>
                          <wp:inline distT="0" distB="0" distL="0" distR="0" wp14:anchorId="29809E5F" wp14:editId="4648662C">
                            <wp:extent cx="2536825" cy="862675"/>
                            <wp:effectExtent l="0" t="0" r="0" b="0"/>
                            <wp:docPr id="43" name="irc_mi" descr="http://www.six-sigma-material.com/images/StratifiedSampling.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x-sigma-material.com/images/StratifiedSampling.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6825" cy="862675"/>
                                    </a:xfrm>
                                    <a:prstGeom prst="rect">
                                      <a:avLst/>
                                    </a:prstGeom>
                                    <a:noFill/>
                                    <a:ln>
                                      <a:noFill/>
                                    </a:ln>
                                  </pic:spPr>
                                </pic:pic>
                              </a:graphicData>
                            </a:graphic>
                          </wp:inline>
                        </w:drawing>
                      </w:r>
                    </w:p>
                    <w:p w14:paraId="6267AC7D" w14:textId="77777777" w:rsidR="00F4313D" w:rsidRDefault="00F4313D" w:rsidP="00A25078"/>
                    <w:p w14:paraId="3E511DD6" w14:textId="77777777" w:rsidR="00F4313D" w:rsidRDefault="00F4313D" w:rsidP="00A25078">
                      <w:r>
                        <w:t xml:space="preserve">To carry out a stratified sample the researcher first identifies the different strata that make up the population. </w:t>
                      </w:r>
                    </w:p>
                    <w:p w14:paraId="48F28032" w14:textId="77777777" w:rsidR="00F4313D" w:rsidRDefault="00F4313D" w:rsidP="00A25078">
                      <w:r>
                        <w:t xml:space="preserve">The proportions needed for the sample to be representative are worked out. </w:t>
                      </w:r>
                    </w:p>
                    <w:p w14:paraId="1A2CD5C2" w14:textId="4BE076B9" w:rsidR="00F4313D" w:rsidRPr="00166DD3" w:rsidRDefault="00F4313D" w:rsidP="00A25078">
                      <w:pPr>
                        <w:rPr>
                          <w:noProof/>
                          <w:color w:val="0000FF"/>
                        </w:rPr>
                      </w:pPr>
                      <w:r>
                        <w:t xml:space="preserve">Finally, the participants that make up each </w:t>
                      </w:r>
                      <w:r w:rsidRPr="00922F50">
                        <w:t xml:space="preserve">strata are selected randomly </w:t>
                      </w:r>
                      <w:r>
                        <w:t>(see how this is done for random sampling)</w:t>
                      </w:r>
                      <w:r>
                        <w:tab/>
                      </w:r>
                      <w:r>
                        <w:tab/>
                      </w:r>
                    </w:p>
                  </w:txbxContent>
                </v:textbox>
              </v:shape>
            </w:pict>
          </mc:Fallback>
        </mc:AlternateContent>
      </w:r>
      <w:r w:rsidR="00A25078">
        <w:rPr>
          <w:noProof/>
        </w:rPr>
        <mc:AlternateContent>
          <mc:Choice Requires="wps">
            <w:drawing>
              <wp:anchor distT="0" distB="0" distL="114300" distR="114300" simplePos="0" relativeHeight="251777024" behindDoc="0" locked="0" layoutInCell="1" allowOverlap="1" wp14:anchorId="243E87E6" wp14:editId="0DF040C0">
                <wp:simplePos x="0" y="0"/>
                <wp:positionH relativeFrom="column">
                  <wp:posOffset>3112936</wp:posOffset>
                </wp:positionH>
                <wp:positionV relativeFrom="paragraph">
                  <wp:posOffset>1600863</wp:posOffset>
                </wp:positionV>
                <wp:extent cx="3395124" cy="3307742"/>
                <wp:effectExtent l="0" t="0" r="15240" b="2603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124" cy="3307742"/>
                        </a:xfrm>
                        <a:prstGeom prst="rect">
                          <a:avLst/>
                        </a:prstGeom>
                        <a:solidFill>
                          <a:srgbClr val="FFFFFF"/>
                        </a:solidFill>
                        <a:ln w="9525">
                          <a:solidFill>
                            <a:srgbClr val="000000"/>
                          </a:solidFill>
                          <a:miter lim="800000"/>
                          <a:headEnd/>
                          <a:tailEnd/>
                        </a:ln>
                      </wps:spPr>
                      <wps:txbx>
                        <w:txbxContent>
                          <w:p w14:paraId="400179F0" w14:textId="77777777" w:rsidR="00F4313D" w:rsidRPr="003D4317" w:rsidRDefault="00F4313D" w:rsidP="00A25078">
                            <w:pPr>
                              <w:pStyle w:val="NoSpacing"/>
                              <w:rPr>
                                <w:b/>
                                <w:szCs w:val="24"/>
                                <w:u w:val="single"/>
                              </w:rPr>
                            </w:pPr>
                            <w:r w:rsidRPr="003D4317">
                              <w:rPr>
                                <w:b/>
                                <w:szCs w:val="24"/>
                                <w:u w:val="single"/>
                              </w:rPr>
                              <w:t>Stratified sampling Evaluation</w:t>
                            </w:r>
                          </w:p>
                          <w:p w14:paraId="13AFD58A" w14:textId="77777777" w:rsidR="00F4313D" w:rsidRPr="003D4317" w:rsidRDefault="00F4313D" w:rsidP="00A25078">
                            <w:pPr>
                              <w:pStyle w:val="NoSpacing"/>
                              <w:rPr>
                                <w:b/>
                                <w:szCs w:val="24"/>
                              </w:rPr>
                            </w:pPr>
                          </w:p>
                          <w:p w14:paraId="5B9FD171" w14:textId="77777777" w:rsidR="00F4313D" w:rsidRPr="003D4317" w:rsidRDefault="00F4313D" w:rsidP="00A25078">
                            <w:pPr>
                              <w:pStyle w:val="NoSpacing"/>
                              <w:rPr>
                                <w:b/>
                                <w:szCs w:val="24"/>
                              </w:rPr>
                            </w:pPr>
                            <w:r w:rsidRPr="003D4317">
                              <w:rPr>
                                <w:b/>
                                <w:szCs w:val="24"/>
                              </w:rPr>
                              <w:t>Strengths</w:t>
                            </w:r>
                          </w:p>
                          <w:p w14:paraId="1D32D2BD" w14:textId="77777777" w:rsidR="00F4313D" w:rsidRPr="003D4317" w:rsidRDefault="00F4313D" w:rsidP="00963B8B">
                            <w:pPr>
                              <w:pStyle w:val="NoSpacing"/>
                              <w:numPr>
                                <w:ilvl w:val="0"/>
                                <w:numId w:val="33"/>
                              </w:numPr>
                              <w:rPr>
                                <w:b/>
                                <w:szCs w:val="24"/>
                              </w:rPr>
                            </w:pPr>
                            <w:r w:rsidRPr="003D4317">
                              <w:rPr>
                                <w:szCs w:val="24"/>
                              </w:rPr>
                              <w:t>Again, this technique avoids researcher bias. Once the target population has been sub-divided into strata, the participants that make up the numbers are randomly selected.</w:t>
                            </w:r>
                          </w:p>
                          <w:p w14:paraId="41CB6BB6" w14:textId="77777777" w:rsidR="00F4313D" w:rsidRPr="003D4317" w:rsidRDefault="00F4313D" w:rsidP="00963B8B">
                            <w:pPr>
                              <w:pStyle w:val="NoSpacing"/>
                              <w:numPr>
                                <w:ilvl w:val="0"/>
                                <w:numId w:val="33"/>
                              </w:numPr>
                              <w:rPr>
                                <w:b/>
                                <w:szCs w:val="24"/>
                              </w:rPr>
                            </w:pPr>
                            <w:r w:rsidRPr="003D4317">
                              <w:rPr>
                                <w:szCs w:val="24"/>
                              </w:rPr>
                              <w:t>This method produces a representative sample because it’s designed to accurately reflect the population, which means generalisation of findings becomes possible.</w:t>
                            </w:r>
                          </w:p>
                          <w:p w14:paraId="33EFF0CC" w14:textId="77777777" w:rsidR="00F4313D" w:rsidRPr="003D4317" w:rsidRDefault="00F4313D" w:rsidP="00A25078">
                            <w:pPr>
                              <w:pStyle w:val="NoSpacing"/>
                              <w:rPr>
                                <w:szCs w:val="24"/>
                              </w:rPr>
                            </w:pPr>
                          </w:p>
                          <w:p w14:paraId="16F5871F" w14:textId="77777777" w:rsidR="00F4313D" w:rsidRPr="003D4317" w:rsidRDefault="00F4313D" w:rsidP="00A25078">
                            <w:pPr>
                              <w:pStyle w:val="NoSpacing"/>
                              <w:rPr>
                                <w:b/>
                                <w:szCs w:val="24"/>
                              </w:rPr>
                            </w:pPr>
                            <w:r w:rsidRPr="003D4317">
                              <w:rPr>
                                <w:b/>
                                <w:szCs w:val="24"/>
                              </w:rPr>
                              <w:t>Limitations</w:t>
                            </w:r>
                          </w:p>
                          <w:p w14:paraId="644D6EE6" w14:textId="77777777" w:rsidR="00F4313D" w:rsidRPr="00032B44" w:rsidRDefault="00F4313D" w:rsidP="00963B8B">
                            <w:pPr>
                              <w:pStyle w:val="NoSpacing"/>
                              <w:numPr>
                                <w:ilvl w:val="0"/>
                                <w:numId w:val="35"/>
                              </w:numPr>
                              <w:rPr>
                                <w:b/>
                                <w:sz w:val="24"/>
                                <w:szCs w:val="24"/>
                              </w:rPr>
                            </w:pPr>
                            <w:r w:rsidRPr="003D4317">
                              <w:rPr>
                                <w:szCs w:val="24"/>
                              </w:rPr>
                              <w:t>Stratified samples require a detailed knowledge of the population characteristi</w:t>
                            </w:r>
                            <w:r>
                              <w:rPr>
                                <w:sz w:val="24"/>
                                <w:szCs w:val="24"/>
                              </w:rPr>
                              <w:t>cs, which may not be available.</w:t>
                            </w:r>
                          </w:p>
                          <w:p w14:paraId="09A46811" w14:textId="77777777" w:rsidR="00F4313D" w:rsidRPr="00032B44" w:rsidRDefault="00F4313D" w:rsidP="00963B8B">
                            <w:pPr>
                              <w:pStyle w:val="NoSpacing"/>
                              <w:numPr>
                                <w:ilvl w:val="0"/>
                                <w:numId w:val="35"/>
                              </w:numPr>
                              <w:rPr>
                                <w:b/>
                                <w:sz w:val="24"/>
                                <w:szCs w:val="24"/>
                              </w:rPr>
                            </w:pPr>
                            <w:r>
                              <w:rPr>
                                <w:sz w:val="24"/>
                                <w:szCs w:val="24"/>
                              </w:rPr>
                              <w:t>It can be very time-consuming dividing a sample into strata and then randomly selecting from each.</w:t>
                            </w:r>
                          </w:p>
                          <w:p w14:paraId="033906FB" w14:textId="77777777" w:rsidR="00F4313D" w:rsidRDefault="00F4313D" w:rsidP="00A25078">
                            <w:pPr>
                              <w:pStyle w:val="NoSpacing"/>
                              <w:rPr>
                                <w:sz w:val="24"/>
                                <w:szCs w:val="24"/>
                              </w:rPr>
                            </w:pPr>
                          </w:p>
                          <w:p w14:paraId="3DCD8481" w14:textId="77777777" w:rsidR="00F4313D" w:rsidRDefault="00F43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E87E6" id="_x0000_s1069" type="#_x0000_t202" style="position:absolute;margin-left:245.1pt;margin-top:126.05pt;width:267.35pt;height:260.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">
                <v:textbox>
                  <w:txbxContent>
                    <w:p w14:paraId="400179F0" w14:textId="77777777" w:rsidR="00F4313D" w:rsidRPr="003D4317" w:rsidRDefault="00F4313D" w:rsidP="00A25078">
                      <w:pPr>
                        <w:pStyle w:val="NoSpacing"/>
                        <w:rPr>
                          <w:b/>
                          <w:szCs w:val="24"/>
                          <w:u w:val="single"/>
                        </w:rPr>
                      </w:pPr>
                      <w:r w:rsidRPr="003D4317">
                        <w:rPr>
                          <w:b/>
                          <w:szCs w:val="24"/>
                          <w:u w:val="single"/>
                        </w:rPr>
                        <w:t>Stratified sampling Evaluation</w:t>
                      </w:r>
                    </w:p>
                    <w:p w14:paraId="13AFD58A" w14:textId="77777777" w:rsidR="00F4313D" w:rsidRPr="003D4317" w:rsidRDefault="00F4313D" w:rsidP="00A25078">
                      <w:pPr>
                        <w:pStyle w:val="NoSpacing"/>
                        <w:rPr>
                          <w:b/>
                          <w:szCs w:val="24"/>
                        </w:rPr>
                      </w:pPr>
                    </w:p>
                    <w:p w14:paraId="5B9FD171" w14:textId="77777777" w:rsidR="00F4313D" w:rsidRPr="003D4317" w:rsidRDefault="00F4313D" w:rsidP="00A25078">
                      <w:pPr>
                        <w:pStyle w:val="NoSpacing"/>
                        <w:rPr>
                          <w:b/>
                          <w:szCs w:val="24"/>
                        </w:rPr>
                      </w:pPr>
                      <w:r w:rsidRPr="003D4317">
                        <w:rPr>
                          <w:b/>
                          <w:szCs w:val="24"/>
                        </w:rPr>
                        <w:t>Strengths</w:t>
                      </w:r>
                    </w:p>
                    <w:p w14:paraId="1D32D2BD" w14:textId="77777777" w:rsidR="00F4313D" w:rsidRPr="003D4317" w:rsidRDefault="00F4313D" w:rsidP="00963B8B">
                      <w:pPr>
                        <w:pStyle w:val="NoSpacing"/>
                        <w:numPr>
                          <w:ilvl w:val="0"/>
                          <w:numId w:val="33"/>
                        </w:numPr>
                        <w:rPr>
                          <w:b/>
                          <w:szCs w:val="24"/>
                        </w:rPr>
                      </w:pPr>
                      <w:r w:rsidRPr="003D4317">
                        <w:rPr>
                          <w:szCs w:val="24"/>
                        </w:rPr>
                        <w:t>Again, this technique avoids researcher bias. Once the target population has been sub-divided into strata, the participants that make up the numbers are randomly selected.</w:t>
                      </w:r>
                    </w:p>
                    <w:p w14:paraId="41CB6BB6" w14:textId="77777777" w:rsidR="00F4313D" w:rsidRPr="003D4317" w:rsidRDefault="00F4313D" w:rsidP="00963B8B">
                      <w:pPr>
                        <w:pStyle w:val="NoSpacing"/>
                        <w:numPr>
                          <w:ilvl w:val="0"/>
                          <w:numId w:val="33"/>
                        </w:numPr>
                        <w:rPr>
                          <w:b/>
                          <w:szCs w:val="24"/>
                        </w:rPr>
                      </w:pPr>
                      <w:r w:rsidRPr="003D4317">
                        <w:rPr>
                          <w:szCs w:val="24"/>
                        </w:rPr>
                        <w:t>This method produces a representative sample because it’s designed to accurately reflect the population, which means generalisation of findings becomes possible.</w:t>
                      </w:r>
                    </w:p>
                    <w:p w14:paraId="33EFF0CC" w14:textId="77777777" w:rsidR="00F4313D" w:rsidRPr="003D4317" w:rsidRDefault="00F4313D" w:rsidP="00A25078">
                      <w:pPr>
                        <w:pStyle w:val="NoSpacing"/>
                        <w:rPr>
                          <w:szCs w:val="24"/>
                        </w:rPr>
                      </w:pPr>
                    </w:p>
                    <w:p w14:paraId="16F5871F" w14:textId="77777777" w:rsidR="00F4313D" w:rsidRPr="003D4317" w:rsidRDefault="00F4313D" w:rsidP="00A25078">
                      <w:pPr>
                        <w:pStyle w:val="NoSpacing"/>
                        <w:rPr>
                          <w:b/>
                          <w:szCs w:val="24"/>
                        </w:rPr>
                      </w:pPr>
                      <w:r w:rsidRPr="003D4317">
                        <w:rPr>
                          <w:b/>
                          <w:szCs w:val="24"/>
                        </w:rPr>
                        <w:t>Limitations</w:t>
                      </w:r>
                    </w:p>
                    <w:p w14:paraId="644D6EE6" w14:textId="77777777" w:rsidR="00F4313D" w:rsidRPr="00032B44" w:rsidRDefault="00F4313D" w:rsidP="00963B8B">
                      <w:pPr>
                        <w:pStyle w:val="NoSpacing"/>
                        <w:numPr>
                          <w:ilvl w:val="0"/>
                          <w:numId w:val="35"/>
                        </w:numPr>
                        <w:rPr>
                          <w:b/>
                          <w:sz w:val="24"/>
                          <w:szCs w:val="24"/>
                        </w:rPr>
                      </w:pPr>
                      <w:r w:rsidRPr="003D4317">
                        <w:rPr>
                          <w:szCs w:val="24"/>
                        </w:rPr>
                        <w:t>Stratified samples require a detailed knowledge of the population characteristi</w:t>
                      </w:r>
                      <w:r>
                        <w:rPr>
                          <w:sz w:val="24"/>
                          <w:szCs w:val="24"/>
                        </w:rPr>
                        <w:t>cs, which may not be available.</w:t>
                      </w:r>
                    </w:p>
                    <w:p w14:paraId="09A46811" w14:textId="77777777" w:rsidR="00F4313D" w:rsidRPr="00032B44" w:rsidRDefault="00F4313D" w:rsidP="00963B8B">
                      <w:pPr>
                        <w:pStyle w:val="NoSpacing"/>
                        <w:numPr>
                          <w:ilvl w:val="0"/>
                          <w:numId w:val="35"/>
                        </w:numPr>
                        <w:rPr>
                          <w:b/>
                          <w:sz w:val="24"/>
                          <w:szCs w:val="24"/>
                        </w:rPr>
                      </w:pPr>
                      <w:r>
                        <w:rPr>
                          <w:sz w:val="24"/>
                          <w:szCs w:val="24"/>
                        </w:rPr>
                        <w:t>It can be very time-consuming dividing a sample into strata and then randomly selecting from each.</w:t>
                      </w:r>
                    </w:p>
                    <w:p w14:paraId="033906FB" w14:textId="77777777" w:rsidR="00F4313D" w:rsidRDefault="00F4313D" w:rsidP="00A25078">
                      <w:pPr>
                        <w:pStyle w:val="NoSpacing"/>
                        <w:rPr>
                          <w:sz w:val="24"/>
                          <w:szCs w:val="24"/>
                        </w:rPr>
                      </w:pPr>
                    </w:p>
                    <w:p w14:paraId="3DCD8481" w14:textId="77777777" w:rsidR="00F4313D" w:rsidRDefault="00F4313D"/>
                  </w:txbxContent>
                </v:textbox>
              </v:shape>
            </w:pict>
          </mc:Fallback>
        </mc:AlternateContent>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r w:rsidR="00A25078">
        <w:tab/>
      </w:r>
    </w:p>
    <w:p w14:paraId="1432C929" w14:textId="77777777" w:rsidR="00A25078" w:rsidRDefault="00A25078" w:rsidP="00A25078">
      <w:pPr>
        <w:pStyle w:val="NoSpacing"/>
      </w:pPr>
    </w:p>
    <w:p w14:paraId="7B5BDC9E" w14:textId="77777777" w:rsidR="00516739" w:rsidRPr="005D38C0" w:rsidRDefault="00516739" w:rsidP="00516739">
      <w:pPr>
        <w:pStyle w:val="NoSpacing"/>
        <w:rPr>
          <w:rFonts w:ascii="Broadway" w:hAnsi="Broadway"/>
          <w:b/>
          <w:sz w:val="24"/>
          <w:szCs w:val="24"/>
        </w:rPr>
      </w:pPr>
    </w:p>
    <w:p w14:paraId="0E2B987B" w14:textId="77777777" w:rsidR="00226B21" w:rsidRDefault="00226B21" w:rsidP="00B35877">
      <w:pPr>
        <w:rPr>
          <w:rFonts w:cs="Arial"/>
          <w:sz w:val="24"/>
          <w:szCs w:val="24"/>
        </w:rPr>
      </w:pPr>
    </w:p>
    <w:p w14:paraId="39855C8F" w14:textId="77777777" w:rsidR="00B35877" w:rsidRPr="00B35877" w:rsidRDefault="00B35877" w:rsidP="00B35877">
      <w:pPr>
        <w:rPr>
          <w:rFonts w:cs="Arial"/>
          <w:sz w:val="24"/>
          <w:szCs w:val="24"/>
        </w:rPr>
      </w:pPr>
    </w:p>
    <w:p w14:paraId="4C3CA46D" w14:textId="77777777" w:rsidR="00B35877" w:rsidRDefault="00B35877" w:rsidP="00B35877">
      <w:pPr>
        <w:rPr>
          <w:rFonts w:cs="Arial"/>
          <w:sz w:val="24"/>
          <w:szCs w:val="24"/>
        </w:rPr>
      </w:pPr>
    </w:p>
    <w:p w14:paraId="4D7CD891" w14:textId="77777777" w:rsidR="00B35877" w:rsidRDefault="00B35877" w:rsidP="00B35877">
      <w:pPr>
        <w:rPr>
          <w:rFonts w:cs="Arial"/>
          <w:b/>
          <w:sz w:val="32"/>
          <w:szCs w:val="32"/>
        </w:rPr>
      </w:pPr>
    </w:p>
    <w:p w14:paraId="498D0CE4" w14:textId="77777777" w:rsidR="00B35877" w:rsidRDefault="00B35877" w:rsidP="00B35877">
      <w:pPr>
        <w:rPr>
          <w:rFonts w:cs="Arial"/>
          <w:b/>
          <w:sz w:val="32"/>
          <w:szCs w:val="32"/>
        </w:rPr>
      </w:pPr>
    </w:p>
    <w:p w14:paraId="433454FA" w14:textId="77777777" w:rsidR="003D4317" w:rsidRDefault="003D4317" w:rsidP="003D4317">
      <w:pPr>
        <w:pStyle w:val="NoSpacing"/>
        <w:jc w:val="center"/>
        <w:rPr>
          <w:rFonts w:asciiTheme="minorHAnsi" w:eastAsiaTheme="minorHAnsi" w:hAnsiTheme="minorHAnsi" w:cs="Arial"/>
          <w:b/>
          <w:sz w:val="32"/>
          <w:szCs w:val="32"/>
          <w:u w:val="single"/>
          <w:lang w:eastAsia="en-US"/>
        </w:rPr>
      </w:pPr>
    </w:p>
    <w:p w14:paraId="49ACE5F8" w14:textId="77777777" w:rsidR="00631B4B" w:rsidRDefault="00631B4B" w:rsidP="003D4317">
      <w:pPr>
        <w:pStyle w:val="NoSpacing"/>
        <w:jc w:val="center"/>
        <w:rPr>
          <w:b/>
          <w:sz w:val="28"/>
          <w:szCs w:val="28"/>
          <w:u w:val="single"/>
        </w:rPr>
      </w:pPr>
      <w:r>
        <w:rPr>
          <w:noProof/>
        </w:rPr>
        <mc:AlternateContent>
          <mc:Choice Requires="wps">
            <w:drawing>
              <wp:anchor distT="0" distB="0" distL="114300" distR="114300" simplePos="0" relativeHeight="251781120" behindDoc="0" locked="0" layoutInCell="1" allowOverlap="1" wp14:anchorId="54F0B015" wp14:editId="30A00785">
                <wp:simplePos x="0" y="0"/>
                <wp:positionH relativeFrom="column">
                  <wp:posOffset>2596515</wp:posOffset>
                </wp:positionH>
                <wp:positionV relativeFrom="paragraph">
                  <wp:posOffset>40640</wp:posOffset>
                </wp:positionV>
                <wp:extent cx="4030980" cy="1403985"/>
                <wp:effectExtent l="0" t="0" r="26670" b="139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403985"/>
                        </a:xfrm>
                        <a:prstGeom prst="rect">
                          <a:avLst/>
                        </a:prstGeom>
                        <a:solidFill>
                          <a:srgbClr val="FFFFFF"/>
                        </a:solidFill>
                        <a:ln w="9525">
                          <a:solidFill>
                            <a:srgbClr val="000000"/>
                          </a:solidFill>
                          <a:miter lim="800000"/>
                          <a:headEnd/>
                          <a:tailEnd/>
                        </a:ln>
                      </wps:spPr>
                      <wps:txbx>
                        <w:txbxContent>
                          <w:p w14:paraId="793B1F09" w14:textId="77777777" w:rsidR="00F4313D" w:rsidRPr="00DB0BD4" w:rsidRDefault="00F4313D" w:rsidP="00631B4B">
                            <w:pPr>
                              <w:pStyle w:val="NoSpacing"/>
                              <w:rPr>
                                <w:b/>
                                <w:sz w:val="24"/>
                                <w:szCs w:val="24"/>
                                <w:u w:val="single"/>
                              </w:rPr>
                            </w:pPr>
                            <w:r w:rsidRPr="00DB0BD4">
                              <w:rPr>
                                <w:b/>
                                <w:sz w:val="24"/>
                                <w:szCs w:val="24"/>
                                <w:u w:val="single"/>
                              </w:rPr>
                              <w:t>Volunteer sampling evaluation</w:t>
                            </w:r>
                          </w:p>
                          <w:p w14:paraId="6C22A503" w14:textId="77777777" w:rsidR="00F4313D" w:rsidRDefault="00F4313D" w:rsidP="00631B4B">
                            <w:pPr>
                              <w:pStyle w:val="NoSpacing"/>
                              <w:rPr>
                                <w:b/>
                                <w:sz w:val="24"/>
                                <w:szCs w:val="24"/>
                              </w:rPr>
                            </w:pPr>
                          </w:p>
                          <w:p w14:paraId="082150F7" w14:textId="77777777" w:rsidR="00F4313D" w:rsidRDefault="00F4313D" w:rsidP="00631B4B">
                            <w:pPr>
                              <w:pStyle w:val="NoSpacing"/>
                              <w:rPr>
                                <w:b/>
                                <w:sz w:val="24"/>
                                <w:szCs w:val="24"/>
                              </w:rPr>
                            </w:pPr>
                            <w:r>
                              <w:rPr>
                                <w:b/>
                                <w:sz w:val="24"/>
                                <w:szCs w:val="24"/>
                              </w:rPr>
                              <w:t>Strengths</w:t>
                            </w:r>
                          </w:p>
                          <w:p w14:paraId="012BC45D" w14:textId="77777777" w:rsidR="00F4313D" w:rsidRDefault="00F4313D" w:rsidP="00963B8B">
                            <w:pPr>
                              <w:pStyle w:val="NoSpacing"/>
                              <w:numPr>
                                <w:ilvl w:val="0"/>
                                <w:numId w:val="30"/>
                              </w:numPr>
                              <w:spacing w:after="200" w:line="276" w:lineRule="auto"/>
                              <w:rPr>
                                <w:sz w:val="24"/>
                                <w:szCs w:val="24"/>
                              </w:rPr>
                            </w:pPr>
                            <w:r>
                              <w:rPr>
                                <w:sz w:val="24"/>
                                <w:szCs w:val="24"/>
                              </w:rPr>
                              <w:t>Creating the sample requires little effort from the researchers (other than producing an advert) as participants volunteer themselves.</w:t>
                            </w:r>
                          </w:p>
                          <w:p w14:paraId="0718D2D8" w14:textId="77777777" w:rsidR="00F4313D" w:rsidRDefault="00F4313D" w:rsidP="00631B4B">
                            <w:pPr>
                              <w:pStyle w:val="NoSpacing"/>
                              <w:rPr>
                                <w:sz w:val="24"/>
                                <w:szCs w:val="24"/>
                              </w:rPr>
                            </w:pPr>
                          </w:p>
                          <w:p w14:paraId="5E5D5EA4" w14:textId="77777777" w:rsidR="00F4313D" w:rsidRDefault="00F4313D" w:rsidP="00631B4B">
                            <w:pPr>
                              <w:pStyle w:val="NoSpacing"/>
                              <w:rPr>
                                <w:b/>
                                <w:sz w:val="24"/>
                                <w:szCs w:val="24"/>
                              </w:rPr>
                            </w:pPr>
                            <w:r w:rsidRPr="00A63436">
                              <w:rPr>
                                <w:b/>
                                <w:sz w:val="24"/>
                                <w:szCs w:val="24"/>
                              </w:rPr>
                              <w:t>Limitation</w:t>
                            </w:r>
                          </w:p>
                          <w:p w14:paraId="3F04AB6F" w14:textId="77777777" w:rsidR="00F4313D" w:rsidRPr="00370B55" w:rsidRDefault="00F4313D" w:rsidP="00963B8B">
                            <w:pPr>
                              <w:pStyle w:val="NoSpacing"/>
                              <w:numPr>
                                <w:ilvl w:val="0"/>
                                <w:numId w:val="30"/>
                              </w:numPr>
                              <w:spacing w:after="200" w:line="276" w:lineRule="auto"/>
                              <w:rPr>
                                <w:b/>
                                <w:sz w:val="24"/>
                                <w:szCs w:val="24"/>
                              </w:rPr>
                            </w:pPr>
                            <w:r>
                              <w:rPr>
                                <w:sz w:val="24"/>
                                <w:szCs w:val="24"/>
                              </w:rPr>
                              <w:t>The sample will be bias and unrepresentative as volunteers tend to be a certain ‘type’ of person. This makes results difficult to generalise to a target population.</w:t>
                            </w:r>
                          </w:p>
                          <w:p w14:paraId="3131880F" w14:textId="77777777" w:rsidR="00F4313D" w:rsidRPr="00370B55" w:rsidRDefault="00F4313D" w:rsidP="00963B8B">
                            <w:pPr>
                              <w:pStyle w:val="NoSpacing"/>
                              <w:numPr>
                                <w:ilvl w:val="0"/>
                                <w:numId w:val="30"/>
                              </w:numPr>
                              <w:spacing w:after="200" w:line="276" w:lineRule="auto"/>
                              <w:rPr>
                                <w:b/>
                                <w:sz w:val="24"/>
                                <w:szCs w:val="24"/>
                              </w:rPr>
                            </w:pPr>
                            <w:r>
                              <w:rPr>
                                <w:sz w:val="24"/>
                                <w:szCs w:val="24"/>
                              </w:rPr>
                              <w:t xml:space="preserve">Volunteers are eager to please, which increases the chances of </w:t>
                            </w:r>
                            <w:r w:rsidRPr="00370B55">
                              <w:rPr>
                                <w:b/>
                                <w:sz w:val="24"/>
                                <w:szCs w:val="24"/>
                              </w:rPr>
                              <w:t>demand characteristics</w:t>
                            </w:r>
                            <w:r>
                              <w:rPr>
                                <w:b/>
                                <w:sz w:val="24"/>
                                <w:szCs w:val="24"/>
                              </w:rPr>
                              <w:t xml:space="preserve">, </w:t>
                            </w:r>
                            <w:r>
                              <w:rPr>
                                <w:sz w:val="24"/>
                                <w:szCs w:val="24"/>
                              </w:rPr>
                              <w:t>for example participants giving the answer they think is required.</w:t>
                            </w:r>
                          </w:p>
                          <w:p w14:paraId="543D6CE8" w14:textId="77777777" w:rsidR="00F4313D" w:rsidRDefault="00F4313D" w:rsidP="00631B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F0B015" id="_x0000_s1070" type="#_x0000_t202" style="position:absolute;left:0;text-align:left;margin-left:204.45pt;margin-top:3.2pt;width:317.4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">
                <v:textbox style="mso-fit-shape-to-text:t">
                  <w:txbxContent>
                    <w:p w14:paraId="793B1F09" w14:textId="77777777" w:rsidR="00F4313D" w:rsidRPr="00DB0BD4" w:rsidRDefault="00F4313D" w:rsidP="00631B4B">
                      <w:pPr>
                        <w:pStyle w:val="NoSpacing"/>
                        <w:rPr>
                          <w:b/>
                          <w:sz w:val="24"/>
                          <w:szCs w:val="24"/>
                          <w:u w:val="single"/>
                        </w:rPr>
                      </w:pPr>
                      <w:r w:rsidRPr="00DB0BD4">
                        <w:rPr>
                          <w:b/>
                          <w:sz w:val="24"/>
                          <w:szCs w:val="24"/>
                          <w:u w:val="single"/>
                        </w:rPr>
                        <w:t>Volunteer sampling evaluation</w:t>
                      </w:r>
                    </w:p>
                    <w:p w14:paraId="6C22A503" w14:textId="77777777" w:rsidR="00F4313D" w:rsidRDefault="00F4313D" w:rsidP="00631B4B">
                      <w:pPr>
                        <w:pStyle w:val="NoSpacing"/>
                        <w:rPr>
                          <w:b/>
                          <w:sz w:val="24"/>
                          <w:szCs w:val="24"/>
                        </w:rPr>
                      </w:pPr>
                    </w:p>
                    <w:p w14:paraId="082150F7" w14:textId="77777777" w:rsidR="00F4313D" w:rsidRDefault="00F4313D" w:rsidP="00631B4B">
                      <w:pPr>
                        <w:pStyle w:val="NoSpacing"/>
                        <w:rPr>
                          <w:b/>
                          <w:sz w:val="24"/>
                          <w:szCs w:val="24"/>
                        </w:rPr>
                      </w:pPr>
                      <w:r>
                        <w:rPr>
                          <w:b/>
                          <w:sz w:val="24"/>
                          <w:szCs w:val="24"/>
                        </w:rPr>
                        <w:t>Strengths</w:t>
                      </w:r>
                    </w:p>
                    <w:p w14:paraId="012BC45D" w14:textId="77777777" w:rsidR="00F4313D" w:rsidRDefault="00F4313D" w:rsidP="00963B8B">
                      <w:pPr>
                        <w:pStyle w:val="NoSpacing"/>
                        <w:numPr>
                          <w:ilvl w:val="0"/>
                          <w:numId w:val="30"/>
                        </w:numPr>
                        <w:spacing w:after="200" w:line="276" w:lineRule="auto"/>
                        <w:rPr>
                          <w:sz w:val="24"/>
                          <w:szCs w:val="24"/>
                        </w:rPr>
                      </w:pPr>
                      <w:r>
                        <w:rPr>
                          <w:sz w:val="24"/>
                          <w:szCs w:val="24"/>
                        </w:rPr>
                        <w:t>Creating the sample requires little effort from the researchers (other than producing an advert) as participants volunteer themselves.</w:t>
                      </w:r>
                    </w:p>
                    <w:p w14:paraId="0718D2D8" w14:textId="77777777" w:rsidR="00F4313D" w:rsidRDefault="00F4313D" w:rsidP="00631B4B">
                      <w:pPr>
                        <w:pStyle w:val="NoSpacing"/>
                        <w:rPr>
                          <w:sz w:val="24"/>
                          <w:szCs w:val="24"/>
                        </w:rPr>
                      </w:pPr>
                    </w:p>
                    <w:p w14:paraId="5E5D5EA4" w14:textId="77777777" w:rsidR="00F4313D" w:rsidRDefault="00F4313D" w:rsidP="00631B4B">
                      <w:pPr>
                        <w:pStyle w:val="NoSpacing"/>
                        <w:rPr>
                          <w:b/>
                          <w:sz w:val="24"/>
                          <w:szCs w:val="24"/>
                        </w:rPr>
                      </w:pPr>
                      <w:r w:rsidRPr="00A63436">
                        <w:rPr>
                          <w:b/>
                          <w:sz w:val="24"/>
                          <w:szCs w:val="24"/>
                        </w:rPr>
                        <w:t>Limitation</w:t>
                      </w:r>
                    </w:p>
                    <w:p w14:paraId="3F04AB6F" w14:textId="77777777" w:rsidR="00F4313D" w:rsidRPr="00370B55" w:rsidRDefault="00F4313D" w:rsidP="00963B8B">
                      <w:pPr>
                        <w:pStyle w:val="NoSpacing"/>
                        <w:numPr>
                          <w:ilvl w:val="0"/>
                          <w:numId w:val="30"/>
                        </w:numPr>
                        <w:spacing w:after="200" w:line="276" w:lineRule="auto"/>
                        <w:rPr>
                          <w:b/>
                          <w:sz w:val="24"/>
                          <w:szCs w:val="24"/>
                        </w:rPr>
                      </w:pPr>
                      <w:r>
                        <w:rPr>
                          <w:sz w:val="24"/>
                          <w:szCs w:val="24"/>
                        </w:rPr>
                        <w:t>The sample will be bias and unrepresentative as volunteers tend to be a certain ‘type’ of person. This makes results difficult to generalise to a target population.</w:t>
                      </w:r>
                    </w:p>
                    <w:p w14:paraId="3131880F" w14:textId="77777777" w:rsidR="00F4313D" w:rsidRPr="00370B55" w:rsidRDefault="00F4313D" w:rsidP="00963B8B">
                      <w:pPr>
                        <w:pStyle w:val="NoSpacing"/>
                        <w:numPr>
                          <w:ilvl w:val="0"/>
                          <w:numId w:val="30"/>
                        </w:numPr>
                        <w:spacing w:after="200" w:line="276" w:lineRule="auto"/>
                        <w:rPr>
                          <w:b/>
                          <w:sz w:val="24"/>
                          <w:szCs w:val="24"/>
                        </w:rPr>
                      </w:pPr>
                      <w:r>
                        <w:rPr>
                          <w:sz w:val="24"/>
                          <w:szCs w:val="24"/>
                        </w:rPr>
                        <w:t xml:space="preserve">Volunteers are eager to please, which increases the chances of </w:t>
                      </w:r>
                      <w:r w:rsidRPr="00370B55">
                        <w:rPr>
                          <w:b/>
                          <w:sz w:val="24"/>
                          <w:szCs w:val="24"/>
                        </w:rPr>
                        <w:t>demand characteristics</w:t>
                      </w:r>
                      <w:r>
                        <w:rPr>
                          <w:b/>
                          <w:sz w:val="24"/>
                          <w:szCs w:val="24"/>
                        </w:rPr>
                        <w:t xml:space="preserve">, </w:t>
                      </w:r>
                      <w:r>
                        <w:rPr>
                          <w:sz w:val="24"/>
                          <w:szCs w:val="24"/>
                        </w:rPr>
                        <w:t>for example participants giving the answer they think is required.</w:t>
                      </w:r>
                    </w:p>
                    <w:p w14:paraId="543D6CE8" w14:textId="77777777" w:rsidR="00F4313D" w:rsidRDefault="00F4313D" w:rsidP="00631B4B"/>
                  </w:txbxContent>
                </v:textbox>
              </v:shape>
            </w:pict>
          </mc:Fallback>
        </mc:AlternateContent>
      </w:r>
    </w:p>
    <w:p w14:paraId="08FF2B32" w14:textId="77777777" w:rsidR="00631B4B" w:rsidRDefault="00631B4B" w:rsidP="003D4317">
      <w:pPr>
        <w:pStyle w:val="NoSpacing"/>
        <w:jc w:val="center"/>
        <w:rPr>
          <w:b/>
          <w:sz w:val="28"/>
          <w:szCs w:val="28"/>
          <w:u w:val="single"/>
        </w:rPr>
      </w:pPr>
      <w:r>
        <w:rPr>
          <w:noProof/>
        </w:rPr>
        <mc:AlternateContent>
          <mc:Choice Requires="wps">
            <w:drawing>
              <wp:anchor distT="0" distB="0" distL="114300" distR="114300" simplePos="0" relativeHeight="251779072" behindDoc="0" locked="0" layoutInCell="1" allowOverlap="1" wp14:anchorId="064D56C1" wp14:editId="6005F0FE">
                <wp:simplePos x="0" y="0"/>
                <wp:positionH relativeFrom="column">
                  <wp:posOffset>-99695</wp:posOffset>
                </wp:positionH>
                <wp:positionV relativeFrom="paragraph">
                  <wp:posOffset>96520</wp:posOffset>
                </wp:positionV>
                <wp:extent cx="1995170" cy="2567940"/>
                <wp:effectExtent l="0" t="0" r="24130" b="22860"/>
                <wp:wrapNone/>
                <wp:docPr id="28" name="Text Box 28"/>
                <wp:cNvGraphicFramePr/>
                <a:graphic xmlns:a="http://schemas.openxmlformats.org/drawingml/2006/main">
                  <a:graphicData uri="http://schemas.microsoft.com/office/word/2010/wordprocessingShape">
                    <wps:wsp>
                      <wps:cNvSpPr txBox="1"/>
                      <wps:spPr>
                        <a:xfrm>
                          <a:off x="0" y="0"/>
                          <a:ext cx="1995170" cy="2567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82FB8" w14:textId="77777777" w:rsidR="00F4313D" w:rsidRPr="00516739" w:rsidRDefault="00F4313D" w:rsidP="00631B4B">
                            <w:pPr>
                              <w:rPr>
                                <w:sz w:val="24"/>
                              </w:rPr>
                            </w:pPr>
                            <w:r w:rsidRPr="00516739">
                              <w:rPr>
                                <w:b/>
                                <w:sz w:val="24"/>
                              </w:rPr>
                              <w:t>Volunteer sampling</w:t>
                            </w:r>
                            <w:r w:rsidRPr="00516739">
                              <w:rPr>
                                <w:sz w:val="24"/>
                              </w:rPr>
                              <w:t xml:space="preserve"> – or self-selected sample is where participants select themselves to be a part of the study. </w:t>
                            </w:r>
                          </w:p>
                          <w:p w14:paraId="0F4B5AE5" w14:textId="77777777" w:rsidR="00F4313D" w:rsidRPr="00101DF1" w:rsidRDefault="00F4313D" w:rsidP="00631B4B">
                            <w:r w:rsidRPr="00516739">
                              <w:rPr>
                                <w:sz w:val="24"/>
                              </w:rPr>
                              <w:t xml:space="preserve">A researcher may place an advert </w:t>
                            </w:r>
                            <w:r>
                              <w:t>online/newspaper/noticeboard for example, and people respond wanting to take part in the study.</w:t>
                            </w:r>
                          </w:p>
                          <w:p w14:paraId="58EACDBE" w14:textId="77777777" w:rsidR="00F4313D" w:rsidRDefault="00F4313D" w:rsidP="00631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D56C1" id="Text Box 28" o:spid="_x0000_s1071" type="#_x0000_t202" style="position:absolute;left:0;text-align:left;margin-left:-7.85pt;margin-top:7.6pt;width:157.1pt;height:202.2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" fillcolor="white [3201]" strokeweight=".5pt">
                <v:textbox>
                  <w:txbxContent>
                    <w:p w14:paraId="1FF82FB8" w14:textId="77777777" w:rsidR="00F4313D" w:rsidRPr="00516739" w:rsidRDefault="00F4313D" w:rsidP="00631B4B">
                      <w:pPr>
                        <w:rPr>
                          <w:sz w:val="24"/>
                        </w:rPr>
                      </w:pPr>
                      <w:r w:rsidRPr="00516739">
                        <w:rPr>
                          <w:b/>
                          <w:sz w:val="24"/>
                        </w:rPr>
                        <w:t>Volunteer sampling</w:t>
                      </w:r>
                      <w:r w:rsidRPr="00516739">
                        <w:rPr>
                          <w:sz w:val="24"/>
                        </w:rPr>
                        <w:t xml:space="preserve"> – or self-selected sample is where participants select themselves to be a part of the study. </w:t>
                      </w:r>
                    </w:p>
                    <w:p w14:paraId="0F4B5AE5" w14:textId="77777777" w:rsidR="00F4313D" w:rsidRPr="00101DF1" w:rsidRDefault="00F4313D" w:rsidP="00631B4B">
                      <w:r w:rsidRPr="00516739">
                        <w:rPr>
                          <w:sz w:val="24"/>
                        </w:rPr>
                        <w:t xml:space="preserve">A researcher may place an advert </w:t>
                      </w:r>
                      <w:r>
                        <w:t>online/newspaper/noticeboard for example, and people respond wanting to take part in the study.</w:t>
                      </w:r>
                    </w:p>
                    <w:p w14:paraId="58EACDBE" w14:textId="77777777" w:rsidR="00F4313D" w:rsidRDefault="00F4313D" w:rsidP="00631B4B"/>
                  </w:txbxContent>
                </v:textbox>
              </v:shape>
            </w:pict>
          </mc:Fallback>
        </mc:AlternateContent>
      </w:r>
    </w:p>
    <w:p w14:paraId="4028D74F" w14:textId="77777777" w:rsidR="00631B4B" w:rsidRDefault="00631B4B" w:rsidP="003D4317">
      <w:pPr>
        <w:pStyle w:val="NoSpacing"/>
        <w:jc w:val="center"/>
        <w:rPr>
          <w:b/>
          <w:sz w:val="28"/>
          <w:szCs w:val="28"/>
          <w:u w:val="single"/>
        </w:rPr>
      </w:pPr>
    </w:p>
    <w:p w14:paraId="79D8C9BD" w14:textId="77777777" w:rsidR="00631B4B" w:rsidRDefault="00631B4B" w:rsidP="003D4317">
      <w:pPr>
        <w:pStyle w:val="NoSpacing"/>
        <w:jc w:val="center"/>
        <w:rPr>
          <w:b/>
          <w:sz w:val="28"/>
          <w:szCs w:val="28"/>
          <w:u w:val="single"/>
        </w:rPr>
      </w:pPr>
    </w:p>
    <w:p w14:paraId="0CC041E9" w14:textId="77777777" w:rsidR="00631B4B" w:rsidRDefault="00631B4B" w:rsidP="003D4317">
      <w:pPr>
        <w:pStyle w:val="NoSpacing"/>
        <w:jc w:val="center"/>
        <w:rPr>
          <w:b/>
          <w:sz w:val="28"/>
          <w:szCs w:val="28"/>
          <w:u w:val="single"/>
        </w:rPr>
      </w:pPr>
    </w:p>
    <w:p w14:paraId="46AD5100" w14:textId="77777777" w:rsidR="00631B4B" w:rsidRDefault="00631B4B" w:rsidP="003D4317">
      <w:pPr>
        <w:pStyle w:val="NoSpacing"/>
        <w:jc w:val="center"/>
        <w:rPr>
          <w:b/>
          <w:sz w:val="28"/>
          <w:szCs w:val="28"/>
          <w:u w:val="single"/>
        </w:rPr>
      </w:pPr>
      <w:r>
        <w:rPr>
          <w:noProof/>
        </w:rPr>
        <mc:AlternateContent>
          <mc:Choice Requires="wps">
            <w:drawing>
              <wp:anchor distT="0" distB="0" distL="114300" distR="114300" simplePos="0" relativeHeight="251783168" behindDoc="0" locked="0" layoutInCell="1" allowOverlap="1" wp14:anchorId="5EFB3A08" wp14:editId="66EE251D">
                <wp:simplePos x="0" y="0"/>
                <wp:positionH relativeFrom="column">
                  <wp:posOffset>2016760</wp:posOffset>
                </wp:positionH>
                <wp:positionV relativeFrom="paragraph">
                  <wp:posOffset>53340</wp:posOffset>
                </wp:positionV>
                <wp:extent cx="580390" cy="413385"/>
                <wp:effectExtent l="0" t="19050" r="29210" b="43815"/>
                <wp:wrapNone/>
                <wp:docPr id="30" name="Right Arrow 30"/>
                <wp:cNvGraphicFramePr/>
                <a:graphic xmlns:a="http://schemas.openxmlformats.org/drawingml/2006/main">
                  <a:graphicData uri="http://schemas.microsoft.com/office/word/2010/wordprocessingShape">
                    <wps:wsp>
                      <wps:cNvSpPr/>
                      <wps:spPr>
                        <a:xfrm>
                          <a:off x="0" y="0"/>
                          <a:ext cx="580390" cy="4133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2EBD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158.8pt;margin-top:4.2pt;width:45.7pt;height:32.5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" adj="13908" fillcolor="#4f81bd [3204]" strokecolor="#243f60 [1604]" strokeweight="2pt"/>
            </w:pict>
          </mc:Fallback>
        </mc:AlternateContent>
      </w:r>
    </w:p>
    <w:p w14:paraId="0209402D" w14:textId="77777777" w:rsidR="00631B4B" w:rsidRDefault="00631B4B" w:rsidP="003D4317">
      <w:pPr>
        <w:pStyle w:val="NoSpacing"/>
        <w:jc w:val="center"/>
        <w:rPr>
          <w:b/>
          <w:sz w:val="28"/>
          <w:szCs w:val="28"/>
          <w:u w:val="single"/>
        </w:rPr>
      </w:pPr>
    </w:p>
    <w:p w14:paraId="37EFA34A" w14:textId="77777777" w:rsidR="00631B4B" w:rsidRDefault="00631B4B" w:rsidP="003D4317">
      <w:pPr>
        <w:pStyle w:val="NoSpacing"/>
        <w:jc w:val="center"/>
        <w:rPr>
          <w:b/>
          <w:sz w:val="28"/>
          <w:szCs w:val="28"/>
          <w:u w:val="single"/>
        </w:rPr>
      </w:pPr>
    </w:p>
    <w:p w14:paraId="7F58166A" w14:textId="77777777" w:rsidR="00631B4B" w:rsidRDefault="00631B4B" w:rsidP="003D4317">
      <w:pPr>
        <w:pStyle w:val="NoSpacing"/>
        <w:jc w:val="center"/>
        <w:rPr>
          <w:b/>
          <w:sz w:val="28"/>
          <w:szCs w:val="28"/>
          <w:u w:val="single"/>
        </w:rPr>
      </w:pPr>
    </w:p>
    <w:p w14:paraId="7160CAC1" w14:textId="77777777" w:rsidR="00631B4B" w:rsidRDefault="00631B4B" w:rsidP="003D4317">
      <w:pPr>
        <w:pStyle w:val="NoSpacing"/>
        <w:jc w:val="center"/>
        <w:rPr>
          <w:b/>
          <w:sz w:val="28"/>
          <w:szCs w:val="28"/>
          <w:u w:val="single"/>
        </w:rPr>
      </w:pPr>
    </w:p>
    <w:p w14:paraId="294F3DD5" w14:textId="77777777" w:rsidR="00631B4B" w:rsidRDefault="00631B4B" w:rsidP="003D4317">
      <w:pPr>
        <w:pStyle w:val="NoSpacing"/>
        <w:jc w:val="center"/>
        <w:rPr>
          <w:b/>
          <w:sz w:val="28"/>
          <w:szCs w:val="28"/>
          <w:u w:val="single"/>
        </w:rPr>
      </w:pPr>
    </w:p>
    <w:p w14:paraId="6003E79F" w14:textId="77777777" w:rsidR="00631B4B" w:rsidRDefault="00631B4B" w:rsidP="003D4317">
      <w:pPr>
        <w:pStyle w:val="NoSpacing"/>
        <w:jc w:val="center"/>
        <w:rPr>
          <w:b/>
          <w:sz w:val="28"/>
          <w:szCs w:val="28"/>
          <w:u w:val="single"/>
        </w:rPr>
      </w:pPr>
    </w:p>
    <w:p w14:paraId="10D9B766" w14:textId="77777777" w:rsidR="00631B4B" w:rsidRDefault="00631B4B" w:rsidP="003D4317">
      <w:pPr>
        <w:pStyle w:val="NoSpacing"/>
        <w:jc w:val="center"/>
        <w:rPr>
          <w:b/>
          <w:sz w:val="28"/>
          <w:szCs w:val="28"/>
          <w:u w:val="single"/>
        </w:rPr>
      </w:pPr>
    </w:p>
    <w:p w14:paraId="0B5D8878" w14:textId="77777777" w:rsidR="00631B4B" w:rsidRDefault="00631B4B" w:rsidP="00131DAE">
      <w:pPr>
        <w:pStyle w:val="NoSpacing"/>
        <w:rPr>
          <w:b/>
          <w:sz w:val="28"/>
          <w:szCs w:val="28"/>
          <w:u w:val="single"/>
        </w:rPr>
      </w:pPr>
    </w:p>
    <w:p w14:paraId="1E4910DA" w14:textId="77777777" w:rsidR="00631B4B" w:rsidRDefault="00631B4B" w:rsidP="003D4317">
      <w:pPr>
        <w:pStyle w:val="NoSpacing"/>
        <w:jc w:val="center"/>
        <w:rPr>
          <w:b/>
          <w:sz w:val="28"/>
          <w:szCs w:val="28"/>
          <w:u w:val="single"/>
        </w:rPr>
      </w:pPr>
    </w:p>
    <w:p w14:paraId="741849F1" w14:textId="77777777" w:rsidR="003D4317" w:rsidRPr="003D4317" w:rsidRDefault="003D4317" w:rsidP="003D4317">
      <w:pPr>
        <w:pStyle w:val="NoSpacing"/>
        <w:jc w:val="center"/>
        <w:rPr>
          <w:b/>
          <w:sz w:val="28"/>
          <w:szCs w:val="28"/>
          <w:u w:val="single"/>
        </w:rPr>
      </w:pPr>
      <w:r w:rsidRPr="003D4317">
        <w:rPr>
          <w:b/>
          <w:sz w:val="28"/>
          <w:szCs w:val="28"/>
          <w:u w:val="single"/>
        </w:rPr>
        <w:lastRenderedPageBreak/>
        <w:t>Pilot studies</w:t>
      </w:r>
    </w:p>
    <w:p w14:paraId="62D99F14" w14:textId="77777777" w:rsidR="003D4317" w:rsidRDefault="003D4317" w:rsidP="003D4317">
      <w:pPr>
        <w:pStyle w:val="NoSpacing"/>
        <w:rPr>
          <w:b/>
          <w:sz w:val="28"/>
          <w:szCs w:val="28"/>
        </w:rPr>
      </w:pPr>
    </w:p>
    <w:p w14:paraId="51B8BE45" w14:textId="77777777" w:rsidR="00191496" w:rsidRDefault="003D4317" w:rsidP="003D4317">
      <w:pPr>
        <w:pStyle w:val="NoSpacing"/>
        <w:rPr>
          <w:b/>
          <w:sz w:val="24"/>
          <w:szCs w:val="24"/>
        </w:rPr>
      </w:pPr>
      <w:r>
        <w:rPr>
          <w:sz w:val="24"/>
          <w:szCs w:val="24"/>
        </w:rPr>
        <w:t xml:space="preserve">A pilot study is a </w:t>
      </w:r>
      <w:r w:rsidRPr="003525AC">
        <w:rPr>
          <w:b/>
          <w:sz w:val="24"/>
          <w:szCs w:val="24"/>
        </w:rPr>
        <w:t>small-scale trial run</w:t>
      </w:r>
      <w:r>
        <w:rPr>
          <w:sz w:val="24"/>
          <w:szCs w:val="24"/>
        </w:rPr>
        <w:t xml:space="preserve"> of the actual investigation. It takes place before the real investigation is conducted. It’s like a ‘dummy run’ and its aim is to </w:t>
      </w:r>
      <w:r w:rsidRPr="002F540A">
        <w:rPr>
          <w:b/>
          <w:sz w:val="24"/>
          <w:szCs w:val="24"/>
        </w:rPr>
        <w:t xml:space="preserve">check </w:t>
      </w:r>
      <w:r w:rsidR="00191496">
        <w:rPr>
          <w:b/>
          <w:sz w:val="24"/>
          <w:szCs w:val="24"/>
        </w:rPr>
        <w:t xml:space="preserve">that the procedures and </w:t>
      </w:r>
      <w:r w:rsidRPr="002F540A">
        <w:rPr>
          <w:b/>
          <w:sz w:val="24"/>
          <w:szCs w:val="24"/>
        </w:rPr>
        <w:t>materials</w:t>
      </w:r>
      <w:r w:rsidR="00191496">
        <w:rPr>
          <w:b/>
          <w:sz w:val="24"/>
          <w:szCs w:val="24"/>
        </w:rPr>
        <w:t xml:space="preserve"> work, and the instructions to participants are clear. </w:t>
      </w:r>
    </w:p>
    <w:p w14:paraId="37684E82" w14:textId="77777777" w:rsidR="003D4317" w:rsidRDefault="00191496" w:rsidP="003D4317">
      <w:pPr>
        <w:pStyle w:val="NoSpacing"/>
        <w:rPr>
          <w:sz w:val="24"/>
          <w:szCs w:val="24"/>
        </w:rPr>
      </w:pPr>
      <w:r w:rsidRPr="00191496">
        <w:rPr>
          <w:sz w:val="24"/>
          <w:szCs w:val="24"/>
        </w:rPr>
        <w:t>This</w:t>
      </w:r>
      <w:r>
        <w:rPr>
          <w:b/>
          <w:sz w:val="24"/>
          <w:szCs w:val="24"/>
        </w:rPr>
        <w:t xml:space="preserve"> </w:t>
      </w:r>
      <w:r w:rsidR="003D4317" w:rsidRPr="002F540A">
        <w:rPr>
          <w:b/>
          <w:sz w:val="24"/>
          <w:szCs w:val="24"/>
        </w:rPr>
        <w:t>allow</w:t>
      </w:r>
      <w:r>
        <w:rPr>
          <w:b/>
          <w:sz w:val="24"/>
          <w:szCs w:val="24"/>
        </w:rPr>
        <w:t>s</w:t>
      </w:r>
      <w:r w:rsidR="003D4317" w:rsidRPr="002F540A">
        <w:rPr>
          <w:b/>
          <w:sz w:val="24"/>
          <w:szCs w:val="24"/>
        </w:rPr>
        <w:t xml:space="preserve"> the researcher to make any changes</w:t>
      </w:r>
      <w:r w:rsidR="003D4317">
        <w:rPr>
          <w:sz w:val="24"/>
          <w:szCs w:val="24"/>
        </w:rPr>
        <w:t xml:space="preserve"> if necessary, before the real investigation is carried out.</w:t>
      </w:r>
    </w:p>
    <w:p w14:paraId="3798AB37" w14:textId="77777777" w:rsidR="003D4317" w:rsidRDefault="003D4317" w:rsidP="003D4317">
      <w:pPr>
        <w:pStyle w:val="NoSpacing"/>
        <w:rPr>
          <w:sz w:val="24"/>
          <w:szCs w:val="24"/>
        </w:rPr>
      </w:pPr>
    </w:p>
    <w:p w14:paraId="76ED3C96" w14:textId="77777777" w:rsidR="003D4317" w:rsidRDefault="003D4317" w:rsidP="003D4317">
      <w:pPr>
        <w:pStyle w:val="NoSpacing"/>
        <w:rPr>
          <w:sz w:val="24"/>
          <w:szCs w:val="24"/>
        </w:rPr>
      </w:pPr>
      <w:r>
        <w:rPr>
          <w:sz w:val="24"/>
          <w:szCs w:val="24"/>
        </w:rPr>
        <w:t>Pilot studies are not just restricted to experiments, they can be used for self-reports, like questionnaires or interviews; in this case it may be useful to try out questions in advance and remove and replace words or questions that may be confusing. Also, with observational studies, a pilot study would be a good way to check the behavioural categories are effective before the real observation takes place.</w:t>
      </w:r>
    </w:p>
    <w:p w14:paraId="063A3E02" w14:textId="77777777" w:rsidR="00B35877" w:rsidRDefault="00B35877" w:rsidP="00B35877">
      <w:pPr>
        <w:pStyle w:val="NoSpacing"/>
        <w:rPr>
          <w:b/>
          <w:bCs/>
          <w:sz w:val="28"/>
          <w:szCs w:val="28"/>
        </w:rPr>
      </w:pPr>
    </w:p>
    <w:p w14:paraId="03697B6B" w14:textId="77777777" w:rsidR="00B77318" w:rsidRDefault="002F540A" w:rsidP="002F540A">
      <w:pPr>
        <w:pStyle w:val="NoSpacing"/>
        <w:jc w:val="center"/>
        <w:rPr>
          <w:b/>
          <w:bCs/>
          <w:sz w:val="24"/>
          <w:szCs w:val="28"/>
        </w:rPr>
      </w:pPr>
      <w:r w:rsidRPr="002F540A">
        <w:rPr>
          <w:b/>
          <w:bCs/>
          <w:sz w:val="24"/>
          <w:szCs w:val="28"/>
        </w:rPr>
        <w:t>In summary, a pilot study allows the researcher to identify any potential issues and to modify the design or procedure, saving time and money in the long run.</w:t>
      </w:r>
    </w:p>
    <w:p w14:paraId="00B05D31" w14:textId="77777777" w:rsidR="002F540A" w:rsidRDefault="002F540A" w:rsidP="002F540A">
      <w:pPr>
        <w:pStyle w:val="NoSpacing"/>
        <w:jc w:val="center"/>
        <w:rPr>
          <w:b/>
          <w:bCs/>
          <w:sz w:val="24"/>
          <w:szCs w:val="28"/>
        </w:rPr>
      </w:pPr>
    </w:p>
    <w:p w14:paraId="08F3BF73" w14:textId="77777777" w:rsidR="002F540A" w:rsidRPr="002F540A" w:rsidRDefault="002F540A" w:rsidP="002F540A">
      <w:pPr>
        <w:pStyle w:val="NoSpacing"/>
        <w:rPr>
          <w:bCs/>
          <w:sz w:val="24"/>
          <w:szCs w:val="28"/>
        </w:rPr>
      </w:pPr>
      <w:r w:rsidRPr="002F540A">
        <w:rPr>
          <w:bCs/>
          <w:sz w:val="24"/>
          <w:szCs w:val="28"/>
        </w:rPr>
        <w:t xml:space="preserve">NB- the purpose of a pilot study is </w:t>
      </w:r>
      <w:r w:rsidRPr="0079419F">
        <w:rPr>
          <w:b/>
          <w:bCs/>
          <w:sz w:val="24"/>
          <w:szCs w:val="28"/>
        </w:rPr>
        <w:t xml:space="preserve">not </w:t>
      </w:r>
      <w:r w:rsidRPr="002F540A">
        <w:rPr>
          <w:bCs/>
          <w:sz w:val="24"/>
          <w:szCs w:val="28"/>
        </w:rPr>
        <w:t xml:space="preserve">to check if the researcher is going to get the results they want! </w:t>
      </w:r>
    </w:p>
    <w:p w14:paraId="0A045D6C" w14:textId="77777777" w:rsidR="00B77318" w:rsidRDefault="00A1776C" w:rsidP="00B77318">
      <w:pPr>
        <w:pStyle w:val="NoSpacing"/>
        <w:rPr>
          <w:b/>
          <w:bCs/>
          <w:sz w:val="28"/>
          <w:szCs w:val="28"/>
        </w:rPr>
      </w:pPr>
      <w:r>
        <w:rPr>
          <w:b/>
          <w:bCs/>
          <w:noProof/>
          <w:sz w:val="28"/>
          <w:szCs w:val="28"/>
        </w:rPr>
        <mc:AlternateContent>
          <mc:Choice Requires="wps">
            <w:drawing>
              <wp:anchor distT="0" distB="0" distL="114300" distR="114300" simplePos="0" relativeHeight="251784192" behindDoc="0" locked="0" layoutInCell="1" allowOverlap="1" wp14:anchorId="5912AC11" wp14:editId="3C5FDC8C">
                <wp:simplePos x="0" y="0"/>
                <wp:positionH relativeFrom="column">
                  <wp:posOffset>-457200</wp:posOffset>
                </wp:positionH>
                <wp:positionV relativeFrom="paragraph">
                  <wp:posOffset>193148</wp:posOffset>
                </wp:positionV>
                <wp:extent cx="7193915" cy="0"/>
                <wp:effectExtent l="0" t="0" r="26035" b="19050"/>
                <wp:wrapNone/>
                <wp:docPr id="20" name="Straight Connector 20"/>
                <wp:cNvGraphicFramePr/>
                <a:graphic xmlns:a="http://schemas.openxmlformats.org/drawingml/2006/main">
                  <a:graphicData uri="http://schemas.microsoft.com/office/word/2010/wordprocessingShape">
                    <wps:wsp>
                      <wps:cNvCnPr/>
                      <wps:spPr>
                        <a:xfrm>
                          <a:off x="0" y="0"/>
                          <a:ext cx="7193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7CB2BF" id="Straight Connector 20"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5.2pt" to="530.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" strokecolor="#4579b8 [3044]"/>
            </w:pict>
          </mc:Fallback>
        </mc:AlternateContent>
      </w:r>
    </w:p>
    <w:p w14:paraId="6480B184" w14:textId="77777777" w:rsidR="00A1776C" w:rsidRDefault="00A1776C" w:rsidP="00B77318">
      <w:pPr>
        <w:pStyle w:val="NoSpacing"/>
        <w:rPr>
          <w:b/>
          <w:bCs/>
          <w:sz w:val="28"/>
          <w:szCs w:val="28"/>
        </w:rPr>
      </w:pPr>
    </w:p>
    <w:p w14:paraId="3826FCC4" w14:textId="77777777" w:rsidR="00A1776C" w:rsidRPr="00A1776C" w:rsidRDefault="00A1776C" w:rsidP="00A1776C">
      <w:pPr>
        <w:pStyle w:val="NoSpacing"/>
        <w:jc w:val="center"/>
        <w:rPr>
          <w:b/>
          <w:sz w:val="28"/>
          <w:szCs w:val="28"/>
          <w:u w:val="single"/>
        </w:rPr>
      </w:pPr>
      <w:r w:rsidRPr="00A1776C">
        <w:rPr>
          <w:b/>
          <w:sz w:val="28"/>
          <w:szCs w:val="28"/>
          <w:u w:val="single"/>
        </w:rPr>
        <w:t>Ethical issues and ways of dealing with them</w:t>
      </w:r>
    </w:p>
    <w:p w14:paraId="4ABBCB43" w14:textId="77777777" w:rsidR="00B77318" w:rsidRDefault="00B77318" w:rsidP="00B77318">
      <w:pPr>
        <w:pStyle w:val="NoSpacing"/>
        <w:rPr>
          <w:b/>
          <w:bCs/>
          <w:sz w:val="28"/>
          <w:szCs w:val="28"/>
        </w:rPr>
      </w:pPr>
    </w:p>
    <w:p w14:paraId="21719DF0" w14:textId="77777777" w:rsidR="00A1776C" w:rsidRPr="00F0652A" w:rsidRDefault="00A1776C" w:rsidP="00A1776C">
      <w:pPr>
        <w:pBdr>
          <w:top w:val="single" w:sz="24" w:space="10" w:color="CDDDAC" w:themeColor="accent3" w:themeTint="7F"/>
          <w:bottom w:val="single" w:sz="24" w:space="10" w:color="CDDDAC" w:themeColor="accent3" w:themeTint="7F"/>
        </w:pBdr>
        <w:spacing w:after="0"/>
        <w:jc w:val="both"/>
        <w:rPr>
          <w:iCs/>
          <w:color w:val="808080" w:themeColor="background1" w:themeShade="80"/>
          <w:sz w:val="24"/>
          <w:szCs w:val="24"/>
        </w:rPr>
      </w:pPr>
      <w:r>
        <w:rPr>
          <w:noProof/>
          <w:color w:val="0000FF"/>
          <w:lang w:eastAsia="en-GB"/>
        </w:rPr>
        <w:drawing>
          <wp:anchor distT="0" distB="0" distL="114300" distR="114300" simplePos="0" relativeHeight="251785216" behindDoc="0" locked="0" layoutInCell="1" allowOverlap="1" wp14:anchorId="449CAE91" wp14:editId="49E1C3FF">
            <wp:simplePos x="0" y="0"/>
            <wp:positionH relativeFrom="column">
              <wp:posOffset>5649595</wp:posOffset>
            </wp:positionH>
            <wp:positionV relativeFrom="paragraph">
              <wp:posOffset>153670</wp:posOffset>
            </wp:positionV>
            <wp:extent cx="948690" cy="949960"/>
            <wp:effectExtent l="0" t="0" r="3810" b="2540"/>
            <wp:wrapSquare wrapText="bothSides"/>
            <wp:docPr id="21" name="irc_mi" descr="http://www.cheapcarinsuranceoutlet.com/wp-content/uploads/2012/12/Proceed-w-cautio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apcarinsuranceoutlet.com/wp-content/uploads/2012/12/Proceed-w-caution.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869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2A">
        <w:rPr>
          <w:b/>
          <w:iCs/>
          <w:color w:val="808080" w:themeColor="background1" w:themeShade="80"/>
          <w:sz w:val="24"/>
          <w:szCs w:val="24"/>
        </w:rPr>
        <w:t>Ethical issues</w:t>
      </w:r>
      <w:r>
        <w:rPr>
          <w:iCs/>
          <w:color w:val="808080" w:themeColor="background1" w:themeShade="80"/>
          <w:sz w:val="24"/>
          <w:szCs w:val="24"/>
        </w:rPr>
        <w:t xml:space="preserve"> arise in Psychology when conflicts arise between the rights of participants in research studies and the goals of researchers to produce valid data. </w:t>
      </w:r>
      <w:r>
        <w:rPr>
          <w:b/>
          <w:iCs/>
          <w:color w:val="808080" w:themeColor="background1" w:themeShade="80"/>
          <w:sz w:val="24"/>
          <w:szCs w:val="24"/>
        </w:rPr>
        <w:t>T</w:t>
      </w:r>
      <w:r w:rsidRPr="00F0652A">
        <w:rPr>
          <w:b/>
          <w:iCs/>
          <w:color w:val="808080" w:themeColor="background1" w:themeShade="80"/>
          <w:sz w:val="24"/>
          <w:szCs w:val="24"/>
        </w:rPr>
        <w:t>he BPS</w:t>
      </w:r>
      <w:r>
        <w:rPr>
          <w:b/>
          <w:iCs/>
          <w:color w:val="808080" w:themeColor="background1" w:themeShade="80"/>
          <w:sz w:val="24"/>
          <w:szCs w:val="24"/>
        </w:rPr>
        <w:t xml:space="preserve"> code of ethics</w:t>
      </w:r>
      <w:r w:rsidRPr="00F0652A">
        <w:rPr>
          <w:b/>
          <w:iCs/>
          <w:color w:val="808080" w:themeColor="background1" w:themeShade="80"/>
          <w:sz w:val="24"/>
          <w:szCs w:val="24"/>
        </w:rPr>
        <w:t xml:space="preserve"> (British Psychological Society)</w:t>
      </w:r>
      <w:r>
        <w:rPr>
          <w:b/>
          <w:iCs/>
          <w:color w:val="808080" w:themeColor="background1" w:themeShade="80"/>
          <w:sz w:val="24"/>
          <w:szCs w:val="24"/>
        </w:rPr>
        <w:t xml:space="preserve"> </w:t>
      </w:r>
      <w:r>
        <w:rPr>
          <w:iCs/>
          <w:color w:val="808080" w:themeColor="background1" w:themeShade="80"/>
          <w:sz w:val="24"/>
          <w:szCs w:val="24"/>
        </w:rPr>
        <w:t xml:space="preserve">is a legal document instructing Psychologists in the UK about what behaviour is and is </w:t>
      </w:r>
      <w:r w:rsidRPr="001E3506">
        <w:rPr>
          <w:i/>
          <w:iCs/>
          <w:color w:val="808080" w:themeColor="background1" w:themeShade="80"/>
          <w:sz w:val="24"/>
          <w:szCs w:val="24"/>
        </w:rPr>
        <w:t xml:space="preserve">not </w:t>
      </w:r>
      <w:r>
        <w:rPr>
          <w:iCs/>
          <w:color w:val="808080" w:themeColor="background1" w:themeShade="80"/>
          <w:sz w:val="24"/>
          <w:szCs w:val="24"/>
        </w:rPr>
        <w:t>acceptable when dealing with participants.</w:t>
      </w:r>
    </w:p>
    <w:p w14:paraId="1EC4B670" w14:textId="77777777" w:rsidR="00B77318" w:rsidRDefault="00B77318" w:rsidP="00B77318">
      <w:pPr>
        <w:pStyle w:val="NoSpacing"/>
        <w:rPr>
          <w:b/>
          <w:bCs/>
          <w:sz w:val="28"/>
          <w:szCs w:val="28"/>
        </w:rPr>
      </w:pPr>
    </w:p>
    <w:p w14:paraId="7B97ADA4" w14:textId="77777777" w:rsidR="00A1776C" w:rsidRPr="00A1776C" w:rsidRDefault="00A1776C" w:rsidP="00A1776C">
      <w:pPr>
        <w:pStyle w:val="NoSpacing"/>
        <w:rPr>
          <w:b/>
          <w:sz w:val="24"/>
          <w:szCs w:val="24"/>
          <w:u w:val="single"/>
        </w:rPr>
      </w:pPr>
      <w:r w:rsidRPr="00A1776C">
        <w:rPr>
          <w:b/>
          <w:sz w:val="24"/>
          <w:szCs w:val="24"/>
          <w:u w:val="single"/>
        </w:rPr>
        <w:t>Major ethical issues are:-</w:t>
      </w:r>
    </w:p>
    <w:p w14:paraId="04ED6D4F" w14:textId="77777777" w:rsidR="00A1776C" w:rsidRDefault="00A1776C" w:rsidP="00A1776C">
      <w:pPr>
        <w:pStyle w:val="NoSpacing"/>
        <w:rPr>
          <w:b/>
          <w:sz w:val="24"/>
          <w:szCs w:val="24"/>
        </w:rPr>
      </w:pPr>
    </w:p>
    <w:tbl>
      <w:tblPr>
        <w:tblStyle w:val="LightGrid1"/>
        <w:tblW w:w="0" w:type="auto"/>
        <w:tblLook w:val="04A0" w:firstRow="1" w:lastRow="0" w:firstColumn="1" w:lastColumn="0" w:noHBand="0" w:noVBand="1"/>
      </w:tblPr>
      <w:tblGrid>
        <w:gridCol w:w="2082"/>
        <w:gridCol w:w="2082"/>
        <w:gridCol w:w="2082"/>
        <w:gridCol w:w="2083"/>
        <w:gridCol w:w="2083"/>
      </w:tblGrid>
      <w:tr w:rsidR="00A1776C" w14:paraId="75930C94" w14:textId="77777777" w:rsidTr="00A1776C">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82" w:type="dxa"/>
          </w:tcPr>
          <w:p w14:paraId="23872593" w14:textId="77777777" w:rsidR="00A1776C" w:rsidRPr="003D320B" w:rsidRDefault="00A1776C" w:rsidP="00A1776C">
            <w:pPr>
              <w:pStyle w:val="NoSpacing"/>
              <w:rPr>
                <w:b w:val="0"/>
              </w:rPr>
            </w:pPr>
            <w:r w:rsidRPr="003D320B">
              <w:rPr>
                <w:b w:val="0"/>
              </w:rPr>
              <w:t>Deception</w:t>
            </w:r>
          </w:p>
        </w:tc>
        <w:tc>
          <w:tcPr>
            <w:tcW w:w="2082" w:type="dxa"/>
          </w:tcPr>
          <w:p w14:paraId="12B942E2" w14:textId="77777777" w:rsidR="00A1776C" w:rsidRPr="003D320B"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sidRPr="003D320B">
              <w:rPr>
                <w:b w:val="0"/>
                <w:sz w:val="24"/>
                <w:szCs w:val="24"/>
              </w:rPr>
              <w:t>Informed consent</w:t>
            </w:r>
          </w:p>
        </w:tc>
        <w:tc>
          <w:tcPr>
            <w:tcW w:w="2082" w:type="dxa"/>
          </w:tcPr>
          <w:p w14:paraId="6847A0B4" w14:textId="77777777" w:rsidR="00A1776C"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Protection from harm</w:t>
            </w:r>
          </w:p>
        </w:tc>
        <w:tc>
          <w:tcPr>
            <w:tcW w:w="2083" w:type="dxa"/>
          </w:tcPr>
          <w:p w14:paraId="1EED19F8" w14:textId="77777777" w:rsidR="00A1776C"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Privacy</w:t>
            </w:r>
          </w:p>
          <w:p w14:paraId="090A0D3F" w14:textId="77777777" w:rsidR="00A1776C"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(confidentiality)</w:t>
            </w:r>
          </w:p>
        </w:tc>
        <w:tc>
          <w:tcPr>
            <w:tcW w:w="2083" w:type="dxa"/>
          </w:tcPr>
          <w:p w14:paraId="61AAEEAB" w14:textId="77777777" w:rsidR="00A1776C" w:rsidRDefault="00A1776C" w:rsidP="00A1776C">
            <w:pPr>
              <w:pStyle w:val="NoSpacing"/>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Right to withdraw</w:t>
            </w:r>
          </w:p>
        </w:tc>
      </w:tr>
      <w:tr w:rsidR="00A1776C" w14:paraId="4C8963DC" w14:textId="77777777" w:rsidTr="00A1776C">
        <w:trPr>
          <w:cnfStyle w:val="000000100000" w:firstRow="0" w:lastRow="0" w:firstColumn="0" w:lastColumn="0" w:oddVBand="0" w:evenVBand="0" w:oddHBand="1" w:evenHBand="0" w:firstRowFirstColumn="0" w:firstRowLastColumn="0" w:lastRowFirstColumn="0" w:lastRowLastColumn="0"/>
          <w:trHeight w:val="3351"/>
        </w:trPr>
        <w:tc>
          <w:tcPr>
            <w:cnfStyle w:val="001000000000" w:firstRow="0" w:lastRow="0" w:firstColumn="1" w:lastColumn="0" w:oddVBand="0" w:evenVBand="0" w:oddHBand="0" w:evenHBand="0" w:firstRowFirstColumn="0" w:firstRowLastColumn="0" w:lastRowFirstColumn="0" w:lastRowLastColumn="0"/>
            <w:tcW w:w="2082" w:type="dxa"/>
          </w:tcPr>
          <w:p w14:paraId="255690A3" w14:textId="77777777" w:rsidR="00A1776C" w:rsidRDefault="00A1776C" w:rsidP="00A1776C">
            <w:pPr>
              <w:pStyle w:val="NoSpacing"/>
              <w:rPr>
                <w:b w:val="0"/>
              </w:rPr>
            </w:pPr>
            <w:r w:rsidRPr="003D320B">
              <w:rPr>
                <w:b w:val="0"/>
              </w:rPr>
              <w:t>Deception means deliberately misleading or withholding information from participants. Despite this, there are occasions when deception can be justified if it doesn’t cause undue distress.</w:t>
            </w:r>
          </w:p>
          <w:p w14:paraId="04F79542" w14:textId="77777777" w:rsidR="00A1776C" w:rsidRDefault="00A1776C" w:rsidP="00A1776C">
            <w:pPr>
              <w:pStyle w:val="NoSpacing"/>
              <w:rPr>
                <w:b w:val="0"/>
              </w:rPr>
            </w:pPr>
          </w:p>
          <w:p w14:paraId="2925C8DD" w14:textId="77777777" w:rsidR="00A1776C" w:rsidRDefault="00A1776C" w:rsidP="00A1776C">
            <w:pPr>
              <w:pStyle w:val="NoSpacing"/>
              <w:rPr>
                <w:b w:val="0"/>
              </w:rPr>
            </w:pPr>
          </w:p>
          <w:p w14:paraId="29978F7E" w14:textId="77777777" w:rsidR="00A1776C" w:rsidRPr="002F7E36" w:rsidRDefault="00A1776C" w:rsidP="00A1776C">
            <w:pPr>
              <w:pStyle w:val="NoSpacing"/>
              <w:rPr>
                <w:b w:val="0"/>
              </w:rPr>
            </w:pPr>
            <w:r>
              <w:rPr>
                <w:b w:val="0"/>
              </w:rPr>
              <w:t xml:space="preserve">For example, Milgram deceived his participants by telling them it was a study on ‘learning’ not obedience. </w:t>
            </w:r>
          </w:p>
        </w:tc>
        <w:tc>
          <w:tcPr>
            <w:tcW w:w="2082" w:type="dxa"/>
          </w:tcPr>
          <w:p w14:paraId="36689A02"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r w:rsidRPr="003D320B">
              <w:t xml:space="preserve">Participants should be aware </w:t>
            </w:r>
            <w:r>
              <w:t xml:space="preserve">of </w:t>
            </w:r>
            <w:r w:rsidRPr="003D320B">
              <w:t xml:space="preserve">what </w:t>
            </w:r>
            <w:r>
              <w:t>they’re doing. Informed consent is making participants aware of the aim of the research, the procedures and their rights. They can make an informed decision on whether they want to take part.</w:t>
            </w:r>
          </w:p>
          <w:p w14:paraId="65E91245"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p>
          <w:p w14:paraId="396ECF36" w14:textId="77777777" w:rsidR="00A1776C" w:rsidRPr="003D320B" w:rsidRDefault="00A1776C" w:rsidP="00A560EB">
            <w:pPr>
              <w:pStyle w:val="NoSpacing"/>
              <w:cnfStyle w:val="000000100000" w:firstRow="0" w:lastRow="0" w:firstColumn="0" w:lastColumn="0" w:oddVBand="0" w:evenVBand="0" w:oddHBand="1" w:evenHBand="0" w:firstRowFirstColumn="0" w:firstRowLastColumn="0" w:lastRowFirstColumn="0" w:lastRowLastColumn="0"/>
            </w:pPr>
            <w:r>
              <w:t xml:space="preserve">For example, </w:t>
            </w:r>
            <w:r w:rsidR="00A560EB">
              <w:t>Loftus didn’t tell participants the true aim of the study (to investigate the effect of anxiety on EWT)</w:t>
            </w:r>
          </w:p>
        </w:tc>
        <w:tc>
          <w:tcPr>
            <w:tcW w:w="2082" w:type="dxa"/>
          </w:tcPr>
          <w:p w14:paraId="6B1024E7"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r w:rsidRPr="007B0A78">
              <w:t>Participants should not be placed i</w:t>
            </w:r>
            <w:r>
              <w:t xml:space="preserve">n any physical or psychological </w:t>
            </w:r>
            <w:r w:rsidRPr="007B0A78">
              <w:t>risk.</w:t>
            </w:r>
            <w:r>
              <w:t xml:space="preserve"> (i.e. feeling embarrassed, inadequate or placed under undue stress).</w:t>
            </w:r>
          </w:p>
          <w:p w14:paraId="6564AD66" w14:textId="77777777" w:rsidR="00A560EB" w:rsidRDefault="00A560EB" w:rsidP="00A1776C">
            <w:pPr>
              <w:pStyle w:val="NoSpacing"/>
              <w:cnfStyle w:val="000000100000" w:firstRow="0" w:lastRow="0" w:firstColumn="0" w:lastColumn="0" w:oddVBand="0" w:evenVBand="0" w:oddHBand="1" w:evenHBand="0" w:firstRowFirstColumn="0" w:firstRowLastColumn="0" w:lastRowFirstColumn="0" w:lastRowLastColumn="0"/>
            </w:pPr>
          </w:p>
          <w:p w14:paraId="625D0914" w14:textId="77777777" w:rsidR="00A560EB" w:rsidRDefault="00A560EB" w:rsidP="00A1776C">
            <w:pPr>
              <w:pStyle w:val="NoSpacing"/>
              <w:cnfStyle w:val="000000100000" w:firstRow="0" w:lastRow="0" w:firstColumn="0" w:lastColumn="0" w:oddVBand="0" w:evenVBand="0" w:oddHBand="1" w:evenHBand="0" w:firstRowFirstColumn="0" w:firstRowLastColumn="0" w:lastRowFirstColumn="0" w:lastRowLastColumn="0"/>
            </w:pPr>
          </w:p>
          <w:p w14:paraId="26323B1B" w14:textId="77777777" w:rsidR="00A560EB" w:rsidRPr="007B0A78" w:rsidRDefault="00A560EB" w:rsidP="00A1776C">
            <w:pPr>
              <w:pStyle w:val="NoSpacing"/>
              <w:cnfStyle w:val="000000100000" w:firstRow="0" w:lastRow="0" w:firstColumn="0" w:lastColumn="0" w:oddVBand="0" w:evenVBand="0" w:oddHBand="1" w:evenHBand="0" w:firstRowFirstColumn="0" w:firstRowLastColumn="0" w:lastRowFirstColumn="0" w:lastRowLastColumn="0"/>
            </w:pPr>
            <w:r>
              <w:t xml:space="preserve">For example, participants in Zimbardo’s study were subject to psychological harm. The study was stopped after 8 days because of this. </w:t>
            </w:r>
          </w:p>
        </w:tc>
        <w:tc>
          <w:tcPr>
            <w:tcW w:w="2083" w:type="dxa"/>
          </w:tcPr>
          <w:p w14:paraId="7012316E"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r>
              <w:t>Participant’s data should not be disclosed to anyone unless agreed in advance. Numbers should be used instead of names. Participants shouldn’t be able to identify themselves either.</w:t>
            </w:r>
          </w:p>
          <w:p w14:paraId="04FF32C3" w14:textId="77777777" w:rsidR="00A560EB" w:rsidRDefault="00A560EB" w:rsidP="00A1776C">
            <w:pPr>
              <w:pStyle w:val="NoSpacing"/>
              <w:cnfStyle w:val="000000100000" w:firstRow="0" w:lastRow="0" w:firstColumn="0" w:lastColumn="0" w:oddVBand="0" w:evenVBand="0" w:oddHBand="1" w:evenHBand="0" w:firstRowFirstColumn="0" w:firstRowLastColumn="0" w:lastRowFirstColumn="0" w:lastRowLastColumn="0"/>
            </w:pPr>
          </w:p>
          <w:p w14:paraId="4D4B2899" w14:textId="77777777" w:rsidR="00A560EB" w:rsidRPr="007B0A78" w:rsidRDefault="00A560EB" w:rsidP="00A1776C">
            <w:pPr>
              <w:pStyle w:val="NoSpacing"/>
              <w:cnfStyle w:val="000000100000" w:firstRow="0" w:lastRow="0" w:firstColumn="0" w:lastColumn="0" w:oddVBand="0" w:evenVBand="0" w:oddHBand="1" w:evenHBand="0" w:firstRowFirstColumn="0" w:firstRowLastColumn="0" w:lastRowFirstColumn="0" w:lastRowLastColumn="0"/>
            </w:pPr>
            <w:r>
              <w:t xml:space="preserve">For example, important case studies in memory are often referred to by initials HM, KF. </w:t>
            </w:r>
          </w:p>
        </w:tc>
        <w:tc>
          <w:tcPr>
            <w:tcW w:w="2083" w:type="dxa"/>
          </w:tcPr>
          <w:p w14:paraId="5761538A" w14:textId="77777777" w:rsidR="00A1776C" w:rsidRDefault="00A1776C" w:rsidP="00A1776C">
            <w:pPr>
              <w:pStyle w:val="NoSpacing"/>
              <w:cnfStyle w:val="000000100000" w:firstRow="0" w:lastRow="0" w:firstColumn="0" w:lastColumn="0" w:oddVBand="0" w:evenVBand="0" w:oddHBand="1" w:evenHBand="0" w:firstRowFirstColumn="0" w:firstRowLastColumn="0" w:lastRowFirstColumn="0" w:lastRowLastColumn="0"/>
            </w:pPr>
            <w:r>
              <w:t>Participants should be aware they can leave a study at any time, and even withdraw their data after the study is finished.</w:t>
            </w:r>
          </w:p>
          <w:p w14:paraId="4BCECCCB" w14:textId="77777777" w:rsidR="00A560EB" w:rsidRDefault="00A560EB" w:rsidP="00A1776C">
            <w:pPr>
              <w:pStyle w:val="NoSpacing"/>
              <w:cnfStyle w:val="000000100000" w:firstRow="0" w:lastRow="0" w:firstColumn="0" w:lastColumn="0" w:oddVBand="0" w:evenVBand="0" w:oddHBand="1" w:evenHBand="0" w:firstRowFirstColumn="0" w:firstRowLastColumn="0" w:lastRowFirstColumn="0" w:lastRowLastColumn="0"/>
            </w:pPr>
          </w:p>
          <w:p w14:paraId="579364A8" w14:textId="77777777" w:rsidR="00A560EB" w:rsidRPr="007B0A78" w:rsidRDefault="00A560EB" w:rsidP="00A1776C">
            <w:pPr>
              <w:pStyle w:val="NoSpacing"/>
              <w:cnfStyle w:val="000000100000" w:firstRow="0" w:lastRow="0" w:firstColumn="0" w:lastColumn="0" w:oddVBand="0" w:evenVBand="0" w:oddHBand="1" w:evenHBand="0" w:firstRowFirstColumn="0" w:firstRowLastColumn="0" w:lastRowFirstColumn="0" w:lastRowLastColumn="0"/>
            </w:pPr>
            <w:r>
              <w:t xml:space="preserve">For example, in Milgram’s study participants were made aware that they could leave the study at any time but due to the nature of the research participants felt they did not have this right. </w:t>
            </w:r>
          </w:p>
        </w:tc>
      </w:tr>
    </w:tbl>
    <w:p w14:paraId="4DC8DF2A" w14:textId="77777777" w:rsidR="004F6B36" w:rsidRDefault="004F6B36" w:rsidP="004F6B36">
      <w:pPr>
        <w:pStyle w:val="NoSpacing"/>
        <w:rPr>
          <w:b/>
          <w:sz w:val="18"/>
          <w:szCs w:val="18"/>
        </w:rPr>
      </w:pPr>
    </w:p>
    <w:p w14:paraId="2E262BD8" w14:textId="77777777" w:rsidR="00A1776C" w:rsidRPr="00A1776C" w:rsidRDefault="00A1776C" w:rsidP="00A1776C">
      <w:pPr>
        <w:pStyle w:val="NoSpacing"/>
        <w:jc w:val="center"/>
        <w:rPr>
          <w:b/>
          <w:sz w:val="28"/>
          <w:szCs w:val="28"/>
          <w:u w:val="single"/>
        </w:rPr>
      </w:pPr>
      <w:r w:rsidRPr="00A1776C">
        <w:rPr>
          <w:b/>
          <w:sz w:val="28"/>
          <w:szCs w:val="28"/>
          <w:u w:val="single"/>
        </w:rPr>
        <w:t>Ways of dealing with ethical issues:</w:t>
      </w:r>
    </w:p>
    <w:p w14:paraId="096CD24B" w14:textId="77777777" w:rsidR="00A1776C" w:rsidRDefault="00A1776C" w:rsidP="00A1776C">
      <w:pPr>
        <w:pStyle w:val="NoSpacing"/>
        <w:rPr>
          <w:b/>
          <w:sz w:val="28"/>
          <w:szCs w:val="28"/>
        </w:rPr>
      </w:pPr>
    </w:p>
    <w:p w14:paraId="2ECC2C0A" w14:textId="77777777" w:rsidR="00A1776C" w:rsidRDefault="00A1776C" w:rsidP="00A1776C">
      <w:pPr>
        <w:pStyle w:val="NoSpacing"/>
        <w:rPr>
          <w:sz w:val="24"/>
          <w:szCs w:val="24"/>
        </w:rPr>
      </w:pPr>
      <w:r w:rsidRPr="002F7E36">
        <w:rPr>
          <w:b/>
          <w:sz w:val="24"/>
          <w:szCs w:val="24"/>
        </w:rPr>
        <w:t>BPS code of co</w:t>
      </w:r>
      <w:r>
        <w:rPr>
          <w:b/>
          <w:sz w:val="24"/>
          <w:szCs w:val="24"/>
        </w:rPr>
        <w:t>n</w:t>
      </w:r>
      <w:r w:rsidRPr="002F7E36">
        <w:rPr>
          <w:b/>
          <w:sz w:val="24"/>
          <w:szCs w:val="24"/>
        </w:rPr>
        <w:t>duct:</w:t>
      </w:r>
      <w:r>
        <w:rPr>
          <w:b/>
          <w:sz w:val="24"/>
          <w:szCs w:val="24"/>
        </w:rPr>
        <w:t xml:space="preserve"> </w:t>
      </w:r>
      <w:r>
        <w:rPr>
          <w:sz w:val="24"/>
          <w:szCs w:val="24"/>
        </w:rPr>
        <w:t>The British Psychological Society (BPS) as mentioned above has its own ethical guidelines. Psychologists have a professional duty to observe these guidelines. The guidelines are closely matched to the ethical issues above and attempt to ensure all participants are treated with respect and consideration during a piece of research.</w:t>
      </w:r>
    </w:p>
    <w:p w14:paraId="69C23639" w14:textId="77777777" w:rsidR="00A1776C" w:rsidRDefault="00A1776C" w:rsidP="00A1776C">
      <w:pPr>
        <w:pStyle w:val="NoSpacing"/>
        <w:rPr>
          <w:sz w:val="24"/>
          <w:szCs w:val="24"/>
        </w:rPr>
      </w:pPr>
    </w:p>
    <w:p w14:paraId="5AA72A8E" w14:textId="77777777" w:rsidR="00A1776C" w:rsidRPr="00C864A6" w:rsidRDefault="00A1776C" w:rsidP="00A1776C">
      <w:pPr>
        <w:pStyle w:val="NoSpacing"/>
        <w:rPr>
          <w:b/>
          <w:sz w:val="24"/>
          <w:szCs w:val="24"/>
        </w:rPr>
      </w:pPr>
      <w:r w:rsidRPr="00C864A6">
        <w:rPr>
          <w:b/>
          <w:sz w:val="24"/>
          <w:szCs w:val="24"/>
        </w:rPr>
        <w:t>Dealing with…</w:t>
      </w:r>
    </w:p>
    <w:p w14:paraId="5A188178" w14:textId="77777777" w:rsidR="00A1776C" w:rsidRDefault="00A1776C" w:rsidP="00A1776C">
      <w:pPr>
        <w:pStyle w:val="NoSpacing"/>
        <w:rPr>
          <w:sz w:val="24"/>
          <w:szCs w:val="24"/>
        </w:rPr>
      </w:pPr>
    </w:p>
    <w:p w14:paraId="792BCA68" w14:textId="77777777" w:rsidR="00EB2AA4" w:rsidRDefault="00A1776C" w:rsidP="00963B8B">
      <w:pPr>
        <w:pStyle w:val="NoSpacing"/>
        <w:numPr>
          <w:ilvl w:val="0"/>
          <w:numId w:val="36"/>
        </w:numPr>
        <w:rPr>
          <w:sz w:val="24"/>
          <w:szCs w:val="24"/>
        </w:rPr>
      </w:pPr>
      <w:r w:rsidRPr="00C864A6">
        <w:rPr>
          <w:b/>
          <w:i/>
          <w:sz w:val="24"/>
          <w:szCs w:val="24"/>
        </w:rPr>
        <w:t>Informed Consent</w:t>
      </w:r>
      <w:r>
        <w:rPr>
          <w:sz w:val="24"/>
          <w:szCs w:val="24"/>
        </w:rPr>
        <w:t xml:space="preserve"> – Participants should be issued with a consent letter/form detailing the relevant information that may affect their decision to take part. </w:t>
      </w:r>
    </w:p>
    <w:p w14:paraId="2000F49D" w14:textId="77777777" w:rsidR="00EB2AA4" w:rsidRDefault="00EB2AA4" w:rsidP="00EB2AA4">
      <w:pPr>
        <w:pStyle w:val="NoSpacing"/>
        <w:ind w:left="720"/>
        <w:rPr>
          <w:sz w:val="24"/>
          <w:szCs w:val="24"/>
        </w:rPr>
      </w:pPr>
      <w:r>
        <w:rPr>
          <w:sz w:val="24"/>
          <w:szCs w:val="24"/>
        </w:rPr>
        <w:t>Below is an example of a consent form (you could be asked to write a consent form in the exam so take note of the details it includes!)</w:t>
      </w:r>
    </w:p>
    <w:p w14:paraId="5FB4F630" w14:textId="77777777" w:rsidR="00EB2AA4" w:rsidRDefault="00EB2AA4" w:rsidP="00EB2AA4">
      <w:pPr>
        <w:pStyle w:val="NoSpacing"/>
        <w:ind w:left="720"/>
        <w:rPr>
          <w:sz w:val="24"/>
          <w:szCs w:val="24"/>
        </w:rPr>
      </w:pPr>
      <w:r w:rsidRPr="00EB2AA4">
        <w:rPr>
          <w:b/>
          <w:noProof/>
          <w:sz w:val="24"/>
          <w:szCs w:val="24"/>
        </w:rPr>
        <mc:AlternateContent>
          <mc:Choice Requires="wps">
            <w:drawing>
              <wp:anchor distT="0" distB="0" distL="114300" distR="114300" simplePos="0" relativeHeight="251790336" behindDoc="0" locked="0" layoutInCell="1" allowOverlap="1" wp14:anchorId="7528E6E0" wp14:editId="3D2E0607">
                <wp:simplePos x="0" y="0"/>
                <wp:positionH relativeFrom="column">
                  <wp:posOffset>-120771</wp:posOffset>
                </wp:positionH>
                <wp:positionV relativeFrom="paragraph">
                  <wp:posOffset>113174</wp:posOffset>
                </wp:positionV>
                <wp:extent cx="6659593" cy="1403985"/>
                <wp:effectExtent l="0" t="0" r="27305" b="139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593" cy="1403985"/>
                        </a:xfrm>
                        <a:prstGeom prst="rect">
                          <a:avLst/>
                        </a:prstGeom>
                        <a:solidFill>
                          <a:srgbClr val="FFFFFF"/>
                        </a:solidFill>
                        <a:ln w="9525">
                          <a:solidFill>
                            <a:srgbClr val="000000"/>
                          </a:solidFill>
                          <a:miter lim="800000"/>
                          <a:headEnd/>
                          <a:tailEnd/>
                        </a:ln>
                      </wps:spPr>
                      <wps:txbx>
                        <w:txbxContent>
                          <w:p w14:paraId="3C469E76"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inherit" w:hAnsi="inherit" w:cs="Arial"/>
                                <w:b/>
                                <w:bCs/>
                                <w:color w:val="333333"/>
                                <w:sz w:val="23"/>
                                <w:szCs w:val="23"/>
                                <w:bdr w:val="none" w:sz="0" w:space="0" w:color="auto" w:frame="1"/>
                              </w:rPr>
                              <w:t>Informed Consent Form</w:t>
                            </w:r>
                          </w:p>
                          <w:p w14:paraId="7C39E364"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Department of Psychology at Wagner College supports the practice of protection of human participants in research.  The following will provide you with information about the experiment that will help you in deciding whether or not you wish to participate.  If you agree to participate, please be aware that you are free to withdraw at any point throughout the duration of the experiment without any penalty</w:t>
                            </w:r>
                            <w:r>
                              <w:rPr>
                                <w:rStyle w:val="apple-converted-space"/>
                                <w:rFonts w:ascii="Arial" w:hAnsi="Arial" w:cs="Arial"/>
                                <w:color w:val="333333"/>
                                <w:sz w:val="23"/>
                                <w:szCs w:val="23"/>
                              </w:rPr>
                              <w:t> </w:t>
                            </w:r>
                            <w:r>
                              <w:rPr>
                                <w:rStyle w:val="Emphasis"/>
                                <w:rFonts w:ascii="inherit" w:hAnsi="inherit" w:cs="Arial"/>
                                <w:color w:val="333333"/>
                                <w:sz w:val="23"/>
                                <w:szCs w:val="23"/>
                                <w:bdr w:val="none" w:sz="0" w:space="0" w:color="auto" w:frame="1"/>
                              </w:rPr>
                              <w:t>[Note: the penalty statement is only appropriate for students]</w:t>
                            </w:r>
                            <w:r>
                              <w:rPr>
                                <w:rFonts w:ascii="Arial" w:hAnsi="Arial" w:cs="Arial"/>
                                <w:color w:val="333333"/>
                                <w:sz w:val="23"/>
                                <w:szCs w:val="23"/>
                              </w:rPr>
                              <w:t>.</w:t>
                            </w:r>
                          </w:p>
                          <w:p w14:paraId="53D55AF4"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p>
                          <w:p w14:paraId="3B0F2493"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In this study we will ask you to __________________</w:t>
                            </w:r>
                            <w:r>
                              <w:rPr>
                                <w:rStyle w:val="Strong"/>
                                <w:rFonts w:ascii="inherit" w:hAnsi="inherit" w:cs="Arial"/>
                                <w:color w:val="333333"/>
                                <w:sz w:val="23"/>
                                <w:szCs w:val="23"/>
                                <w:bdr w:val="none" w:sz="0" w:space="0" w:color="auto" w:frame="1"/>
                              </w:rPr>
                              <w:t>*</w:t>
                            </w:r>
                            <w:r>
                              <w:rPr>
                                <w:rFonts w:ascii="Arial" w:hAnsi="Arial" w:cs="Arial"/>
                                <w:color w:val="333333"/>
                                <w:sz w:val="23"/>
                                <w:szCs w:val="23"/>
                              </w:rPr>
                              <w:t>.  If you have any [</w:t>
                            </w:r>
                            <w:r>
                              <w:rPr>
                                <w:rFonts w:ascii="inherit" w:hAnsi="inherit" w:cs="Arial"/>
                                <w:i/>
                                <w:iCs/>
                                <w:color w:val="333333"/>
                                <w:sz w:val="23"/>
                                <w:szCs w:val="23"/>
                                <w:bdr w:val="none" w:sz="0" w:space="0" w:color="auto" w:frame="1"/>
                              </w:rPr>
                              <w:t>insert reason why they should not participate if applicable</w:t>
                            </w:r>
                            <w:r>
                              <w:rPr>
                                <w:rFonts w:ascii="Arial" w:hAnsi="Arial" w:cs="Arial"/>
                                <w:color w:val="333333"/>
                                <w:sz w:val="23"/>
                                <w:szCs w:val="23"/>
                              </w:rPr>
                              <w:t>], please inform the experimenter and the study will end now.  All information you provide will remain confidential and will not be associated with your name.  If for any reason during this study you do not feel comfortable, you may leave the laboratory and receive credit for the time you participated and your information will be discarded.  Your participation in this study will require approximately _____ minutes.  When this study is complete you will be provided with the results of the experiment if you request them, and you will be free to ask any questions.</w:t>
                            </w:r>
                          </w:p>
                          <w:p w14:paraId="4EFADE63"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p>
                          <w:p w14:paraId="093264A5"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 xml:space="preserve"> If you have any further questions concerning this study please feel free to contact us through phone or email: RESEARCHER NAME at </w:t>
                            </w:r>
                            <w:hyperlink r:id="rId42" w:history="1">
                              <w:r w:rsidRPr="00903B74">
                                <w:rPr>
                                  <w:rStyle w:val="Hyperlink"/>
                                  <w:rFonts w:ascii="Arial" w:hAnsi="Arial" w:cs="Arial"/>
                                  <w:sz w:val="23"/>
                                  <w:szCs w:val="23"/>
                                </w:rPr>
                                <w:t>NAME@wagner.edu</w:t>
                              </w:r>
                            </w:hyperlink>
                            <w:r>
                              <w:rPr>
                                <w:rFonts w:ascii="Arial" w:hAnsi="Arial" w:cs="Arial"/>
                                <w:color w:val="333333"/>
                                <w:sz w:val="23"/>
                                <w:szCs w:val="23"/>
                              </w:rPr>
                              <w:t xml:space="preserve">. </w:t>
                            </w:r>
                          </w:p>
                          <w:p w14:paraId="6D4BB7E6"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Please indicate with your signature on the space below that you understand your rights and agree to participate in the experiment.</w:t>
                            </w:r>
                          </w:p>
                          <w:p w14:paraId="0CDAE7F9"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Your participation is solicited, yet strictly voluntary.  All information will be kept confidential and your name will not be associated with any research findings. </w:t>
                            </w:r>
                            <w:r>
                              <w:rPr>
                                <w:rFonts w:ascii="Arial" w:hAnsi="Arial" w:cs="Arial"/>
                                <w:color w:val="333333"/>
                                <w:sz w:val="23"/>
                                <w:szCs w:val="23"/>
                              </w:rPr>
                              <w:br/>
                              <w:t> </w:t>
                            </w:r>
                            <w:r>
                              <w:rPr>
                                <w:rFonts w:ascii="Arial" w:hAnsi="Arial" w:cs="Arial"/>
                                <w:color w:val="333333"/>
                                <w:sz w:val="23"/>
                                <w:szCs w:val="23"/>
                              </w:rPr>
                              <w:br/>
                              <w:t>______________________________                                    _______________________________</w:t>
                            </w:r>
                            <w:r>
                              <w:rPr>
                                <w:rFonts w:ascii="Arial" w:hAnsi="Arial" w:cs="Arial"/>
                                <w:color w:val="333333"/>
                                <w:sz w:val="23"/>
                                <w:szCs w:val="23"/>
                              </w:rPr>
                              <w:br/>
                              <w:t>            Signature of Participant                                                 NAME, Investigator</w:t>
                            </w:r>
                          </w:p>
                          <w:p w14:paraId="4501E0D9"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 </w:t>
                            </w:r>
                            <w:r>
                              <w:rPr>
                                <w:rFonts w:ascii="Arial" w:hAnsi="Arial" w:cs="Arial"/>
                                <w:color w:val="333333"/>
                                <w:sz w:val="23"/>
                                <w:szCs w:val="23"/>
                              </w:rPr>
                              <w:br/>
                              <w:t>______________________________</w:t>
                            </w:r>
                            <w:r>
                              <w:rPr>
                                <w:rFonts w:ascii="Arial" w:hAnsi="Arial" w:cs="Arial"/>
                                <w:color w:val="333333"/>
                                <w:sz w:val="23"/>
                                <w:szCs w:val="23"/>
                              </w:rPr>
                              <w:br/>
                              <w:t>                    Print Name</w:t>
                            </w:r>
                            <w:r>
                              <w:rPr>
                                <w:rFonts w:ascii="Arial" w:hAnsi="Arial" w:cs="Arial"/>
                                <w:color w:val="333333"/>
                                <w:sz w:val="23"/>
                                <w:szCs w:val="23"/>
                              </w:rPr>
                              <w:br/>
                              <w:t>-------------------------------------</w:t>
                            </w:r>
                            <w:r>
                              <w:rPr>
                                <w:rFonts w:ascii="Arial" w:hAnsi="Arial" w:cs="Arial"/>
                                <w:color w:val="333333"/>
                                <w:sz w:val="23"/>
                                <w:szCs w:val="23"/>
                              </w:rPr>
                              <w:br/>
                              <w:t>PLEASE NOTE: If your participants cannot legally give consent (those under 18, for example), the form must be addressed to the parent or guardian.</w:t>
                            </w:r>
                          </w:p>
                          <w:p w14:paraId="741BB0CE"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Style w:val="Strong"/>
                                <w:rFonts w:ascii="inherit" w:hAnsi="inherit" w:cs="Arial"/>
                                <w:color w:val="333333"/>
                                <w:sz w:val="23"/>
                                <w:szCs w:val="23"/>
                                <w:bdr w:val="none" w:sz="0" w:space="0" w:color="auto" w:frame="1"/>
                              </w:rPr>
                              <w:t>*If you are asking the participant to read something, view something, reveal personal information, eat something, taste/smell something, you must inform them.  You must warn participants if it is possible something you ask them to read or view may be offensive or explicit.  Please describe how long (approximately) the procedure will take.   Potential participants must be able to make an informed consent to participate!</w:t>
                            </w:r>
                          </w:p>
                          <w:p w14:paraId="655AD614" w14:textId="77777777" w:rsidR="00F4313D" w:rsidRDefault="00F4313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8E6E0" id="_x0000_s1072" type="#_x0000_t202" style="position:absolute;left:0;text-align:left;margin-left:-9.5pt;margin-top:8.9pt;width:524.4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">
                <v:textbox style="mso-fit-shape-to-text:t">
                  <w:txbxContent>
                    <w:p w14:paraId="3C469E76"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inherit" w:hAnsi="inherit" w:cs="Arial"/>
                          <w:b/>
                          <w:bCs/>
                          <w:color w:val="333333"/>
                          <w:sz w:val="23"/>
                          <w:szCs w:val="23"/>
                          <w:bdr w:val="none" w:sz="0" w:space="0" w:color="auto" w:frame="1"/>
                        </w:rPr>
                        <w:t>Informed Consent Form</w:t>
                      </w:r>
                    </w:p>
                    <w:p w14:paraId="7C39E364"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Department of Psychology at Wagner College supports the practice of protection of human participants in research.  The following will provide you with information about the experiment that will help you in deciding whether or not you wish to participate.  If you agree to participate, please be aware that you are free to withdraw at any point throughout the duration of the experiment without any penalty</w:t>
                      </w:r>
                      <w:r>
                        <w:rPr>
                          <w:rStyle w:val="apple-converted-space"/>
                          <w:rFonts w:ascii="Arial" w:hAnsi="Arial" w:cs="Arial"/>
                          <w:color w:val="333333"/>
                          <w:sz w:val="23"/>
                          <w:szCs w:val="23"/>
                        </w:rPr>
                        <w:t> </w:t>
                      </w:r>
                      <w:r>
                        <w:rPr>
                          <w:rStyle w:val="Emphasis"/>
                          <w:rFonts w:ascii="inherit" w:hAnsi="inherit" w:cs="Arial"/>
                          <w:color w:val="333333"/>
                          <w:sz w:val="23"/>
                          <w:szCs w:val="23"/>
                          <w:bdr w:val="none" w:sz="0" w:space="0" w:color="auto" w:frame="1"/>
                        </w:rPr>
                        <w:t>[Note: the penalty statement is only appropriate for students]</w:t>
                      </w:r>
                      <w:r>
                        <w:rPr>
                          <w:rFonts w:ascii="Arial" w:hAnsi="Arial" w:cs="Arial"/>
                          <w:color w:val="333333"/>
                          <w:sz w:val="23"/>
                          <w:szCs w:val="23"/>
                        </w:rPr>
                        <w:t>.</w:t>
                      </w:r>
                    </w:p>
                    <w:p w14:paraId="53D55AF4"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p>
                    <w:p w14:paraId="3B0F2493"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In this study we will ask you to __________________</w:t>
                      </w:r>
                      <w:r>
                        <w:rPr>
                          <w:rStyle w:val="Strong"/>
                          <w:rFonts w:ascii="inherit" w:hAnsi="inherit" w:cs="Arial"/>
                          <w:color w:val="333333"/>
                          <w:sz w:val="23"/>
                          <w:szCs w:val="23"/>
                          <w:bdr w:val="none" w:sz="0" w:space="0" w:color="auto" w:frame="1"/>
                        </w:rPr>
                        <w:t>*</w:t>
                      </w:r>
                      <w:r>
                        <w:rPr>
                          <w:rFonts w:ascii="Arial" w:hAnsi="Arial" w:cs="Arial"/>
                          <w:color w:val="333333"/>
                          <w:sz w:val="23"/>
                          <w:szCs w:val="23"/>
                        </w:rPr>
                        <w:t>.  If you have any [</w:t>
                      </w:r>
                      <w:r>
                        <w:rPr>
                          <w:rFonts w:ascii="inherit" w:hAnsi="inherit" w:cs="Arial"/>
                          <w:i/>
                          <w:iCs/>
                          <w:color w:val="333333"/>
                          <w:sz w:val="23"/>
                          <w:szCs w:val="23"/>
                          <w:bdr w:val="none" w:sz="0" w:space="0" w:color="auto" w:frame="1"/>
                        </w:rPr>
                        <w:t>insert reason why they should not participate if applicable</w:t>
                      </w:r>
                      <w:r>
                        <w:rPr>
                          <w:rFonts w:ascii="Arial" w:hAnsi="Arial" w:cs="Arial"/>
                          <w:color w:val="333333"/>
                          <w:sz w:val="23"/>
                          <w:szCs w:val="23"/>
                        </w:rPr>
                        <w:t>], please inform the experimenter and the study will end now.  All information you provide will remain confidential and will not be associated with your name.  If for any reason during this study you do not feel comfortable, you may leave the laboratory and receive credit for the time you participated and your information will be discarded.  Your participation in this study will require approximately _____ minutes.  When this study is complete you will be provided with the results of the experiment if you request them, and you will be free to ask any questions.</w:t>
                      </w:r>
                    </w:p>
                    <w:p w14:paraId="4EFADE63"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p>
                    <w:p w14:paraId="093264A5"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 xml:space="preserve"> If you have any further questions concerning this study please feel free to contact us through phone or email: RESEARCHER NAME at </w:t>
                      </w:r>
                      <w:hyperlink r:id="rId43" w:history="1">
                        <w:r w:rsidRPr="00903B74">
                          <w:rPr>
                            <w:rStyle w:val="Hyperlink"/>
                            <w:rFonts w:ascii="Arial" w:hAnsi="Arial" w:cs="Arial"/>
                            <w:sz w:val="23"/>
                            <w:szCs w:val="23"/>
                          </w:rPr>
                          <w:t>NAME@wagner.edu</w:t>
                        </w:r>
                      </w:hyperlink>
                      <w:r>
                        <w:rPr>
                          <w:rFonts w:ascii="Arial" w:hAnsi="Arial" w:cs="Arial"/>
                          <w:color w:val="333333"/>
                          <w:sz w:val="23"/>
                          <w:szCs w:val="23"/>
                        </w:rPr>
                        <w:t xml:space="preserve">. </w:t>
                      </w:r>
                    </w:p>
                    <w:p w14:paraId="6D4BB7E6"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Please indicate with your signature on the space below that you understand your rights and agree to participate in the experiment.</w:t>
                      </w:r>
                    </w:p>
                    <w:p w14:paraId="0CDAE7F9"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Your participation is solicited, yet strictly voluntary.  All information will be kept confidential and your name will not be associated with any research findings. </w:t>
                      </w:r>
                      <w:r>
                        <w:rPr>
                          <w:rFonts w:ascii="Arial" w:hAnsi="Arial" w:cs="Arial"/>
                          <w:color w:val="333333"/>
                          <w:sz w:val="23"/>
                          <w:szCs w:val="23"/>
                        </w:rPr>
                        <w:br/>
                        <w:t> </w:t>
                      </w:r>
                      <w:r>
                        <w:rPr>
                          <w:rFonts w:ascii="Arial" w:hAnsi="Arial" w:cs="Arial"/>
                          <w:color w:val="333333"/>
                          <w:sz w:val="23"/>
                          <w:szCs w:val="23"/>
                        </w:rPr>
                        <w:br/>
                        <w:t>______________________________                                    _______________________________</w:t>
                      </w:r>
                      <w:r>
                        <w:rPr>
                          <w:rFonts w:ascii="Arial" w:hAnsi="Arial" w:cs="Arial"/>
                          <w:color w:val="333333"/>
                          <w:sz w:val="23"/>
                          <w:szCs w:val="23"/>
                        </w:rPr>
                        <w:br/>
                        <w:t>            Signature of Participant                                                 NAME, Investigator</w:t>
                      </w:r>
                    </w:p>
                    <w:p w14:paraId="4501E0D9"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 </w:t>
                      </w:r>
                      <w:r>
                        <w:rPr>
                          <w:rFonts w:ascii="Arial" w:hAnsi="Arial" w:cs="Arial"/>
                          <w:color w:val="333333"/>
                          <w:sz w:val="23"/>
                          <w:szCs w:val="23"/>
                        </w:rPr>
                        <w:br/>
                        <w:t>______________________________</w:t>
                      </w:r>
                      <w:r>
                        <w:rPr>
                          <w:rFonts w:ascii="Arial" w:hAnsi="Arial" w:cs="Arial"/>
                          <w:color w:val="333333"/>
                          <w:sz w:val="23"/>
                          <w:szCs w:val="23"/>
                        </w:rPr>
                        <w:br/>
                        <w:t>                    Print Name</w:t>
                      </w:r>
                      <w:r>
                        <w:rPr>
                          <w:rFonts w:ascii="Arial" w:hAnsi="Arial" w:cs="Arial"/>
                          <w:color w:val="333333"/>
                          <w:sz w:val="23"/>
                          <w:szCs w:val="23"/>
                        </w:rPr>
                        <w:br/>
                        <w:t>-------------------------------------</w:t>
                      </w:r>
                      <w:r>
                        <w:rPr>
                          <w:rFonts w:ascii="Arial" w:hAnsi="Arial" w:cs="Arial"/>
                          <w:color w:val="333333"/>
                          <w:sz w:val="23"/>
                          <w:szCs w:val="23"/>
                        </w:rPr>
                        <w:br/>
                        <w:t>PLEASE NOTE: If your participants cannot legally give consent (those under 18, for example), the form must be addressed to the parent or guardian.</w:t>
                      </w:r>
                    </w:p>
                    <w:p w14:paraId="741BB0CE" w14:textId="77777777" w:rsidR="00F4313D" w:rsidRDefault="00F4313D" w:rsidP="00EB2AA4">
                      <w:pPr>
                        <w:pStyle w:val="NormalWeb"/>
                        <w:shd w:val="clear" w:color="auto" w:fill="FFFFFF"/>
                        <w:spacing w:before="0" w:beforeAutospacing="0" w:after="0" w:afterAutospacing="0"/>
                        <w:rPr>
                          <w:rFonts w:ascii="Arial" w:hAnsi="Arial" w:cs="Arial"/>
                          <w:color w:val="333333"/>
                          <w:sz w:val="23"/>
                          <w:szCs w:val="23"/>
                        </w:rPr>
                      </w:pPr>
                      <w:r>
                        <w:rPr>
                          <w:rStyle w:val="Strong"/>
                          <w:rFonts w:ascii="inherit" w:hAnsi="inherit" w:cs="Arial"/>
                          <w:color w:val="333333"/>
                          <w:sz w:val="23"/>
                          <w:szCs w:val="23"/>
                          <w:bdr w:val="none" w:sz="0" w:space="0" w:color="auto" w:frame="1"/>
                        </w:rPr>
                        <w:t>*If you are asking the participant to read something, view something, reveal personal information, eat something, taste/smell something, you must inform them.  You must warn participants if it is possible something you ask them to read or view may be offensive or explicit.  Please describe how long (approximately) the procedure will take.   Potential participants must be able to make an informed consent to participate!</w:t>
                      </w:r>
                    </w:p>
                    <w:p w14:paraId="655AD614" w14:textId="77777777" w:rsidR="00F4313D" w:rsidRDefault="00F4313D"/>
                  </w:txbxContent>
                </v:textbox>
              </v:shape>
            </w:pict>
          </mc:Fallback>
        </mc:AlternateContent>
      </w:r>
    </w:p>
    <w:p w14:paraId="3C557065" w14:textId="77777777" w:rsidR="00EB2AA4" w:rsidRDefault="00EB2AA4" w:rsidP="00EB2AA4">
      <w:pPr>
        <w:pStyle w:val="NoSpacing"/>
        <w:ind w:left="720"/>
        <w:rPr>
          <w:sz w:val="24"/>
          <w:szCs w:val="24"/>
        </w:rPr>
      </w:pPr>
    </w:p>
    <w:p w14:paraId="34C5AE2E" w14:textId="77777777" w:rsidR="00EB2AA4" w:rsidRDefault="00EB2AA4" w:rsidP="00EB2AA4">
      <w:pPr>
        <w:pStyle w:val="NoSpacing"/>
        <w:ind w:left="720"/>
        <w:rPr>
          <w:sz w:val="24"/>
          <w:szCs w:val="24"/>
        </w:rPr>
      </w:pPr>
    </w:p>
    <w:p w14:paraId="1EB7EC3C" w14:textId="77777777" w:rsidR="00EB2AA4" w:rsidRDefault="00EB2AA4" w:rsidP="00EB2AA4">
      <w:pPr>
        <w:pStyle w:val="NoSpacing"/>
        <w:ind w:left="720"/>
        <w:rPr>
          <w:sz w:val="24"/>
          <w:szCs w:val="24"/>
        </w:rPr>
      </w:pPr>
    </w:p>
    <w:p w14:paraId="10EE8541" w14:textId="77777777" w:rsidR="00EB2AA4" w:rsidRDefault="00EB2AA4" w:rsidP="00EB2AA4">
      <w:pPr>
        <w:pStyle w:val="NoSpacing"/>
        <w:rPr>
          <w:sz w:val="24"/>
          <w:szCs w:val="24"/>
        </w:rPr>
      </w:pPr>
    </w:p>
    <w:p w14:paraId="297ABEB8" w14:textId="77777777" w:rsidR="00EB2AA4" w:rsidRDefault="00EB2AA4" w:rsidP="00EB2AA4">
      <w:pPr>
        <w:pStyle w:val="NoSpacing"/>
        <w:rPr>
          <w:sz w:val="24"/>
          <w:szCs w:val="24"/>
        </w:rPr>
      </w:pPr>
    </w:p>
    <w:p w14:paraId="64F363D8" w14:textId="77777777" w:rsidR="00EB2AA4" w:rsidRDefault="00EB2AA4" w:rsidP="00EB2AA4">
      <w:pPr>
        <w:pStyle w:val="NoSpacing"/>
        <w:rPr>
          <w:sz w:val="24"/>
          <w:szCs w:val="24"/>
        </w:rPr>
      </w:pPr>
    </w:p>
    <w:p w14:paraId="684A4EDA" w14:textId="77777777" w:rsidR="00EB2AA4" w:rsidRDefault="00EB2AA4" w:rsidP="00EB2AA4">
      <w:pPr>
        <w:pStyle w:val="NoSpacing"/>
        <w:rPr>
          <w:sz w:val="24"/>
          <w:szCs w:val="24"/>
        </w:rPr>
      </w:pPr>
    </w:p>
    <w:p w14:paraId="05BFE4EE" w14:textId="77777777" w:rsidR="00EB2AA4" w:rsidRDefault="00EB2AA4" w:rsidP="00EB2AA4">
      <w:pPr>
        <w:pStyle w:val="NoSpacing"/>
        <w:rPr>
          <w:sz w:val="24"/>
          <w:szCs w:val="24"/>
        </w:rPr>
      </w:pPr>
    </w:p>
    <w:p w14:paraId="2DBE28DF" w14:textId="77777777" w:rsidR="00EB2AA4" w:rsidRDefault="00EB2AA4" w:rsidP="00EB2AA4">
      <w:pPr>
        <w:pStyle w:val="NoSpacing"/>
        <w:rPr>
          <w:sz w:val="24"/>
          <w:szCs w:val="24"/>
        </w:rPr>
      </w:pPr>
    </w:p>
    <w:p w14:paraId="7332C581" w14:textId="77777777" w:rsidR="00EB2AA4" w:rsidRDefault="00EB2AA4" w:rsidP="00EB2AA4">
      <w:pPr>
        <w:pStyle w:val="NoSpacing"/>
        <w:rPr>
          <w:sz w:val="24"/>
          <w:szCs w:val="24"/>
        </w:rPr>
      </w:pPr>
    </w:p>
    <w:p w14:paraId="7DCFE58A" w14:textId="77777777" w:rsidR="00EB2AA4" w:rsidRDefault="00EB2AA4" w:rsidP="00EB2AA4">
      <w:pPr>
        <w:pStyle w:val="NoSpacing"/>
        <w:rPr>
          <w:sz w:val="24"/>
          <w:szCs w:val="24"/>
        </w:rPr>
      </w:pPr>
    </w:p>
    <w:p w14:paraId="2BA5CCC1" w14:textId="77777777" w:rsidR="00EB2AA4" w:rsidRDefault="00EB2AA4" w:rsidP="00EB2AA4">
      <w:pPr>
        <w:pStyle w:val="NoSpacing"/>
        <w:rPr>
          <w:sz w:val="24"/>
          <w:szCs w:val="24"/>
        </w:rPr>
      </w:pPr>
    </w:p>
    <w:p w14:paraId="12ACD811" w14:textId="77777777" w:rsidR="00EB2AA4" w:rsidRDefault="00EB2AA4" w:rsidP="00EB2AA4">
      <w:pPr>
        <w:pStyle w:val="NoSpacing"/>
        <w:rPr>
          <w:sz w:val="24"/>
          <w:szCs w:val="24"/>
        </w:rPr>
      </w:pPr>
    </w:p>
    <w:p w14:paraId="0BE9B063" w14:textId="77777777" w:rsidR="00EB2AA4" w:rsidRDefault="00EB2AA4" w:rsidP="00EB2AA4">
      <w:pPr>
        <w:pStyle w:val="NoSpacing"/>
        <w:rPr>
          <w:sz w:val="24"/>
          <w:szCs w:val="24"/>
        </w:rPr>
      </w:pPr>
    </w:p>
    <w:p w14:paraId="1F207FE3" w14:textId="77777777" w:rsidR="00EB2AA4" w:rsidRDefault="00EB2AA4" w:rsidP="00EB2AA4">
      <w:pPr>
        <w:pStyle w:val="NoSpacing"/>
        <w:rPr>
          <w:sz w:val="24"/>
          <w:szCs w:val="24"/>
        </w:rPr>
      </w:pPr>
    </w:p>
    <w:p w14:paraId="3CD6EA9A" w14:textId="77777777" w:rsidR="00EB2AA4" w:rsidRDefault="00EB2AA4" w:rsidP="00EB2AA4">
      <w:pPr>
        <w:pStyle w:val="NoSpacing"/>
        <w:rPr>
          <w:sz w:val="24"/>
          <w:szCs w:val="24"/>
        </w:rPr>
      </w:pPr>
    </w:p>
    <w:p w14:paraId="1BF2E632" w14:textId="77777777" w:rsidR="00EB2AA4" w:rsidRDefault="00EB2AA4" w:rsidP="00EB2AA4">
      <w:pPr>
        <w:pStyle w:val="NoSpacing"/>
        <w:rPr>
          <w:sz w:val="24"/>
          <w:szCs w:val="24"/>
        </w:rPr>
      </w:pPr>
    </w:p>
    <w:p w14:paraId="5075D43F" w14:textId="77777777" w:rsidR="00EB2AA4" w:rsidRDefault="00EB2AA4" w:rsidP="00EB2AA4">
      <w:pPr>
        <w:pStyle w:val="NoSpacing"/>
        <w:rPr>
          <w:sz w:val="24"/>
          <w:szCs w:val="24"/>
        </w:rPr>
      </w:pPr>
    </w:p>
    <w:p w14:paraId="535C44AF" w14:textId="77777777" w:rsidR="00EB2AA4" w:rsidRDefault="00EB2AA4" w:rsidP="00EB2AA4">
      <w:pPr>
        <w:pStyle w:val="NoSpacing"/>
        <w:rPr>
          <w:sz w:val="24"/>
          <w:szCs w:val="24"/>
        </w:rPr>
      </w:pPr>
    </w:p>
    <w:p w14:paraId="15C3D893" w14:textId="77777777" w:rsidR="00EB2AA4" w:rsidRDefault="00EB2AA4" w:rsidP="00EB2AA4">
      <w:pPr>
        <w:pStyle w:val="NoSpacing"/>
        <w:rPr>
          <w:sz w:val="24"/>
          <w:szCs w:val="24"/>
        </w:rPr>
      </w:pPr>
    </w:p>
    <w:p w14:paraId="15584191" w14:textId="77777777" w:rsidR="00EB2AA4" w:rsidRDefault="00EB2AA4" w:rsidP="00EB2AA4">
      <w:pPr>
        <w:pStyle w:val="NoSpacing"/>
        <w:rPr>
          <w:sz w:val="24"/>
          <w:szCs w:val="24"/>
        </w:rPr>
      </w:pPr>
    </w:p>
    <w:p w14:paraId="75D81A0F" w14:textId="77777777" w:rsidR="00EB2AA4" w:rsidRDefault="00EB2AA4" w:rsidP="00EB2AA4">
      <w:pPr>
        <w:pStyle w:val="NoSpacing"/>
        <w:rPr>
          <w:sz w:val="24"/>
          <w:szCs w:val="24"/>
        </w:rPr>
      </w:pPr>
    </w:p>
    <w:p w14:paraId="7E6CAF1A" w14:textId="77777777" w:rsidR="00EB2AA4" w:rsidRDefault="00EB2AA4" w:rsidP="00EB2AA4">
      <w:pPr>
        <w:pStyle w:val="NoSpacing"/>
        <w:rPr>
          <w:sz w:val="24"/>
          <w:szCs w:val="24"/>
        </w:rPr>
      </w:pPr>
    </w:p>
    <w:p w14:paraId="2A8669D0" w14:textId="77777777" w:rsidR="00EB2AA4" w:rsidRDefault="00EB2AA4" w:rsidP="00EB2AA4">
      <w:pPr>
        <w:pStyle w:val="NoSpacing"/>
        <w:rPr>
          <w:sz w:val="24"/>
          <w:szCs w:val="24"/>
        </w:rPr>
      </w:pPr>
    </w:p>
    <w:p w14:paraId="019623AA" w14:textId="77777777" w:rsidR="00EB2AA4" w:rsidRDefault="00EB2AA4" w:rsidP="00EB2AA4">
      <w:pPr>
        <w:pStyle w:val="NoSpacing"/>
        <w:rPr>
          <w:sz w:val="24"/>
          <w:szCs w:val="24"/>
        </w:rPr>
      </w:pPr>
    </w:p>
    <w:p w14:paraId="77E2CEBA" w14:textId="77777777" w:rsidR="00EB2AA4" w:rsidRDefault="00EB2AA4" w:rsidP="00EB2AA4">
      <w:pPr>
        <w:pStyle w:val="NoSpacing"/>
        <w:rPr>
          <w:sz w:val="24"/>
          <w:szCs w:val="24"/>
        </w:rPr>
      </w:pPr>
    </w:p>
    <w:p w14:paraId="5321A896" w14:textId="77777777" w:rsidR="00EB2AA4" w:rsidRDefault="00EB2AA4" w:rsidP="00EB2AA4">
      <w:pPr>
        <w:pStyle w:val="NoSpacing"/>
        <w:rPr>
          <w:sz w:val="24"/>
          <w:szCs w:val="24"/>
        </w:rPr>
      </w:pPr>
    </w:p>
    <w:p w14:paraId="4D4D60FA" w14:textId="77777777" w:rsidR="00EB2AA4" w:rsidRDefault="00EB2AA4" w:rsidP="00EB2AA4">
      <w:pPr>
        <w:pStyle w:val="NoSpacing"/>
        <w:rPr>
          <w:sz w:val="24"/>
          <w:szCs w:val="24"/>
        </w:rPr>
      </w:pPr>
    </w:p>
    <w:p w14:paraId="2C8E3289" w14:textId="77777777" w:rsidR="00EB2AA4" w:rsidRDefault="00EB2AA4" w:rsidP="00EB2AA4">
      <w:pPr>
        <w:pStyle w:val="NoSpacing"/>
        <w:rPr>
          <w:sz w:val="24"/>
          <w:szCs w:val="24"/>
        </w:rPr>
      </w:pPr>
    </w:p>
    <w:p w14:paraId="663571D5" w14:textId="77777777" w:rsidR="00EB2AA4" w:rsidRDefault="00EB2AA4" w:rsidP="00EB2AA4">
      <w:pPr>
        <w:pStyle w:val="NoSpacing"/>
        <w:rPr>
          <w:sz w:val="24"/>
          <w:szCs w:val="24"/>
        </w:rPr>
      </w:pPr>
    </w:p>
    <w:p w14:paraId="2B5CDDD5" w14:textId="77777777" w:rsidR="00EB2AA4" w:rsidRDefault="00EB2AA4" w:rsidP="00EB2AA4">
      <w:pPr>
        <w:pStyle w:val="NoSpacing"/>
        <w:rPr>
          <w:sz w:val="24"/>
          <w:szCs w:val="24"/>
        </w:rPr>
      </w:pPr>
    </w:p>
    <w:p w14:paraId="24B70BF9" w14:textId="77777777" w:rsidR="00EB2AA4" w:rsidRDefault="00EB2AA4" w:rsidP="00EB2AA4">
      <w:pPr>
        <w:pStyle w:val="NoSpacing"/>
        <w:rPr>
          <w:sz w:val="24"/>
          <w:szCs w:val="24"/>
        </w:rPr>
      </w:pPr>
    </w:p>
    <w:p w14:paraId="1D530FE6" w14:textId="77777777" w:rsidR="00EB2AA4" w:rsidRDefault="00EB2AA4" w:rsidP="00EB2AA4">
      <w:pPr>
        <w:pStyle w:val="NoSpacing"/>
        <w:rPr>
          <w:sz w:val="24"/>
          <w:szCs w:val="24"/>
        </w:rPr>
      </w:pPr>
    </w:p>
    <w:p w14:paraId="1695A620" w14:textId="77777777" w:rsidR="00EB2AA4" w:rsidRDefault="00EB2AA4" w:rsidP="00EB2AA4">
      <w:pPr>
        <w:pStyle w:val="NoSpacing"/>
        <w:rPr>
          <w:sz w:val="24"/>
          <w:szCs w:val="24"/>
        </w:rPr>
      </w:pPr>
    </w:p>
    <w:p w14:paraId="0612DC9D" w14:textId="77777777" w:rsidR="00EB2AA4" w:rsidRDefault="00EB2AA4" w:rsidP="00EB2AA4">
      <w:pPr>
        <w:pStyle w:val="NoSpacing"/>
        <w:rPr>
          <w:sz w:val="24"/>
          <w:szCs w:val="24"/>
        </w:rPr>
      </w:pPr>
    </w:p>
    <w:p w14:paraId="1CA63559" w14:textId="77777777" w:rsidR="00EB2AA4" w:rsidRDefault="00EB2AA4" w:rsidP="00EB2AA4">
      <w:pPr>
        <w:pStyle w:val="NoSpacing"/>
        <w:rPr>
          <w:sz w:val="24"/>
          <w:szCs w:val="24"/>
        </w:rPr>
      </w:pPr>
    </w:p>
    <w:p w14:paraId="2F5967A8" w14:textId="77777777" w:rsidR="00A1776C" w:rsidRDefault="00A1776C" w:rsidP="00EB2AA4">
      <w:pPr>
        <w:pStyle w:val="NoSpacing"/>
        <w:rPr>
          <w:sz w:val="24"/>
          <w:szCs w:val="24"/>
        </w:rPr>
      </w:pPr>
      <w:r>
        <w:rPr>
          <w:sz w:val="24"/>
          <w:szCs w:val="24"/>
        </w:rPr>
        <w:t>Assuming t</w:t>
      </w:r>
      <w:r w:rsidR="00EB2AA4">
        <w:rPr>
          <w:sz w:val="24"/>
          <w:szCs w:val="24"/>
        </w:rPr>
        <w:t>he participant agrees, then the consent form</w:t>
      </w:r>
      <w:r>
        <w:rPr>
          <w:sz w:val="24"/>
          <w:szCs w:val="24"/>
        </w:rPr>
        <w:t xml:space="preserve"> is signed. For investigations involving children under 16, a signature of parental consent is required.</w:t>
      </w:r>
    </w:p>
    <w:p w14:paraId="13EA6715" w14:textId="77777777" w:rsidR="00A1776C" w:rsidRDefault="00A1776C" w:rsidP="00A1776C">
      <w:pPr>
        <w:pStyle w:val="NoSpacing"/>
        <w:rPr>
          <w:sz w:val="24"/>
          <w:szCs w:val="24"/>
        </w:rPr>
      </w:pPr>
    </w:p>
    <w:p w14:paraId="22815C4F" w14:textId="77777777" w:rsidR="00A1776C" w:rsidRDefault="00EB2AA4" w:rsidP="00A1776C">
      <w:pPr>
        <w:pStyle w:val="NoSpacing"/>
        <w:rPr>
          <w:sz w:val="24"/>
          <w:szCs w:val="24"/>
        </w:rPr>
      </w:pPr>
      <w:r w:rsidRPr="00C864A6">
        <w:rPr>
          <w:noProof/>
          <w:sz w:val="24"/>
          <w:szCs w:val="24"/>
        </w:rPr>
        <mc:AlternateContent>
          <mc:Choice Requires="wps">
            <w:drawing>
              <wp:anchor distT="0" distB="0" distL="114300" distR="114300" simplePos="0" relativeHeight="251787264" behindDoc="0" locked="0" layoutInCell="1" allowOverlap="1" wp14:anchorId="29AA0EB0" wp14:editId="7C024F19">
                <wp:simplePos x="0" y="0"/>
                <wp:positionH relativeFrom="column">
                  <wp:posOffset>-189781</wp:posOffset>
                </wp:positionH>
                <wp:positionV relativeFrom="paragraph">
                  <wp:posOffset>-207034</wp:posOffset>
                </wp:positionV>
                <wp:extent cx="6728604" cy="2355011"/>
                <wp:effectExtent l="0" t="0" r="15240" b="2667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4" cy="2355011"/>
                        </a:xfrm>
                        <a:prstGeom prst="rect">
                          <a:avLst/>
                        </a:prstGeom>
                        <a:solidFill>
                          <a:srgbClr val="FFFFFF"/>
                        </a:solidFill>
                        <a:ln w="9525">
                          <a:solidFill>
                            <a:srgbClr val="000000"/>
                          </a:solidFill>
                          <a:miter lim="800000"/>
                          <a:headEnd/>
                          <a:tailEnd/>
                        </a:ln>
                      </wps:spPr>
                      <wps:txbx>
                        <w:txbxContent>
                          <w:p w14:paraId="1D4F3F52" w14:textId="77777777" w:rsidR="00F4313D" w:rsidRPr="00C5512C" w:rsidRDefault="00F4313D" w:rsidP="00A1776C">
                            <w:pPr>
                              <w:rPr>
                                <w:b/>
                              </w:rPr>
                            </w:pPr>
                            <w:r>
                              <w:rPr>
                                <w:b/>
                              </w:rPr>
                              <w:t>However, if you cannot get informed consent from your participants- there are a</w:t>
                            </w:r>
                            <w:r w:rsidRPr="00C5512C">
                              <w:rPr>
                                <w:b/>
                              </w:rPr>
                              <w:t>lternative ways of getting consent…</w:t>
                            </w:r>
                          </w:p>
                          <w:p w14:paraId="043CF3C0" w14:textId="77777777" w:rsidR="00F4313D" w:rsidRDefault="00F4313D" w:rsidP="00A1776C">
                            <w:r w:rsidRPr="00C5512C">
                              <w:rPr>
                                <w:b/>
                                <w:i/>
                              </w:rPr>
                              <w:t>Presumptive consent</w:t>
                            </w:r>
                            <w:r>
                              <w:t xml:space="preserve"> – rather than getting consent from the participants themselves, a </w:t>
                            </w:r>
                            <w:r w:rsidRPr="00C5512C">
                              <w:rPr>
                                <w:b/>
                              </w:rPr>
                              <w:t>similar group</w:t>
                            </w:r>
                            <w:r>
                              <w:t xml:space="preserve"> of people are asked if the study is acceptable. If this group agree, then consent of the original participants is ‘presumed’.</w:t>
                            </w:r>
                          </w:p>
                          <w:p w14:paraId="315FC0C0" w14:textId="77777777" w:rsidR="00F4313D" w:rsidRDefault="00F4313D" w:rsidP="00A1776C">
                            <w:r w:rsidRPr="00C5512C">
                              <w:rPr>
                                <w:b/>
                                <w:i/>
                              </w:rPr>
                              <w:t>Prior general consent</w:t>
                            </w:r>
                            <w:r>
                              <w:t xml:space="preserve"> – Participants give their permission to take part in a number of different studies- including one that will involve deception. By consenting, participants are effectively consenting to be deceived.</w:t>
                            </w:r>
                          </w:p>
                          <w:p w14:paraId="417261D6" w14:textId="77777777" w:rsidR="00F4313D" w:rsidRPr="00C5512C" w:rsidRDefault="00F4313D" w:rsidP="00A1776C">
                            <w:r w:rsidRPr="00C5512C">
                              <w:rPr>
                                <w:b/>
                                <w:i/>
                              </w:rPr>
                              <w:t xml:space="preserve">Retrospective consent </w:t>
                            </w:r>
                            <w:r>
                              <w:rPr>
                                <w:b/>
                                <w:i/>
                              </w:rPr>
                              <w:t>–</w:t>
                            </w:r>
                            <w:r w:rsidRPr="00C5512C">
                              <w:rPr>
                                <w:b/>
                                <w:i/>
                              </w:rPr>
                              <w:t xml:space="preserve"> </w:t>
                            </w:r>
                            <w:r>
                              <w:t xml:space="preserve">This involves asking participants for consent after they have participated in the study (debriefing). They may not have been aware of their participation. However, they may not consent and have already taken part.   </w:t>
                            </w:r>
                          </w:p>
                          <w:p w14:paraId="5C2031A5" w14:textId="77777777" w:rsidR="00F4313D" w:rsidRDefault="00F4313D" w:rsidP="00A177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A0EB0" id="Text Box 675" o:spid="_x0000_s1073" type="#_x0000_t202" style="position:absolute;margin-left:-14.95pt;margin-top:-16.3pt;width:529.8pt;height:185.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iGKwIAAFE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">
                <v:textbox>
                  <w:txbxContent>
                    <w:p w14:paraId="1D4F3F52" w14:textId="77777777" w:rsidR="00F4313D" w:rsidRPr="00C5512C" w:rsidRDefault="00F4313D" w:rsidP="00A1776C">
                      <w:pPr>
                        <w:rPr>
                          <w:b/>
                        </w:rPr>
                      </w:pPr>
                      <w:r>
                        <w:rPr>
                          <w:b/>
                        </w:rPr>
                        <w:t>However, if you cannot get informed consent from your participants- there are a</w:t>
                      </w:r>
                      <w:r w:rsidRPr="00C5512C">
                        <w:rPr>
                          <w:b/>
                        </w:rPr>
                        <w:t>lternative ways of getting consent…</w:t>
                      </w:r>
                    </w:p>
                    <w:p w14:paraId="043CF3C0" w14:textId="77777777" w:rsidR="00F4313D" w:rsidRDefault="00F4313D" w:rsidP="00A1776C">
                      <w:r w:rsidRPr="00C5512C">
                        <w:rPr>
                          <w:b/>
                          <w:i/>
                        </w:rPr>
                        <w:t>Presumptive consent</w:t>
                      </w:r>
                      <w:r>
                        <w:t xml:space="preserve"> – rather than getting consent from the participants themselves, a </w:t>
                      </w:r>
                      <w:r w:rsidRPr="00C5512C">
                        <w:rPr>
                          <w:b/>
                        </w:rPr>
                        <w:t>similar group</w:t>
                      </w:r>
                      <w:r>
                        <w:t xml:space="preserve"> of people are asked if the study is acceptable. If this group agree, then consent of the original participants is ‘presumed’.</w:t>
                      </w:r>
                    </w:p>
                    <w:p w14:paraId="315FC0C0" w14:textId="77777777" w:rsidR="00F4313D" w:rsidRDefault="00F4313D" w:rsidP="00A1776C">
                      <w:r w:rsidRPr="00C5512C">
                        <w:rPr>
                          <w:b/>
                          <w:i/>
                        </w:rPr>
                        <w:t>Prior general consent</w:t>
                      </w:r>
                      <w:r>
                        <w:t xml:space="preserve"> – Participants give their permission to take part in a number of different studies- including one that will involve deception. By consenting, participants are effectively consenting to be deceived.</w:t>
                      </w:r>
                    </w:p>
                    <w:p w14:paraId="417261D6" w14:textId="77777777" w:rsidR="00F4313D" w:rsidRPr="00C5512C" w:rsidRDefault="00F4313D" w:rsidP="00A1776C">
                      <w:r w:rsidRPr="00C5512C">
                        <w:rPr>
                          <w:b/>
                          <w:i/>
                        </w:rPr>
                        <w:t xml:space="preserve">Retrospective consent </w:t>
                      </w:r>
                      <w:r>
                        <w:rPr>
                          <w:b/>
                          <w:i/>
                        </w:rPr>
                        <w:t>–</w:t>
                      </w:r>
                      <w:r w:rsidRPr="00C5512C">
                        <w:rPr>
                          <w:b/>
                          <w:i/>
                        </w:rPr>
                        <w:t xml:space="preserve"> </w:t>
                      </w:r>
                      <w:r>
                        <w:t xml:space="preserve">This involves asking participants for consent after they have participated in the study (debriefing). They may not have been aware of their participation. However, they may not consent and have already taken part.   </w:t>
                      </w:r>
                    </w:p>
                    <w:p w14:paraId="5C2031A5" w14:textId="77777777" w:rsidR="00F4313D" w:rsidRDefault="00F4313D" w:rsidP="00A1776C"/>
                  </w:txbxContent>
                </v:textbox>
              </v:shape>
            </w:pict>
          </mc:Fallback>
        </mc:AlternateContent>
      </w:r>
      <w:r w:rsidR="00A1776C">
        <w:rPr>
          <w:noProof/>
        </w:rPr>
        <w:t xml:space="preserve">                                                        </w:t>
      </w:r>
    </w:p>
    <w:p w14:paraId="57BF07B5" w14:textId="77777777" w:rsidR="00A1776C" w:rsidRDefault="00A1776C" w:rsidP="00A1776C">
      <w:pPr>
        <w:pStyle w:val="NoSpacing"/>
        <w:rPr>
          <w:sz w:val="24"/>
          <w:szCs w:val="24"/>
        </w:rPr>
      </w:pPr>
    </w:p>
    <w:p w14:paraId="56978FC2" w14:textId="77777777" w:rsidR="00A1776C" w:rsidRPr="002F7E36" w:rsidRDefault="00A1776C" w:rsidP="00A1776C">
      <w:pPr>
        <w:pStyle w:val="NoSpacing"/>
        <w:rPr>
          <w:sz w:val="24"/>
          <w:szCs w:val="24"/>
        </w:rPr>
      </w:pPr>
    </w:p>
    <w:p w14:paraId="0F72D9A0" w14:textId="77777777" w:rsidR="00A1776C" w:rsidRDefault="00A1776C" w:rsidP="00A1776C">
      <w:pPr>
        <w:pStyle w:val="NoSpacing"/>
        <w:rPr>
          <w:b/>
          <w:sz w:val="24"/>
          <w:szCs w:val="24"/>
        </w:rPr>
      </w:pPr>
    </w:p>
    <w:p w14:paraId="441381ED" w14:textId="77777777" w:rsidR="00A1776C" w:rsidRDefault="00A1776C" w:rsidP="00A1776C">
      <w:pPr>
        <w:pStyle w:val="NoSpacing"/>
        <w:rPr>
          <w:b/>
          <w:sz w:val="24"/>
          <w:szCs w:val="24"/>
        </w:rPr>
      </w:pPr>
    </w:p>
    <w:p w14:paraId="3B6C40C8" w14:textId="77777777" w:rsidR="00A1776C" w:rsidRDefault="00A1776C" w:rsidP="00A1776C">
      <w:pPr>
        <w:pStyle w:val="NoSpacing"/>
        <w:rPr>
          <w:b/>
          <w:sz w:val="24"/>
          <w:szCs w:val="24"/>
        </w:rPr>
      </w:pPr>
    </w:p>
    <w:p w14:paraId="42FE10C6" w14:textId="77777777" w:rsidR="00A1776C" w:rsidRDefault="00A1776C" w:rsidP="00A1776C">
      <w:pPr>
        <w:pStyle w:val="NoSpacing"/>
        <w:rPr>
          <w:b/>
          <w:sz w:val="24"/>
          <w:szCs w:val="24"/>
        </w:rPr>
      </w:pPr>
    </w:p>
    <w:p w14:paraId="27D646C9" w14:textId="77777777" w:rsidR="00A1776C" w:rsidRDefault="00A1776C" w:rsidP="00A1776C">
      <w:pPr>
        <w:pStyle w:val="NoSpacing"/>
        <w:rPr>
          <w:b/>
          <w:sz w:val="24"/>
          <w:szCs w:val="24"/>
        </w:rPr>
      </w:pPr>
    </w:p>
    <w:p w14:paraId="6266521A" w14:textId="77777777" w:rsidR="00A1776C" w:rsidRDefault="00A1776C" w:rsidP="00A1776C">
      <w:pPr>
        <w:pStyle w:val="NoSpacing"/>
        <w:rPr>
          <w:b/>
          <w:sz w:val="24"/>
          <w:szCs w:val="24"/>
        </w:rPr>
      </w:pPr>
    </w:p>
    <w:p w14:paraId="0A689B6C" w14:textId="77777777" w:rsidR="00A1776C" w:rsidRDefault="00A1776C" w:rsidP="00A1776C">
      <w:pPr>
        <w:pStyle w:val="NoSpacing"/>
        <w:rPr>
          <w:b/>
          <w:sz w:val="24"/>
          <w:szCs w:val="24"/>
        </w:rPr>
      </w:pPr>
    </w:p>
    <w:p w14:paraId="6A1F27E4" w14:textId="77777777" w:rsidR="00A1776C" w:rsidRDefault="00A1776C" w:rsidP="00A1776C">
      <w:pPr>
        <w:pStyle w:val="NoSpacing"/>
        <w:rPr>
          <w:b/>
          <w:sz w:val="24"/>
          <w:szCs w:val="24"/>
        </w:rPr>
      </w:pPr>
    </w:p>
    <w:p w14:paraId="484A55BB" w14:textId="77777777" w:rsidR="00A1776C" w:rsidRDefault="00A1776C" w:rsidP="00A1776C">
      <w:pPr>
        <w:pStyle w:val="NoSpacing"/>
        <w:rPr>
          <w:b/>
          <w:sz w:val="24"/>
          <w:szCs w:val="24"/>
        </w:rPr>
      </w:pPr>
    </w:p>
    <w:p w14:paraId="66C7C318" w14:textId="77777777" w:rsidR="00A1776C" w:rsidRDefault="00A1776C" w:rsidP="00A1776C">
      <w:pPr>
        <w:pStyle w:val="NoSpacing"/>
        <w:rPr>
          <w:b/>
          <w:sz w:val="24"/>
          <w:szCs w:val="24"/>
        </w:rPr>
      </w:pPr>
    </w:p>
    <w:p w14:paraId="18945998" w14:textId="77777777" w:rsidR="00EB2AA4" w:rsidRDefault="00EB2AA4" w:rsidP="00A1776C">
      <w:pPr>
        <w:pStyle w:val="NoSpacing"/>
      </w:pPr>
      <w:r>
        <w:rPr>
          <w:b/>
          <w:sz w:val="24"/>
          <w:szCs w:val="24"/>
        </w:rPr>
        <w:t xml:space="preserve">Ways of dealing with: </w:t>
      </w:r>
    </w:p>
    <w:p w14:paraId="0E3DE8F3" w14:textId="77777777" w:rsidR="00A1776C" w:rsidRDefault="00A1776C" w:rsidP="00A1776C">
      <w:pPr>
        <w:pStyle w:val="NoSpacing"/>
      </w:pPr>
    </w:p>
    <w:p w14:paraId="781E65C0" w14:textId="77777777" w:rsidR="00A1776C" w:rsidRPr="006F1C25" w:rsidRDefault="00A1776C" w:rsidP="00963B8B">
      <w:pPr>
        <w:pStyle w:val="NoSpacing"/>
        <w:numPr>
          <w:ilvl w:val="0"/>
          <w:numId w:val="36"/>
        </w:numPr>
        <w:rPr>
          <w:b/>
          <w:i/>
          <w:sz w:val="24"/>
          <w:szCs w:val="24"/>
        </w:rPr>
      </w:pPr>
      <w:r w:rsidRPr="007B1F2C">
        <w:rPr>
          <w:b/>
          <w:i/>
          <w:sz w:val="24"/>
          <w:szCs w:val="24"/>
        </w:rPr>
        <w:t>Deception</w:t>
      </w:r>
      <w:r>
        <w:rPr>
          <w:b/>
          <w:i/>
          <w:sz w:val="24"/>
          <w:szCs w:val="24"/>
        </w:rPr>
        <w:t xml:space="preserve"> – </w:t>
      </w:r>
      <w:r>
        <w:t xml:space="preserve">At the end of a study, participants should be given a full </w:t>
      </w:r>
      <w:r w:rsidRPr="007B1F2C">
        <w:rPr>
          <w:b/>
        </w:rPr>
        <w:t>debrief</w:t>
      </w:r>
      <w:r>
        <w:rPr>
          <w:b/>
        </w:rPr>
        <w:t xml:space="preserve">. </w:t>
      </w:r>
      <w:r>
        <w:t>This means they should be told the true aims of the research, the various conditions of the research, and what their data will be used for. They should be told they can withhold their data if they wish.</w:t>
      </w:r>
    </w:p>
    <w:p w14:paraId="41326EC9" w14:textId="77777777" w:rsidR="00A1776C" w:rsidRPr="007B1F2C" w:rsidRDefault="00A1776C" w:rsidP="00A1776C">
      <w:pPr>
        <w:pStyle w:val="NoSpacing"/>
        <w:ind w:left="720"/>
        <w:rPr>
          <w:b/>
          <w:i/>
          <w:sz w:val="24"/>
          <w:szCs w:val="24"/>
        </w:rPr>
      </w:pPr>
    </w:p>
    <w:p w14:paraId="46D0EE8F" w14:textId="77777777" w:rsidR="00A1776C" w:rsidRPr="007B1F2C" w:rsidRDefault="00A1776C" w:rsidP="00963B8B">
      <w:pPr>
        <w:pStyle w:val="NoSpacing"/>
        <w:numPr>
          <w:ilvl w:val="0"/>
          <w:numId w:val="36"/>
        </w:numPr>
        <w:rPr>
          <w:b/>
          <w:i/>
          <w:sz w:val="24"/>
          <w:szCs w:val="24"/>
        </w:rPr>
      </w:pPr>
      <w:r>
        <w:rPr>
          <w:b/>
          <w:i/>
          <w:sz w:val="24"/>
          <w:szCs w:val="24"/>
        </w:rPr>
        <w:t xml:space="preserve">Privacy - </w:t>
      </w:r>
      <w:r>
        <w:t>If personal details are held these must be protected. However, it’s more usual for researchers to use numbers rather than names.</w:t>
      </w:r>
    </w:p>
    <w:p w14:paraId="585CC01C" w14:textId="77777777" w:rsidR="00A1776C" w:rsidRPr="007B1F2C" w:rsidRDefault="009D0B51" w:rsidP="00A1776C">
      <w:pPr>
        <w:pStyle w:val="NoSpacing"/>
        <w:rPr>
          <w:b/>
          <w:i/>
          <w:sz w:val="24"/>
          <w:szCs w:val="24"/>
        </w:rPr>
      </w:pPr>
      <w:r>
        <w:rPr>
          <w:b/>
          <w:i/>
          <w:noProof/>
          <w:sz w:val="24"/>
          <w:szCs w:val="24"/>
        </w:rPr>
        <mc:AlternateContent>
          <mc:Choice Requires="wps">
            <w:drawing>
              <wp:anchor distT="0" distB="0" distL="114300" distR="114300" simplePos="0" relativeHeight="251791360" behindDoc="0" locked="0" layoutInCell="1" allowOverlap="1" wp14:anchorId="7FA17820" wp14:editId="708A622D">
                <wp:simplePos x="0" y="0"/>
                <wp:positionH relativeFrom="column">
                  <wp:posOffset>-414069</wp:posOffset>
                </wp:positionH>
                <wp:positionV relativeFrom="paragraph">
                  <wp:posOffset>150112</wp:posOffset>
                </wp:positionV>
                <wp:extent cx="7168551" cy="17252"/>
                <wp:effectExtent l="0" t="0" r="13335" b="20955"/>
                <wp:wrapNone/>
                <wp:docPr id="37" name="Straight Connector 37"/>
                <wp:cNvGraphicFramePr/>
                <a:graphic xmlns:a="http://schemas.openxmlformats.org/drawingml/2006/main">
                  <a:graphicData uri="http://schemas.microsoft.com/office/word/2010/wordprocessingShape">
                    <wps:wsp>
                      <wps:cNvCnPr/>
                      <wps:spPr>
                        <a:xfrm flipV="1">
                          <a:off x="0" y="0"/>
                          <a:ext cx="7168551" cy="172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7602C" id="Straight Connector 37"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32.6pt,11.8pt" to="531.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" strokecolor="#4579b8 [3044]"/>
            </w:pict>
          </mc:Fallback>
        </mc:AlternateContent>
      </w:r>
      <w:r w:rsidR="00A1776C" w:rsidRPr="007B1F2C">
        <w:rPr>
          <w:b/>
          <w:i/>
          <w:sz w:val="24"/>
          <w:szCs w:val="24"/>
        </w:rPr>
        <w:tab/>
      </w:r>
    </w:p>
    <w:p w14:paraId="7942DC0B" w14:textId="77777777" w:rsidR="009D0B51" w:rsidRPr="009D0B51" w:rsidRDefault="009D0B51" w:rsidP="009D0B51">
      <w:pPr>
        <w:pStyle w:val="NoSpacing"/>
        <w:rPr>
          <w:b/>
          <w:sz w:val="28"/>
          <w:szCs w:val="24"/>
          <w:u w:val="single"/>
        </w:rPr>
      </w:pPr>
    </w:p>
    <w:p w14:paraId="15008517" w14:textId="77777777" w:rsidR="009D0B51" w:rsidRPr="009D0B51" w:rsidRDefault="009D0B51" w:rsidP="009D0B51">
      <w:pPr>
        <w:pStyle w:val="NoSpacing"/>
        <w:jc w:val="center"/>
        <w:rPr>
          <w:b/>
          <w:sz w:val="28"/>
          <w:szCs w:val="24"/>
          <w:u w:val="single"/>
        </w:rPr>
      </w:pPr>
      <w:r w:rsidRPr="009D0B51">
        <w:rPr>
          <w:b/>
          <w:sz w:val="28"/>
          <w:szCs w:val="24"/>
          <w:u w:val="single"/>
        </w:rPr>
        <w:t>The role of Peer Review</w:t>
      </w:r>
    </w:p>
    <w:p w14:paraId="4FFE76D5" w14:textId="77777777" w:rsidR="009D0B51" w:rsidRDefault="009D0B51" w:rsidP="009D0B51">
      <w:pPr>
        <w:pStyle w:val="NoSpacing"/>
        <w:rPr>
          <w:b/>
          <w:sz w:val="28"/>
          <w:szCs w:val="24"/>
        </w:rPr>
      </w:pPr>
    </w:p>
    <w:p w14:paraId="70219B0C" w14:textId="77777777" w:rsidR="009D0B51" w:rsidRPr="009D0B51" w:rsidRDefault="009D0B51" w:rsidP="009D0B51">
      <w:pPr>
        <w:pStyle w:val="NoSpacing"/>
        <w:rPr>
          <w:szCs w:val="24"/>
        </w:rPr>
      </w:pPr>
      <w:r w:rsidRPr="009D0B51">
        <w:rPr>
          <w:rFonts w:ascii="Arial" w:eastAsia="Times New Roman" w:hAnsi="Arial" w:cs="Arial"/>
          <w:noProof/>
          <w:color w:val="0000FF"/>
          <w:sz w:val="24"/>
          <w:szCs w:val="27"/>
        </w:rPr>
        <w:drawing>
          <wp:anchor distT="0" distB="0" distL="114300" distR="114300" simplePos="0" relativeHeight="251792384" behindDoc="0" locked="0" layoutInCell="1" allowOverlap="1" wp14:anchorId="07E5509C" wp14:editId="035238AF">
            <wp:simplePos x="0" y="0"/>
            <wp:positionH relativeFrom="column">
              <wp:posOffset>4140200</wp:posOffset>
            </wp:positionH>
            <wp:positionV relativeFrom="paragraph">
              <wp:posOffset>485140</wp:posOffset>
            </wp:positionV>
            <wp:extent cx="2256790" cy="1322705"/>
            <wp:effectExtent l="0" t="0" r="0" b="0"/>
            <wp:wrapSquare wrapText="bothSides"/>
            <wp:docPr id="34" name="Picture 34" descr="https://encrypted-tbn0.gstatic.com/images?q=tbn:ANd9GcRoQOt7UHbMLMkJQysMqabhysXdyUn1NdjBgvM32J1ahnzNq2iNx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oQOt7UHbMLMkJQysMqabhysXdyUn1NdjBgvM32J1ahnzNq2iNx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79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B51">
        <w:rPr>
          <w:szCs w:val="24"/>
        </w:rPr>
        <w:t>Psychology is a science. The aim of science is to produce a body of knowledge through conducting research. The findings (results) of research is publicised through conferences, textbooks, academic journals (such as the Journal of Experimental Psychology).</w:t>
      </w:r>
    </w:p>
    <w:p w14:paraId="54461B1C" w14:textId="77777777" w:rsidR="009D0B51" w:rsidRPr="009D0B51" w:rsidRDefault="009D0B51" w:rsidP="009D0B51">
      <w:pPr>
        <w:pStyle w:val="NoSpacing"/>
        <w:rPr>
          <w:szCs w:val="24"/>
        </w:rPr>
      </w:pPr>
    </w:p>
    <w:p w14:paraId="208AF5D6" w14:textId="77777777" w:rsidR="009D0B51" w:rsidRPr="009D0B51" w:rsidRDefault="009D0B51" w:rsidP="009D0B51">
      <w:pPr>
        <w:pStyle w:val="NoSpacing"/>
        <w:rPr>
          <w:szCs w:val="24"/>
        </w:rPr>
      </w:pPr>
      <w:r w:rsidRPr="009D0B51">
        <w:rPr>
          <w:szCs w:val="24"/>
        </w:rPr>
        <w:t xml:space="preserve">However, before a piece of research can become a part of a journal it must be rigorously checked. This is </w:t>
      </w:r>
      <w:r w:rsidRPr="009D0B51">
        <w:rPr>
          <w:b/>
          <w:szCs w:val="24"/>
        </w:rPr>
        <w:t>peer review</w:t>
      </w:r>
      <w:r w:rsidRPr="009D0B51">
        <w:rPr>
          <w:szCs w:val="24"/>
        </w:rPr>
        <w:t xml:space="preserve">. </w:t>
      </w:r>
    </w:p>
    <w:p w14:paraId="0E05E577" w14:textId="77777777" w:rsidR="009D0B51" w:rsidRPr="009D0B51" w:rsidRDefault="009D0B51" w:rsidP="009D0B51">
      <w:pPr>
        <w:pStyle w:val="NoSpacing"/>
        <w:rPr>
          <w:szCs w:val="24"/>
        </w:rPr>
      </w:pPr>
    </w:p>
    <w:p w14:paraId="1340CE17" w14:textId="77777777" w:rsidR="009D0B51" w:rsidRDefault="009D0B51" w:rsidP="009D0B51">
      <w:pPr>
        <w:pStyle w:val="NoSpacing"/>
        <w:rPr>
          <w:szCs w:val="24"/>
        </w:rPr>
      </w:pPr>
      <w:r w:rsidRPr="009D0B51">
        <w:rPr>
          <w:szCs w:val="24"/>
        </w:rPr>
        <w:t xml:space="preserve">The research is </w:t>
      </w:r>
      <w:r w:rsidRPr="009D0B51">
        <w:rPr>
          <w:b/>
          <w:szCs w:val="24"/>
        </w:rPr>
        <w:t xml:space="preserve">scrutinised </w:t>
      </w:r>
      <w:r w:rsidRPr="009D0B51">
        <w:rPr>
          <w:szCs w:val="24"/>
        </w:rPr>
        <w:t xml:space="preserve">by a small group of usually two or three experts (peers) in the particular field. These experts should be </w:t>
      </w:r>
      <w:r w:rsidRPr="009D0B51">
        <w:rPr>
          <w:b/>
          <w:szCs w:val="24"/>
        </w:rPr>
        <w:t>objective and unknown to the author</w:t>
      </w:r>
      <w:r w:rsidRPr="009D0B51">
        <w:rPr>
          <w:szCs w:val="24"/>
        </w:rPr>
        <w:t>. This helps any research intended for publication is of high quality.</w:t>
      </w:r>
    </w:p>
    <w:p w14:paraId="382F0340" w14:textId="77777777" w:rsidR="009D0B51" w:rsidRPr="009D0B51" w:rsidRDefault="009D0B51" w:rsidP="009D0B51">
      <w:pPr>
        <w:pStyle w:val="NoSpacing"/>
        <w:rPr>
          <w:szCs w:val="24"/>
        </w:rPr>
      </w:pPr>
    </w:p>
    <w:p w14:paraId="7E9C7F3E" w14:textId="77777777" w:rsidR="009D0B51" w:rsidRPr="009D0B51" w:rsidRDefault="009D0B51" w:rsidP="009D0B51">
      <w:pPr>
        <w:spacing w:after="180" w:line="240" w:lineRule="auto"/>
        <w:rPr>
          <w:rFonts w:eastAsia="Times New Roman" w:cs="Arial"/>
          <w:b/>
          <w:color w:val="222222"/>
          <w:sz w:val="28"/>
          <w:szCs w:val="28"/>
          <w:u w:val="single"/>
        </w:rPr>
      </w:pPr>
      <w:r w:rsidRPr="009D0B51">
        <w:rPr>
          <w:rFonts w:eastAsia="Times New Roman" w:cs="Arial"/>
          <w:b/>
          <w:color w:val="222222"/>
          <w:sz w:val="28"/>
          <w:szCs w:val="28"/>
          <w:u w:val="single"/>
        </w:rPr>
        <w:t>The main aims of peer review:</w:t>
      </w:r>
    </w:p>
    <w:p w14:paraId="54CA7B49" w14:textId="77777777" w:rsidR="009D0B51" w:rsidRPr="00991192" w:rsidRDefault="009D0B51" w:rsidP="00963B8B">
      <w:pPr>
        <w:pStyle w:val="ListParagraph"/>
        <w:numPr>
          <w:ilvl w:val="0"/>
          <w:numId w:val="37"/>
        </w:numPr>
        <w:spacing w:after="180" w:line="240" w:lineRule="auto"/>
        <w:rPr>
          <w:rFonts w:eastAsia="Times New Roman" w:cs="Arial"/>
          <w:b/>
          <w:color w:val="222222"/>
          <w:sz w:val="28"/>
          <w:szCs w:val="28"/>
        </w:rPr>
      </w:pPr>
      <w:r w:rsidRPr="008D20F2">
        <w:rPr>
          <w:rFonts w:eastAsia="Times New Roman" w:cs="Arial"/>
          <w:b/>
          <w:color w:val="222222"/>
          <w:sz w:val="24"/>
          <w:szCs w:val="24"/>
        </w:rPr>
        <w:t>Allocation of research funding</w:t>
      </w:r>
      <w:r>
        <w:rPr>
          <w:rFonts w:eastAsia="Times New Roman" w:cs="Arial"/>
          <w:b/>
          <w:color w:val="222222"/>
        </w:rPr>
        <w:t xml:space="preserve"> – </w:t>
      </w:r>
      <w:r>
        <w:rPr>
          <w:rFonts w:eastAsia="Times New Roman" w:cs="Arial"/>
          <w:color w:val="222222"/>
        </w:rPr>
        <w:t>Research is paid for by various charitable bodies. The overall budget for science for 2015-2016 was set at £5.8 billion. The organisations spending this money obviously have a duty to spend it responsibly. Therefore, public bodies like the Medical Council require reviews to enable them to decide which research is likely to be worthwhile.</w:t>
      </w:r>
    </w:p>
    <w:p w14:paraId="76E892D5" w14:textId="77777777" w:rsidR="009D0B51" w:rsidRDefault="009D0B51" w:rsidP="009D0B51">
      <w:pPr>
        <w:pStyle w:val="ListParagraph"/>
        <w:spacing w:after="180" w:line="240" w:lineRule="auto"/>
        <w:rPr>
          <w:rFonts w:eastAsia="Times New Roman" w:cs="Arial"/>
          <w:b/>
          <w:color w:val="222222"/>
        </w:rPr>
      </w:pPr>
    </w:p>
    <w:p w14:paraId="5355E41F" w14:textId="77777777" w:rsidR="009D0B51" w:rsidRPr="008D20F2" w:rsidRDefault="009D0B51" w:rsidP="00963B8B">
      <w:pPr>
        <w:pStyle w:val="ListParagraph"/>
        <w:numPr>
          <w:ilvl w:val="0"/>
          <w:numId w:val="37"/>
        </w:numPr>
        <w:spacing w:after="180" w:line="240" w:lineRule="auto"/>
        <w:rPr>
          <w:rFonts w:eastAsia="Times New Roman" w:cs="Arial"/>
          <w:b/>
          <w:color w:val="222222"/>
          <w:sz w:val="24"/>
          <w:szCs w:val="24"/>
        </w:rPr>
      </w:pPr>
      <w:r w:rsidRPr="008D20F2">
        <w:rPr>
          <w:rFonts w:eastAsia="Times New Roman" w:cs="Arial"/>
          <w:b/>
          <w:color w:val="222222"/>
          <w:sz w:val="24"/>
          <w:szCs w:val="24"/>
        </w:rPr>
        <w:t>Assess the quality</w:t>
      </w:r>
      <w:r>
        <w:rPr>
          <w:rFonts w:eastAsia="Times New Roman" w:cs="Arial"/>
          <w:b/>
          <w:color w:val="222222"/>
          <w:sz w:val="24"/>
          <w:szCs w:val="24"/>
        </w:rPr>
        <w:t xml:space="preserve"> &amp; relevance of research – </w:t>
      </w:r>
      <w:r>
        <w:rPr>
          <w:rFonts w:eastAsia="Times New Roman" w:cs="Arial"/>
          <w:color w:val="222222"/>
        </w:rPr>
        <w:t>All elements of the research is assessed for quality and accuracy: if the hypotheses, research method, statistics and conclusions are appropriate and relevant.</w:t>
      </w:r>
    </w:p>
    <w:p w14:paraId="211D6516" w14:textId="77777777" w:rsidR="009D0B51" w:rsidRPr="008D20F2" w:rsidRDefault="009D0B51" w:rsidP="009D0B51">
      <w:pPr>
        <w:pStyle w:val="ListParagraph"/>
        <w:rPr>
          <w:rFonts w:eastAsia="Times New Roman" w:cs="Arial"/>
          <w:b/>
          <w:color w:val="222222"/>
          <w:sz w:val="24"/>
          <w:szCs w:val="24"/>
        </w:rPr>
      </w:pPr>
    </w:p>
    <w:p w14:paraId="7FBBBF13" w14:textId="77777777" w:rsidR="009D0B51" w:rsidRPr="00242619" w:rsidRDefault="009D0B51" w:rsidP="00963B8B">
      <w:pPr>
        <w:pStyle w:val="ListParagraph"/>
        <w:numPr>
          <w:ilvl w:val="0"/>
          <w:numId w:val="37"/>
        </w:numPr>
        <w:spacing w:after="180" w:line="240" w:lineRule="auto"/>
        <w:rPr>
          <w:rFonts w:eastAsia="Times New Roman" w:cs="Arial"/>
          <w:b/>
          <w:color w:val="222222"/>
        </w:rPr>
      </w:pPr>
      <w:r>
        <w:rPr>
          <w:rFonts w:eastAsia="Times New Roman" w:cs="Arial"/>
          <w:b/>
          <w:color w:val="222222"/>
          <w:sz w:val="24"/>
          <w:szCs w:val="24"/>
        </w:rPr>
        <w:t xml:space="preserve">Suggesting improvements – </w:t>
      </w:r>
      <w:r w:rsidRPr="008D20F2">
        <w:rPr>
          <w:rFonts w:eastAsia="Times New Roman" w:cs="Arial"/>
          <w:color w:val="222222"/>
        </w:rPr>
        <w:t>Peer reviewers</w:t>
      </w:r>
      <w:r>
        <w:rPr>
          <w:rFonts w:eastAsia="Times New Roman" w:cs="Arial"/>
          <w:color w:val="222222"/>
        </w:rPr>
        <w:t xml:space="preserve"> may suggest minor changes to the work to therefore improve the report that’s been submitted. In extreme circumstances they may conclude the work is inappropriate for publication and should be withdrawn.</w:t>
      </w:r>
    </w:p>
    <w:p w14:paraId="609E440C" w14:textId="77777777" w:rsidR="009D0B51" w:rsidRPr="00242619" w:rsidRDefault="009D0B51" w:rsidP="009D0B51">
      <w:pPr>
        <w:pStyle w:val="ListParagraph"/>
        <w:rPr>
          <w:rFonts w:eastAsia="Times New Roman" w:cs="Arial"/>
          <w:b/>
          <w:color w:val="222222"/>
        </w:rPr>
      </w:pPr>
    </w:p>
    <w:p w14:paraId="32A55BD9" w14:textId="77777777" w:rsidR="009D0B51" w:rsidRPr="00D947DA" w:rsidRDefault="009D0B51" w:rsidP="00963B8B">
      <w:pPr>
        <w:pStyle w:val="ListParagraph"/>
        <w:numPr>
          <w:ilvl w:val="0"/>
          <w:numId w:val="37"/>
        </w:numPr>
        <w:spacing w:after="180" w:line="240" w:lineRule="auto"/>
        <w:rPr>
          <w:rFonts w:eastAsia="Times New Roman" w:cs="Arial"/>
          <w:color w:val="222222"/>
        </w:rPr>
      </w:pPr>
      <w:r>
        <w:rPr>
          <w:rFonts w:eastAsia="Times New Roman" w:cs="Arial"/>
          <w:b/>
          <w:color w:val="222222"/>
        </w:rPr>
        <w:t xml:space="preserve">Assessing the research rating of University Departments – </w:t>
      </w:r>
      <w:r>
        <w:rPr>
          <w:rFonts w:eastAsia="Times New Roman" w:cs="Arial"/>
          <w:color w:val="222222"/>
        </w:rPr>
        <w:t xml:space="preserve">The funding </w:t>
      </w:r>
      <w:r w:rsidRPr="00242619">
        <w:rPr>
          <w:rFonts w:eastAsia="Times New Roman" w:cs="Arial"/>
          <w:color w:val="222222"/>
        </w:rPr>
        <w:t>Universities get depends upon the good rating they recei</w:t>
      </w:r>
      <w:r>
        <w:rPr>
          <w:rFonts w:eastAsia="Times New Roman" w:cs="Arial"/>
          <w:color w:val="222222"/>
        </w:rPr>
        <w:t>v</w:t>
      </w:r>
      <w:r w:rsidR="00D947DA">
        <w:rPr>
          <w:rFonts w:eastAsia="Times New Roman" w:cs="Arial"/>
          <w:color w:val="222222"/>
        </w:rPr>
        <w:t>e from the peer review process.</w:t>
      </w:r>
    </w:p>
    <w:p w14:paraId="0CC1655C" w14:textId="77777777" w:rsidR="009D0B51" w:rsidRPr="009D0B51" w:rsidRDefault="009D0B51" w:rsidP="009D0B51">
      <w:pPr>
        <w:pStyle w:val="NoSpacing"/>
        <w:jc w:val="center"/>
        <w:rPr>
          <w:b/>
          <w:sz w:val="28"/>
          <w:szCs w:val="28"/>
          <w:u w:val="single"/>
        </w:rPr>
      </w:pPr>
      <w:r w:rsidRPr="009D0B51">
        <w:rPr>
          <w:b/>
          <w:sz w:val="28"/>
          <w:szCs w:val="28"/>
          <w:u w:val="single"/>
        </w:rPr>
        <w:lastRenderedPageBreak/>
        <w:t>Evaluation of peer review</w:t>
      </w:r>
    </w:p>
    <w:p w14:paraId="725A1F82" w14:textId="77777777" w:rsidR="009D0B51" w:rsidRDefault="009D0B51" w:rsidP="009D0B51">
      <w:pPr>
        <w:pStyle w:val="NoSpacing"/>
        <w:rPr>
          <w:b/>
          <w:sz w:val="28"/>
          <w:szCs w:val="28"/>
        </w:rPr>
      </w:pPr>
    </w:p>
    <w:p w14:paraId="0677BB10" w14:textId="77777777" w:rsidR="009D0B51" w:rsidRDefault="009D0B51" w:rsidP="009D0B51">
      <w:pPr>
        <w:pStyle w:val="NoSpacing"/>
        <w:rPr>
          <w:sz w:val="24"/>
          <w:szCs w:val="24"/>
        </w:rPr>
      </w:pPr>
      <w:r>
        <w:rPr>
          <w:sz w:val="24"/>
          <w:szCs w:val="24"/>
        </w:rPr>
        <w:t xml:space="preserve">While the benefits of peer review are clear, essentially to establish </w:t>
      </w:r>
      <w:r w:rsidRPr="00B047AE">
        <w:rPr>
          <w:b/>
          <w:sz w:val="24"/>
          <w:szCs w:val="24"/>
        </w:rPr>
        <w:t>validity</w:t>
      </w:r>
      <w:r>
        <w:rPr>
          <w:sz w:val="24"/>
          <w:szCs w:val="24"/>
        </w:rPr>
        <w:t xml:space="preserve"> and accuracy in research, there are a number of criticisms towards this process.</w:t>
      </w:r>
    </w:p>
    <w:p w14:paraId="3A4FF99A" w14:textId="77777777" w:rsidR="009D0B51" w:rsidRDefault="009D0B51" w:rsidP="009D0B51">
      <w:pPr>
        <w:pStyle w:val="NoSpacing"/>
        <w:rPr>
          <w:sz w:val="24"/>
          <w:szCs w:val="24"/>
        </w:rPr>
      </w:pPr>
    </w:p>
    <w:p w14:paraId="292769E7" w14:textId="77777777" w:rsidR="009D0B51" w:rsidRPr="006F4B76" w:rsidRDefault="009D0B51" w:rsidP="00963B8B">
      <w:pPr>
        <w:pStyle w:val="NoSpacing"/>
        <w:numPr>
          <w:ilvl w:val="0"/>
          <w:numId w:val="38"/>
        </w:numPr>
        <w:rPr>
          <w:b/>
          <w:sz w:val="24"/>
          <w:szCs w:val="24"/>
        </w:rPr>
      </w:pPr>
      <w:r w:rsidRPr="00B047AE">
        <w:rPr>
          <w:b/>
          <w:sz w:val="24"/>
          <w:szCs w:val="24"/>
        </w:rPr>
        <w:t xml:space="preserve">Finding an expert </w:t>
      </w:r>
      <w:r>
        <w:rPr>
          <w:b/>
          <w:sz w:val="24"/>
          <w:szCs w:val="24"/>
        </w:rPr>
        <w:t>–</w:t>
      </w:r>
      <w:r w:rsidRPr="00B047AE">
        <w:rPr>
          <w:b/>
          <w:sz w:val="24"/>
          <w:szCs w:val="24"/>
        </w:rPr>
        <w:t xml:space="preserve"> </w:t>
      </w:r>
      <w:r>
        <w:rPr>
          <w:sz w:val="24"/>
          <w:szCs w:val="24"/>
        </w:rPr>
        <w:t>It isn’t always possible to find an appropriate expert to review a research proposal (research to be done) or report (research already done).</w:t>
      </w:r>
    </w:p>
    <w:p w14:paraId="68169E67" w14:textId="77777777" w:rsidR="009D0B51" w:rsidRDefault="009D0B51" w:rsidP="009D0B51">
      <w:pPr>
        <w:pStyle w:val="NoSpacing"/>
        <w:ind w:left="720"/>
        <w:rPr>
          <w:b/>
          <w:sz w:val="24"/>
          <w:szCs w:val="24"/>
        </w:rPr>
      </w:pPr>
    </w:p>
    <w:p w14:paraId="46C7CD4E" w14:textId="77777777" w:rsidR="009D0B51" w:rsidRDefault="009D0B51" w:rsidP="009D0B51">
      <w:pPr>
        <w:pStyle w:val="NoSpacing"/>
        <w:ind w:left="720"/>
        <w:rPr>
          <w:b/>
          <w:sz w:val="24"/>
          <w:szCs w:val="24"/>
        </w:rPr>
      </w:pPr>
    </w:p>
    <w:p w14:paraId="7A1BF4C9" w14:textId="77777777" w:rsidR="009D0B51" w:rsidRPr="00BA5436" w:rsidRDefault="009D0B51" w:rsidP="00963B8B">
      <w:pPr>
        <w:pStyle w:val="NoSpacing"/>
        <w:numPr>
          <w:ilvl w:val="0"/>
          <w:numId w:val="38"/>
        </w:numPr>
        <w:rPr>
          <w:b/>
          <w:sz w:val="24"/>
          <w:szCs w:val="24"/>
        </w:rPr>
      </w:pPr>
      <w:r>
        <w:rPr>
          <w:b/>
          <w:sz w:val="24"/>
          <w:szCs w:val="24"/>
        </w:rPr>
        <w:t xml:space="preserve">Anonymity – </w:t>
      </w:r>
      <w:r>
        <w:rPr>
          <w:sz w:val="24"/>
          <w:szCs w:val="24"/>
        </w:rPr>
        <w:t>The process can be done so that the ‘peer’ remains anonymous (unknown), so that an honest and objective appraisal can be achieved. However, it’s not unheard of where a minority or reviewers may use their anonymity as a way of criticising rival researchers who may have crossed them in the past! Nowadays, peer reviewing may be ‘open’ which is where both the author and reviewer know each other’s identity.</w:t>
      </w:r>
    </w:p>
    <w:p w14:paraId="1D8ABFDA" w14:textId="77777777" w:rsidR="009D0B51" w:rsidRDefault="009D0B51" w:rsidP="009D0B51">
      <w:pPr>
        <w:pStyle w:val="ListParagraph"/>
        <w:rPr>
          <w:b/>
          <w:sz w:val="24"/>
          <w:szCs w:val="24"/>
        </w:rPr>
      </w:pPr>
    </w:p>
    <w:p w14:paraId="6EEED959" w14:textId="77777777" w:rsidR="009D0B51" w:rsidRPr="00BA5436" w:rsidRDefault="009D0B51" w:rsidP="00963B8B">
      <w:pPr>
        <w:pStyle w:val="NoSpacing"/>
        <w:numPr>
          <w:ilvl w:val="0"/>
          <w:numId w:val="38"/>
        </w:numPr>
        <w:rPr>
          <w:b/>
          <w:sz w:val="24"/>
          <w:szCs w:val="24"/>
        </w:rPr>
      </w:pPr>
      <w:r>
        <w:rPr>
          <w:b/>
          <w:sz w:val="24"/>
          <w:szCs w:val="24"/>
        </w:rPr>
        <w:t xml:space="preserve">Publication bias – </w:t>
      </w:r>
      <w:r>
        <w:rPr>
          <w:sz w:val="24"/>
          <w:szCs w:val="24"/>
        </w:rPr>
        <w:t>The editors of journals want to publish significant ‘headline grabbling’ findings to increase the circulation of their publication. This means they may prefer to publish research with significant (positive) results. This could mean research that doesn’t reach these criteria could be ignored. – This creates a false impression of the current state of Psychology if editors are being selective/bias in what they publish.</w:t>
      </w:r>
    </w:p>
    <w:p w14:paraId="5C150C4A" w14:textId="77777777" w:rsidR="009D0B51" w:rsidRDefault="009D0B51" w:rsidP="009D0B51">
      <w:pPr>
        <w:pStyle w:val="ListParagraph"/>
        <w:rPr>
          <w:b/>
          <w:sz w:val="24"/>
          <w:szCs w:val="24"/>
        </w:rPr>
      </w:pPr>
    </w:p>
    <w:p w14:paraId="2E854E86" w14:textId="77777777" w:rsidR="009D0B51" w:rsidRPr="00B047AE" w:rsidRDefault="009D0B51" w:rsidP="00963B8B">
      <w:pPr>
        <w:pStyle w:val="NoSpacing"/>
        <w:numPr>
          <w:ilvl w:val="0"/>
          <w:numId w:val="38"/>
        </w:numPr>
        <w:rPr>
          <w:b/>
          <w:sz w:val="24"/>
          <w:szCs w:val="24"/>
        </w:rPr>
      </w:pPr>
      <w:r>
        <w:rPr>
          <w:b/>
          <w:sz w:val="24"/>
          <w:szCs w:val="24"/>
        </w:rPr>
        <w:t xml:space="preserve">Burying ground breaking research – </w:t>
      </w:r>
      <w:r>
        <w:rPr>
          <w:sz w:val="24"/>
          <w:szCs w:val="24"/>
        </w:rPr>
        <w:t>The peer review process may suppress ground breaking research that may contradict the views of the reviewer. Established scientists are the ones likely to be chosen as reviewers, but this may mean results of research that coincide with current opinion are more likely to be passed than new, fresh and innovative research that poses a challenge to the established order.</w:t>
      </w:r>
    </w:p>
    <w:p w14:paraId="4B2223C6" w14:textId="77777777" w:rsidR="009D0B51" w:rsidRPr="00B047AE" w:rsidRDefault="009D0B51" w:rsidP="009D0B51">
      <w:pPr>
        <w:pStyle w:val="NoSpacing"/>
        <w:rPr>
          <w:b/>
          <w:sz w:val="28"/>
          <w:szCs w:val="28"/>
        </w:rPr>
      </w:pPr>
    </w:p>
    <w:p w14:paraId="77C34C80" w14:textId="77777777" w:rsidR="00D947DA" w:rsidRPr="00431EB5" w:rsidRDefault="00D947DA" w:rsidP="00D947DA">
      <w:pPr>
        <w:pStyle w:val="NoSpacing"/>
        <w:jc w:val="center"/>
        <w:rPr>
          <w:b/>
          <w:sz w:val="28"/>
          <w:szCs w:val="28"/>
          <w:u w:val="single"/>
        </w:rPr>
      </w:pPr>
      <w:r w:rsidRPr="00431EB5">
        <w:rPr>
          <w:b/>
          <w:sz w:val="28"/>
          <w:szCs w:val="28"/>
          <w:u w:val="single"/>
        </w:rPr>
        <w:t>Psychology and the economy</w:t>
      </w:r>
    </w:p>
    <w:p w14:paraId="1A5AC815" w14:textId="77777777" w:rsidR="00D947DA" w:rsidRDefault="00D947DA" w:rsidP="00D947DA">
      <w:pPr>
        <w:pStyle w:val="NoSpacing"/>
        <w:rPr>
          <w:b/>
          <w:sz w:val="28"/>
          <w:szCs w:val="28"/>
        </w:rPr>
      </w:pPr>
    </w:p>
    <w:p w14:paraId="27BA9197" w14:textId="77777777" w:rsidR="00D947DA" w:rsidRDefault="00D947DA" w:rsidP="00D947DA">
      <w:pPr>
        <w:pStyle w:val="NoSpacing"/>
        <w:rPr>
          <w:sz w:val="24"/>
          <w:szCs w:val="24"/>
        </w:rPr>
      </w:pPr>
      <w:r>
        <w:rPr>
          <w:sz w:val="24"/>
          <w:szCs w:val="24"/>
        </w:rPr>
        <w:t>A wide concern for psychology (and science in general) is this question…</w:t>
      </w:r>
      <w:r w:rsidRPr="003F262D">
        <w:rPr>
          <w:i/>
          <w:sz w:val="24"/>
          <w:szCs w:val="24"/>
        </w:rPr>
        <w:t>how</w:t>
      </w:r>
      <w:r>
        <w:rPr>
          <w:sz w:val="24"/>
          <w:szCs w:val="24"/>
        </w:rPr>
        <w:t xml:space="preserve"> does what we learn from the findings of the psychological research, affect, benefit or even devalue our economic standing?</w:t>
      </w:r>
    </w:p>
    <w:p w14:paraId="3B701E08" w14:textId="77777777" w:rsidR="00D947DA" w:rsidRDefault="00D947DA" w:rsidP="00D947DA">
      <w:pPr>
        <w:pStyle w:val="NoSpacing"/>
        <w:rPr>
          <w:sz w:val="24"/>
          <w:szCs w:val="24"/>
        </w:rPr>
      </w:pPr>
    </w:p>
    <w:p w14:paraId="573CDA05" w14:textId="77777777" w:rsidR="00D947DA" w:rsidRDefault="00D947DA" w:rsidP="00D947DA">
      <w:pPr>
        <w:pStyle w:val="NoSpacing"/>
        <w:rPr>
          <w:sz w:val="24"/>
          <w:szCs w:val="24"/>
        </w:rPr>
      </w:pPr>
      <w:r>
        <w:rPr>
          <w:sz w:val="24"/>
          <w:szCs w:val="24"/>
        </w:rPr>
        <w:t>To answer this question, it’s worth considering actual topics in psychology.</w:t>
      </w:r>
    </w:p>
    <w:p w14:paraId="5484C5BC" w14:textId="77777777" w:rsidR="00D947DA" w:rsidRDefault="00FA4623" w:rsidP="00D947DA">
      <w:pPr>
        <w:pStyle w:val="NoSpacing"/>
        <w:rPr>
          <w:sz w:val="24"/>
          <w:szCs w:val="24"/>
        </w:rPr>
      </w:pPr>
      <w:r w:rsidRPr="00D177E9">
        <w:rPr>
          <w:noProof/>
          <w:sz w:val="24"/>
          <w:szCs w:val="24"/>
        </w:rPr>
        <mc:AlternateContent>
          <mc:Choice Requires="wps">
            <w:drawing>
              <wp:anchor distT="0" distB="0" distL="114300" distR="114300" simplePos="0" relativeHeight="251794432" behindDoc="0" locked="0" layoutInCell="1" allowOverlap="1" wp14:anchorId="0455340C" wp14:editId="53BA52C1">
                <wp:simplePos x="0" y="0"/>
                <wp:positionH relativeFrom="column">
                  <wp:posOffset>-228600</wp:posOffset>
                </wp:positionH>
                <wp:positionV relativeFrom="paragraph">
                  <wp:posOffset>29845</wp:posOffset>
                </wp:positionV>
                <wp:extent cx="3493135" cy="3057525"/>
                <wp:effectExtent l="0" t="0" r="12065"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3057525"/>
                        </a:xfrm>
                        <a:prstGeom prst="rect">
                          <a:avLst/>
                        </a:prstGeom>
                        <a:solidFill>
                          <a:srgbClr val="FFFFFF"/>
                        </a:solidFill>
                        <a:ln w="9525">
                          <a:solidFill>
                            <a:srgbClr val="000000"/>
                          </a:solidFill>
                          <a:miter lim="800000"/>
                          <a:headEnd/>
                          <a:tailEnd/>
                        </a:ln>
                      </wps:spPr>
                      <wps:txbx>
                        <w:txbxContent>
                          <w:p w14:paraId="387D77A2" w14:textId="77777777" w:rsidR="00F4313D" w:rsidRPr="00D947DA" w:rsidRDefault="00F4313D" w:rsidP="00D947DA">
                            <w:pPr>
                              <w:rPr>
                                <w:b/>
                                <w:sz w:val="24"/>
                                <w:szCs w:val="24"/>
                              </w:rPr>
                            </w:pPr>
                            <w:r w:rsidRPr="00D947DA">
                              <w:rPr>
                                <w:b/>
                                <w:sz w:val="24"/>
                                <w:szCs w:val="24"/>
                              </w:rPr>
                              <w:t>Attachment research into the role of the father</w:t>
                            </w:r>
                          </w:p>
                          <w:p w14:paraId="4063570C" w14:textId="77777777" w:rsidR="00F4313D" w:rsidRPr="00D947DA" w:rsidRDefault="00F4313D" w:rsidP="00D947DA">
                            <w:pPr>
                              <w:jc w:val="both"/>
                              <w:rPr>
                                <w:szCs w:val="24"/>
                              </w:rPr>
                            </w:pPr>
                            <w:r w:rsidRPr="00D947DA">
                              <w:rPr>
                                <w:szCs w:val="24"/>
                              </w:rPr>
                              <w:t xml:space="preserve">Bowlby argued that a child would mainly develop a bond with its mother; childcare was essentially a mother’s responsibility. (He was writing during the 1950’s/60’s). More recent research suggests the father also has an important role to play in the raising of children. This means there needs to be more flexible working hours. It is now the norm that the mother is the higher earner in the family and works longer hours, while father may stay at home to care for children. Other couples share childcare responsibilities throughout the week. – </w:t>
                            </w:r>
                          </w:p>
                          <w:p w14:paraId="3E0F2EFE" w14:textId="77777777" w:rsidR="00F4313D" w:rsidRPr="00D947DA" w:rsidRDefault="00F4313D" w:rsidP="00D947DA">
                            <w:pPr>
                              <w:rPr>
                                <w:szCs w:val="24"/>
                              </w:rPr>
                            </w:pPr>
                            <w:r>
                              <w:rPr>
                                <w:noProof/>
                                <w:color w:val="0000FF"/>
                                <w:sz w:val="20"/>
                              </w:rPr>
                              <w:t xml:space="preserve"> </w:t>
                            </w:r>
                            <w:r w:rsidRPr="00D947DA">
                              <w:t>This means modern parents are better equipped to maximise their income and contribute to the economy.</w:t>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5340C" id="_x0000_s1074" type="#_x0000_t202" style="position:absolute;margin-left:-18pt;margin-top:2.35pt;width:275.05pt;height:240.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">
                <v:textbox>
                  <w:txbxContent>
                    <w:p w14:paraId="387D77A2" w14:textId="77777777" w:rsidR="00F4313D" w:rsidRPr="00D947DA" w:rsidRDefault="00F4313D" w:rsidP="00D947DA">
                      <w:pPr>
                        <w:rPr>
                          <w:b/>
                          <w:sz w:val="24"/>
                          <w:szCs w:val="24"/>
                        </w:rPr>
                      </w:pPr>
                      <w:r w:rsidRPr="00D947DA">
                        <w:rPr>
                          <w:b/>
                          <w:sz w:val="24"/>
                          <w:szCs w:val="24"/>
                        </w:rPr>
                        <w:t>Attachment research into the role of the father</w:t>
                      </w:r>
                    </w:p>
                    <w:p w14:paraId="4063570C" w14:textId="77777777" w:rsidR="00F4313D" w:rsidRPr="00D947DA" w:rsidRDefault="00F4313D" w:rsidP="00D947DA">
                      <w:pPr>
                        <w:jc w:val="both"/>
                        <w:rPr>
                          <w:szCs w:val="24"/>
                        </w:rPr>
                      </w:pPr>
                      <w:r w:rsidRPr="00D947DA">
                        <w:rPr>
                          <w:szCs w:val="24"/>
                        </w:rPr>
                        <w:t xml:space="preserve">Bowlby argued that a child would mainly develop a bond with its mother; childcare was essentially a mother’s responsibility. (He was writing during the 1950’s/60’s). More recent research suggests the father also has an important role to play in the raising of children. This means there needs to be more flexible working hours. It is now the norm that the mother is the higher earner in the family and works longer hours, while father may stay at home to care for children. Other couples share childcare responsibilities throughout the week. – </w:t>
                      </w:r>
                    </w:p>
                    <w:p w14:paraId="3E0F2EFE" w14:textId="77777777" w:rsidR="00F4313D" w:rsidRPr="00D947DA" w:rsidRDefault="00F4313D" w:rsidP="00D947DA">
                      <w:pPr>
                        <w:rPr>
                          <w:szCs w:val="24"/>
                        </w:rPr>
                      </w:pPr>
                      <w:r>
                        <w:rPr>
                          <w:noProof/>
                          <w:color w:val="0000FF"/>
                          <w:sz w:val="20"/>
                        </w:rPr>
                        <w:t xml:space="preserve"> </w:t>
                      </w:r>
                      <w:r w:rsidRPr="00D947DA">
                        <w:t>This means modern parents are better equipped to maximise their income and contribute to the economy.</w:t>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r w:rsidRPr="00D947DA">
                        <w:rPr>
                          <w:b/>
                        </w:rPr>
                        <w:tab/>
                      </w:r>
                    </w:p>
                  </w:txbxContent>
                </v:textbox>
              </v:shape>
            </w:pict>
          </mc:Fallback>
        </mc:AlternateContent>
      </w:r>
      <w:r w:rsidR="00D947DA" w:rsidRPr="00E40DC7">
        <w:rPr>
          <w:noProof/>
          <w:sz w:val="24"/>
          <w:szCs w:val="28"/>
        </w:rPr>
        <mc:AlternateContent>
          <mc:Choice Requires="wps">
            <w:drawing>
              <wp:anchor distT="0" distB="0" distL="114300" distR="114300" simplePos="0" relativeHeight="251795456" behindDoc="0" locked="0" layoutInCell="1" allowOverlap="1" wp14:anchorId="2E058EE5" wp14:editId="2647BB1D">
                <wp:simplePos x="0" y="0"/>
                <wp:positionH relativeFrom="column">
                  <wp:posOffset>3424687</wp:posOffset>
                </wp:positionH>
                <wp:positionV relativeFrom="paragraph">
                  <wp:posOffset>29438</wp:posOffset>
                </wp:positionV>
                <wp:extent cx="3251751" cy="3364302"/>
                <wp:effectExtent l="0" t="0" r="25400" b="266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751" cy="3364302"/>
                        </a:xfrm>
                        <a:prstGeom prst="rect">
                          <a:avLst/>
                        </a:prstGeom>
                        <a:solidFill>
                          <a:srgbClr val="FFFFFF"/>
                        </a:solidFill>
                        <a:ln w="9525">
                          <a:solidFill>
                            <a:srgbClr val="000000"/>
                          </a:solidFill>
                          <a:miter lim="800000"/>
                          <a:headEnd/>
                          <a:tailEnd/>
                        </a:ln>
                      </wps:spPr>
                      <wps:txbx>
                        <w:txbxContent>
                          <w:p w14:paraId="4A27E17C" w14:textId="77777777" w:rsidR="00F4313D" w:rsidRPr="00D947DA" w:rsidRDefault="00F4313D" w:rsidP="00D947DA">
                            <w:pPr>
                              <w:rPr>
                                <w:szCs w:val="24"/>
                              </w:rPr>
                            </w:pPr>
                            <w:r w:rsidRPr="00D947DA">
                              <w:rPr>
                                <w:b/>
                                <w:szCs w:val="24"/>
                              </w:rPr>
                              <w:t xml:space="preserve">Treatments for mental illness - </w:t>
                            </w:r>
                            <w:r w:rsidRPr="00D947DA">
                              <w:rPr>
                                <w:szCs w:val="24"/>
                              </w:rPr>
                              <w:t xml:space="preserve">£15 billion is the cost to the economy through people having to take time off work. A recent government report revealed that </w:t>
                            </w:r>
                            <w:r w:rsidRPr="00D947DA">
                              <w:rPr>
                                <w:i/>
                                <w:szCs w:val="24"/>
                              </w:rPr>
                              <w:t>a third</w:t>
                            </w:r>
                            <w:r w:rsidRPr="00D947DA">
                              <w:rPr>
                                <w:szCs w:val="24"/>
                              </w:rPr>
                              <w:t xml:space="preserve"> of these absences were due to mental health disorders, such as depression, anxiety and stress.</w:t>
                            </w:r>
                          </w:p>
                          <w:p w14:paraId="77023852" w14:textId="77777777" w:rsidR="00F4313D" w:rsidRPr="00D947DA" w:rsidRDefault="00F4313D" w:rsidP="00D947DA">
                            <w:pPr>
                              <w:rPr>
                                <w:szCs w:val="24"/>
                              </w:rPr>
                            </w:pPr>
                            <w:r w:rsidRPr="00D947DA">
                              <w:rPr>
                                <w:szCs w:val="24"/>
                              </w:rPr>
                              <w:t xml:space="preserve">Thankfully, research has enabled patients to have their illness diagnosed and treated. For example SSRI (serotonin selective re-uptake inhibitors) can be used to treat patients with depression and OCD. Therapies like CBT (cognitive behavioural therapy) has also been beneficial in treating patients. </w:t>
                            </w:r>
                          </w:p>
                          <w:p w14:paraId="2B379FAC" w14:textId="77777777" w:rsidR="00F4313D" w:rsidRDefault="00F4313D" w:rsidP="00D947DA">
                            <w:pPr>
                              <w:rPr>
                                <w:sz w:val="24"/>
                                <w:szCs w:val="24"/>
                              </w:rPr>
                            </w:pPr>
                            <w:r w:rsidRPr="00D947DA">
                              <w:rPr>
                                <w:szCs w:val="24"/>
                              </w:rPr>
                              <w:t xml:space="preserve">This means people are able to manage their condition and return to work. Therefore, the economic benefit of psychological research into disorders </w:t>
                            </w:r>
                            <w:r>
                              <w:rPr>
                                <w:szCs w:val="24"/>
                              </w:rPr>
                              <w:t xml:space="preserve">is </w:t>
                            </w:r>
                            <w:r w:rsidRPr="00D947DA">
                              <w:rPr>
                                <w:szCs w:val="24"/>
                              </w:rPr>
                              <w:t>considerable.</w:t>
                            </w:r>
                          </w:p>
                          <w:p w14:paraId="0FF542F5" w14:textId="77777777" w:rsidR="00F4313D" w:rsidRPr="00E40DC7" w:rsidRDefault="00F4313D" w:rsidP="00D947DA">
                            <w:pPr>
                              <w:ind w:left="288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8EE5" id="_x0000_s1075" type="#_x0000_t202" style="position:absolute;margin-left:269.65pt;margin-top:2.3pt;width:256.05pt;height:264.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">
                <v:textbox>
                  <w:txbxContent>
                    <w:p w14:paraId="4A27E17C" w14:textId="77777777" w:rsidR="00F4313D" w:rsidRPr="00D947DA" w:rsidRDefault="00F4313D" w:rsidP="00D947DA">
                      <w:pPr>
                        <w:rPr>
                          <w:szCs w:val="24"/>
                        </w:rPr>
                      </w:pPr>
                      <w:r w:rsidRPr="00D947DA">
                        <w:rPr>
                          <w:b/>
                          <w:szCs w:val="24"/>
                        </w:rPr>
                        <w:t xml:space="preserve">Treatments for mental illness - </w:t>
                      </w:r>
                      <w:r w:rsidRPr="00D947DA">
                        <w:rPr>
                          <w:szCs w:val="24"/>
                        </w:rPr>
                        <w:t xml:space="preserve">£15 billion is the cost to the economy through people having to take time off work. A recent government report revealed that </w:t>
                      </w:r>
                      <w:r w:rsidRPr="00D947DA">
                        <w:rPr>
                          <w:i/>
                          <w:szCs w:val="24"/>
                        </w:rPr>
                        <w:t>a third</w:t>
                      </w:r>
                      <w:r w:rsidRPr="00D947DA">
                        <w:rPr>
                          <w:szCs w:val="24"/>
                        </w:rPr>
                        <w:t xml:space="preserve"> of these absences were due to mental health disorders, such as depression, anxiety and stress.</w:t>
                      </w:r>
                    </w:p>
                    <w:p w14:paraId="77023852" w14:textId="77777777" w:rsidR="00F4313D" w:rsidRPr="00D947DA" w:rsidRDefault="00F4313D" w:rsidP="00D947DA">
                      <w:pPr>
                        <w:rPr>
                          <w:szCs w:val="24"/>
                        </w:rPr>
                      </w:pPr>
                      <w:r w:rsidRPr="00D947DA">
                        <w:rPr>
                          <w:szCs w:val="24"/>
                        </w:rPr>
                        <w:t xml:space="preserve">Thankfully, research has enabled patients to have their illness diagnosed and treated. For example SSRI (serotonin selective re-uptake inhibitors) can be used to treat patients with depression and OCD. Therapies like CBT (cognitive behavioural therapy) has also been beneficial in treating patients. </w:t>
                      </w:r>
                    </w:p>
                    <w:p w14:paraId="2B379FAC" w14:textId="77777777" w:rsidR="00F4313D" w:rsidRDefault="00F4313D" w:rsidP="00D947DA">
                      <w:pPr>
                        <w:rPr>
                          <w:sz w:val="24"/>
                          <w:szCs w:val="24"/>
                        </w:rPr>
                      </w:pPr>
                      <w:r w:rsidRPr="00D947DA">
                        <w:rPr>
                          <w:szCs w:val="24"/>
                        </w:rPr>
                        <w:t xml:space="preserve">This means people are able to manage their condition and return to work. Therefore, the economic benefit of psychological research into disorders </w:t>
                      </w:r>
                      <w:r>
                        <w:rPr>
                          <w:szCs w:val="24"/>
                        </w:rPr>
                        <w:t xml:space="preserve">is </w:t>
                      </w:r>
                      <w:r w:rsidRPr="00D947DA">
                        <w:rPr>
                          <w:szCs w:val="24"/>
                        </w:rPr>
                        <w:t>considerable.</w:t>
                      </w:r>
                    </w:p>
                    <w:p w14:paraId="0FF542F5" w14:textId="77777777" w:rsidR="00F4313D" w:rsidRPr="00E40DC7" w:rsidRDefault="00F4313D" w:rsidP="00D947DA">
                      <w:pPr>
                        <w:ind w:left="2880" w:firstLine="720"/>
                      </w:pPr>
                    </w:p>
                  </w:txbxContent>
                </v:textbox>
              </v:shape>
            </w:pict>
          </mc:Fallback>
        </mc:AlternateContent>
      </w:r>
    </w:p>
    <w:p w14:paraId="04A2A7EC" w14:textId="77777777" w:rsidR="00D947DA" w:rsidRPr="003F262D" w:rsidRDefault="00D947DA" w:rsidP="00D947DA">
      <w:pPr>
        <w:pStyle w:val="NoSpacing"/>
        <w:rPr>
          <w:sz w:val="24"/>
          <w:szCs w:val="24"/>
        </w:rPr>
      </w:pPr>
    </w:p>
    <w:p w14:paraId="6F10CE6A" w14:textId="77777777" w:rsidR="00D947DA" w:rsidRDefault="00D947DA" w:rsidP="00D947DA">
      <w:pPr>
        <w:pStyle w:val="NoSpacing"/>
      </w:pPr>
    </w:p>
    <w:p w14:paraId="72CBB5DC" w14:textId="77777777" w:rsidR="00D947DA" w:rsidRDefault="00D947DA" w:rsidP="00D947DA">
      <w:pPr>
        <w:pStyle w:val="NoSpacing"/>
      </w:pPr>
    </w:p>
    <w:p w14:paraId="0C0CB4C8" w14:textId="77777777" w:rsidR="00D947DA" w:rsidRDefault="00D947DA" w:rsidP="00D947DA">
      <w:pPr>
        <w:pStyle w:val="NoSpacing"/>
      </w:pPr>
    </w:p>
    <w:p w14:paraId="5E8019DF" w14:textId="77777777" w:rsidR="00D947DA" w:rsidRDefault="00D947DA" w:rsidP="00D947DA">
      <w:pPr>
        <w:pStyle w:val="NoSpacing"/>
      </w:pPr>
    </w:p>
    <w:p w14:paraId="736D6935" w14:textId="77777777" w:rsidR="00D947DA" w:rsidRDefault="00D947DA" w:rsidP="00D947DA">
      <w:pPr>
        <w:pStyle w:val="NoSpacing"/>
      </w:pPr>
    </w:p>
    <w:p w14:paraId="476A175B" w14:textId="77777777" w:rsidR="00D947DA" w:rsidRDefault="00D947DA" w:rsidP="00D947DA">
      <w:pPr>
        <w:pStyle w:val="NoSpacing"/>
      </w:pPr>
      <w:r>
        <w:tab/>
      </w:r>
    </w:p>
    <w:p w14:paraId="4C0ED6B3" w14:textId="77777777" w:rsidR="00D947DA" w:rsidRDefault="00D947DA" w:rsidP="00D947DA">
      <w:pPr>
        <w:pStyle w:val="NoSpacing"/>
      </w:pPr>
    </w:p>
    <w:p w14:paraId="704F664B" w14:textId="77777777" w:rsidR="00D947DA" w:rsidRDefault="00D947DA" w:rsidP="00D947DA">
      <w:pPr>
        <w:pStyle w:val="NoSpacing"/>
      </w:pPr>
    </w:p>
    <w:p w14:paraId="31144036" w14:textId="77777777" w:rsidR="00D947DA" w:rsidRDefault="00D947DA" w:rsidP="00D947DA">
      <w:pPr>
        <w:pStyle w:val="NoSpacing"/>
      </w:pPr>
    </w:p>
    <w:p w14:paraId="70F01FEC" w14:textId="77777777" w:rsidR="00D947DA" w:rsidRDefault="00D947DA" w:rsidP="00D947DA">
      <w:pPr>
        <w:pStyle w:val="NoSpacing"/>
      </w:pPr>
    </w:p>
    <w:p w14:paraId="47058570" w14:textId="77777777" w:rsidR="00D947DA" w:rsidRDefault="00D947DA" w:rsidP="00D947DA">
      <w:pPr>
        <w:pStyle w:val="NoSpacing"/>
      </w:pPr>
    </w:p>
    <w:p w14:paraId="39DCF853" w14:textId="77777777" w:rsidR="00D947DA" w:rsidRDefault="00D947DA" w:rsidP="00D947DA">
      <w:pPr>
        <w:pStyle w:val="NoSpacing"/>
      </w:pPr>
    </w:p>
    <w:p w14:paraId="6D2F4B6F" w14:textId="77777777" w:rsidR="00D947DA" w:rsidRDefault="00D947DA" w:rsidP="00D947DA">
      <w:pPr>
        <w:pStyle w:val="NoSpacing"/>
      </w:pPr>
    </w:p>
    <w:p w14:paraId="4A6DE5DF" w14:textId="77777777" w:rsidR="00D947DA" w:rsidRDefault="00D947DA" w:rsidP="00D947DA">
      <w:pPr>
        <w:pStyle w:val="NoSpacing"/>
        <w:rPr>
          <w:sz w:val="24"/>
          <w:szCs w:val="28"/>
        </w:rPr>
      </w:pPr>
    </w:p>
    <w:p w14:paraId="75188249" w14:textId="77777777" w:rsidR="00D947DA" w:rsidRDefault="00D947DA" w:rsidP="00D947DA">
      <w:pPr>
        <w:pStyle w:val="NoSpacing"/>
        <w:rPr>
          <w:sz w:val="24"/>
          <w:szCs w:val="28"/>
        </w:rPr>
      </w:pPr>
    </w:p>
    <w:p w14:paraId="484B2866" w14:textId="77777777" w:rsidR="00FA4623" w:rsidRDefault="00FA4623" w:rsidP="00D947DA">
      <w:pPr>
        <w:pStyle w:val="NoSpacing"/>
        <w:rPr>
          <w:sz w:val="24"/>
          <w:szCs w:val="28"/>
        </w:rPr>
      </w:pPr>
    </w:p>
    <w:p w14:paraId="0659B0E4" w14:textId="77777777" w:rsidR="00C762E4" w:rsidRPr="00C762E4" w:rsidRDefault="00C762E4" w:rsidP="00C762E4">
      <w:pPr>
        <w:pStyle w:val="NoSpacing"/>
        <w:jc w:val="center"/>
        <w:rPr>
          <w:b/>
          <w:sz w:val="28"/>
          <w:szCs w:val="28"/>
          <w:u w:val="single"/>
        </w:rPr>
      </w:pPr>
      <w:r w:rsidRPr="00C762E4">
        <w:rPr>
          <w:b/>
          <w:sz w:val="28"/>
          <w:szCs w:val="28"/>
          <w:u w:val="single"/>
        </w:rPr>
        <w:lastRenderedPageBreak/>
        <w:t>Qualitative and Quantitative data</w:t>
      </w:r>
    </w:p>
    <w:p w14:paraId="39E3DA85" w14:textId="77777777" w:rsidR="00C762E4" w:rsidRDefault="00C762E4" w:rsidP="00C762E4">
      <w:pPr>
        <w:pStyle w:val="NoSpacing"/>
        <w:rPr>
          <w:b/>
          <w:sz w:val="28"/>
          <w:szCs w:val="28"/>
        </w:rPr>
      </w:pPr>
    </w:p>
    <w:p w14:paraId="7542E2ED" w14:textId="77777777" w:rsidR="00C762E4" w:rsidRDefault="00C762E4" w:rsidP="00C762E4">
      <w:pPr>
        <w:pStyle w:val="NoSpacing"/>
        <w:rPr>
          <w:sz w:val="24"/>
          <w:szCs w:val="24"/>
        </w:rPr>
      </w:pPr>
      <w:r>
        <w:rPr>
          <w:sz w:val="24"/>
          <w:szCs w:val="24"/>
        </w:rPr>
        <w:t>When a psychologist carries out research data is collected. This could be words, numbers, images. Once conext (meaning) is added then data becomes ‘information’. Data analysis is turning data into information. But first... there are two main types of data that could be collected.</w:t>
      </w:r>
    </w:p>
    <w:p w14:paraId="22088A4C" w14:textId="77777777" w:rsidR="00C762E4" w:rsidRDefault="00C762E4" w:rsidP="00C762E4">
      <w:pPr>
        <w:pStyle w:val="NoSpacing"/>
        <w:rPr>
          <w:sz w:val="24"/>
          <w:szCs w:val="24"/>
        </w:rPr>
      </w:pPr>
    </w:p>
    <w:p w14:paraId="3CAE442D" w14:textId="77777777" w:rsidR="00C762E4" w:rsidRDefault="00C762E4" w:rsidP="00C762E4">
      <w:pPr>
        <w:pStyle w:val="NoSpacing"/>
        <w:rPr>
          <w:sz w:val="24"/>
          <w:szCs w:val="24"/>
        </w:rPr>
      </w:pPr>
    </w:p>
    <w:p w14:paraId="047A3F87" w14:textId="77777777" w:rsidR="00C762E4" w:rsidRPr="00F27895" w:rsidRDefault="00C762E4" w:rsidP="00963B8B">
      <w:pPr>
        <w:pStyle w:val="NoSpacing"/>
        <w:numPr>
          <w:ilvl w:val="0"/>
          <w:numId w:val="39"/>
        </w:numPr>
        <w:rPr>
          <w:b/>
          <w:i/>
          <w:sz w:val="24"/>
          <w:szCs w:val="24"/>
        </w:rPr>
      </w:pPr>
      <w:r w:rsidRPr="00DA5D1B">
        <w:rPr>
          <w:b/>
          <w:sz w:val="24"/>
          <w:szCs w:val="24"/>
        </w:rPr>
        <w:t>Qualitative data</w:t>
      </w:r>
      <w:r>
        <w:rPr>
          <w:b/>
          <w:sz w:val="24"/>
          <w:szCs w:val="24"/>
        </w:rPr>
        <w:t xml:space="preserve"> – </w:t>
      </w:r>
      <w:r>
        <w:rPr>
          <w:sz w:val="24"/>
          <w:szCs w:val="24"/>
        </w:rPr>
        <w:t xml:space="preserve">is expressed in </w:t>
      </w:r>
      <w:r w:rsidRPr="0070625D">
        <w:rPr>
          <w:b/>
          <w:sz w:val="24"/>
          <w:szCs w:val="24"/>
        </w:rPr>
        <w:t>words</w:t>
      </w:r>
      <w:r>
        <w:rPr>
          <w:i/>
          <w:sz w:val="24"/>
          <w:szCs w:val="24"/>
        </w:rPr>
        <w:t xml:space="preserve">, </w:t>
      </w:r>
      <w:r>
        <w:rPr>
          <w:sz w:val="24"/>
          <w:szCs w:val="24"/>
        </w:rPr>
        <w:t>rather than numbers or statistics. It may take the form of a written description of the thoughts, feelings and opinions of participants. For example, a transcript from an interview, an extract from a diary or notes.</w:t>
      </w:r>
    </w:p>
    <w:p w14:paraId="60E3D4F7" w14:textId="77777777" w:rsidR="00C762E4" w:rsidRPr="003E32A8" w:rsidRDefault="00C762E4" w:rsidP="00963B8B">
      <w:pPr>
        <w:pStyle w:val="NoSpacing"/>
        <w:numPr>
          <w:ilvl w:val="0"/>
          <w:numId w:val="39"/>
        </w:numPr>
        <w:rPr>
          <w:b/>
          <w:i/>
          <w:sz w:val="24"/>
          <w:szCs w:val="24"/>
        </w:rPr>
      </w:pPr>
      <w:r>
        <w:rPr>
          <w:b/>
          <w:sz w:val="24"/>
          <w:szCs w:val="24"/>
        </w:rPr>
        <w:t>Quantitative data –</w:t>
      </w:r>
      <w:r>
        <w:rPr>
          <w:b/>
          <w:i/>
          <w:sz w:val="24"/>
          <w:szCs w:val="24"/>
        </w:rPr>
        <w:t xml:space="preserve"> </w:t>
      </w:r>
      <w:r>
        <w:rPr>
          <w:sz w:val="24"/>
          <w:szCs w:val="24"/>
        </w:rPr>
        <w:t xml:space="preserve">This is data expressed </w:t>
      </w:r>
      <w:r>
        <w:rPr>
          <w:b/>
          <w:sz w:val="24"/>
          <w:szCs w:val="24"/>
        </w:rPr>
        <w:t xml:space="preserve">numerically. </w:t>
      </w:r>
      <w:r>
        <w:rPr>
          <w:sz w:val="24"/>
          <w:szCs w:val="24"/>
        </w:rPr>
        <w:t>This form of data usually gathers numerical data such as individual scores from participants such as the number of words a person was able to recall in a memory experiment. Data is open to being analysed statistically and can be expressed using graphs, charts etc.</w:t>
      </w:r>
    </w:p>
    <w:p w14:paraId="1F6DE70B" w14:textId="77777777" w:rsidR="00C762E4" w:rsidRDefault="00C762E4" w:rsidP="00C762E4">
      <w:pPr>
        <w:pStyle w:val="NoSpacing"/>
        <w:rPr>
          <w:b/>
          <w:i/>
          <w:sz w:val="24"/>
          <w:szCs w:val="24"/>
        </w:rPr>
      </w:pPr>
    </w:p>
    <w:p w14:paraId="56454645" w14:textId="77777777" w:rsidR="00C762E4" w:rsidRDefault="00C762E4" w:rsidP="00C762E4">
      <w:pPr>
        <w:pStyle w:val="NoSpacing"/>
        <w:rPr>
          <w:b/>
          <w:i/>
          <w:sz w:val="24"/>
          <w:szCs w:val="24"/>
        </w:rPr>
      </w:pPr>
      <w:r>
        <w:rPr>
          <w:b/>
          <w:i/>
          <w:sz w:val="24"/>
          <w:szCs w:val="24"/>
        </w:rPr>
        <w:t>Is either type of data better?</w:t>
      </w:r>
    </w:p>
    <w:p w14:paraId="3AA5A487" w14:textId="77777777" w:rsidR="00C762E4" w:rsidRDefault="00C762E4" w:rsidP="00C762E4">
      <w:pPr>
        <w:pStyle w:val="NoSpacing"/>
        <w:rPr>
          <w:b/>
          <w:i/>
          <w:sz w:val="24"/>
          <w:szCs w:val="24"/>
        </w:rPr>
      </w:pPr>
    </w:p>
    <w:p w14:paraId="7FA59240" w14:textId="77777777" w:rsidR="00C762E4" w:rsidRDefault="00C762E4" w:rsidP="00C762E4">
      <w:pPr>
        <w:pStyle w:val="NoSpacing"/>
        <w:rPr>
          <w:sz w:val="24"/>
          <w:szCs w:val="24"/>
        </w:rPr>
      </w:pPr>
      <w:r>
        <w:rPr>
          <w:sz w:val="24"/>
          <w:szCs w:val="24"/>
        </w:rPr>
        <w:t xml:space="preserve">Not really, it depends upon the purpose and aims of research and many researchers combine both in their research. For example, a researcher collecting </w:t>
      </w:r>
      <w:r w:rsidRPr="00093790">
        <w:rPr>
          <w:i/>
          <w:sz w:val="24"/>
          <w:szCs w:val="24"/>
        </w:rPr>
        <w:t>quantitative</w:t>
      </w:r>
      <w:r>
        <w:rPr>
          <w:sz w:val="24"/>
          <w:szCs w:val="24"/>
        </w:rPr>
        <w:t xml:space="preserve"> data as part of an experiment may often interview participants as a way of gaining more </w:t>
      </w:r>
      <w:r w:rsidRPr="00093790">
        <w:rPr>
          <w:i/>
          <w:sz w:val="24"/>
          <w:szCs w:val="24"/>
        </w:rPr>
        <w:t>qualitative</w:t>
      </w:r>
      <w:r>
        <w:rPr>
          <w:sz w:val="24"/>
          <w:szCs w:val="24"/>
        </w:rPr>
        <w:t xml:space="preserve"> insight into their experience of the investigation. Furthermore, there are a number of ways in which </w:t>
      </w:r>
      <w:r w:rsidRPr="00093790">
        <w:rPr>
          <w:i/>
          <w:sz w:val="24"/>
          <w:szCs w:val="24"/>
        </w:rPr>
        <w:t>qualitative</w:t>
      </w:r>
      <w:r>
        <w:rPr>
          <w:sz w:val="24"/>
          <w:szCs w:val="24"/>
        </w:rPr>
        <w:t xml:space="preserve"> data can be converted to numerical data.</w:t>
      </w:r>
    </w:p>
    <w:p w14:paraId="0DE89ED5" w14:textId="77777777" w:rsidR="00C762E4" w:rsidRDefault="00C762E4" w:rsidP="00C762E4">
      <w:pPr>
        <w:pStyle w:val="NoSpacing"/>
        <w:rPr>
          <w:sz w:val="24"/>
          <w:szCs w:val="24"/>
        </w:rPr>
      </w:pPr>
    </w:p>
    <w:p w14:paraId="30221557" w14:textId="77777777" w:rsidR="00C762E4" w:rsidRPr="00C762E4" w:rsidRDefault="00C762E4" w:rsidP="00C762E4">
      <w:pPr>
        <w:pStyle w:val="NoSpacing"/>
        <w:rPr>
          <w:sz w:val="24"/>
          <w:szCs w:val="24"/>
          <w:u w:val="single"/>
        </w:rPr>
      </w:pPr>
    </w:p>
    <w:p w14:paraId="26997AC8" w14:textId="77777777" w:rsidR="00C762E4" w:rsidRDefault="00C762E4" w:rsidP="00C762E4">
      <w:pPr>
        <w:pStyle w:val="NoSpacing"/>
        <w:rPr>
          <w:b/>
          <w:sz w:val="28"/>
          <w:szCs w:val="28"/>
          <w:u w:val="single"/>
        </w:rPr>
      </w:pPr>
      <w:r w:rsidRPr="00C762E4">
        <w:rPr>
          <w:b/>
          <w:sz w:val="28"/>
          <w:szCs w:val="28"/>
          <w:u w:val="single"/>
        </w:rPr>
        <w:t>Evaluation of Qualitative and Quantitative data</w:t>
      </w:r>
    </w:p>
    <w:p w14:paraId="69080BC4" w14:textId="77777777" w:rsidR="00C762E4" w:rsidRDefault="00C762E4" w:rsidP="00C762E4">
      <w:pPr>
        <w:pStyle w:val="NoSpacing"/>
        <w:rPr>
          <w:b/>
          <w:sz w:val="28"/>
          <w:szCs w:val="28"/>
          <w:u w:val="single"/>
        </w:rPr>
      </w:pPr>
    </w:p>
    <w:p w14:paraId="74B8587C" w14:textId="77777777" w:rsidR="00C762E4" w:rsidRDefault="00C762E4" w:rsidP="00C762E4">
      <w:pPr>
        <w:pStyle w:val="NoSpacing"/>
        <w:rPr>
          <w:b/>
          <w:sz w:val="28"/>
          <w:szCs w:val="28"/>
          <w:u w:val="single"/>
        </w:rPr>
      </w:pPr>
    </w:p>
    <w:tbl>
      <w:tblPr>
        <w:tblStyle w:val="TableGrid"/>
        <w:tblW w:w="0" w:type="auto"/>
        <w:tblLook w:val="04A0" w:firstRow="1" w:lastRow="0" w:firstColumn="1" w:lastColumn="0" w:noHBand="0" w:noVBand="1"/>
      </w:tblPr>
      <w:tblGrid>
        <w:gridCol w:w="3560"/>
        <w:gridCol w:w="3561"/>
        <w:gridCol w:w="3561"/>
      </w:tblGrid>
      <w:tr w:rsidR="00C762E4" w14:paraId="3C792D58" w14:textId="77777777" w:rsidTr="00C762E4">
        <w:tc>
          <w:tcPr>
            <w:tcW w:w="3560" w:type="dxa"/>
          </w:tcPr>
          <w:p w14:paraId="5F2777AB" w14:textId="77777777" w:rsidR="00C762E4" w:rsidRPr="00C762E4" w:rsidRDefault="00C762E4" w:rsidP="00C762E4">
            <w:pPr>
              <w:pStyle w:val="NoSpacing"/>
              <w:rPr>
                <w:b/>
                <w:sz w:val="28"/>
                <w:szCs w:val="28"/>
              </w:rPr>
            </w:pPr>
          </w:p>
        </w:tc>
        <w:tc>
          <w:tcPr>
            <w:tcW w:w="3561" w:type="dxa"/>
          </w:tcPr>
          <w:p w14:paraId="0826C73F" w14:textId="77777777" w:rsidR="00C762E4" w:rsidRPr="00C762E4" w:rsidRDefault="00C762E4" w:rsidP="00C762E4">
            <w:pPr>
              <w:pStyle w:val="NoSpacing"/>
              <w:rPr>
                <w:b/>
                <w:sz w:val="28"/>
                <w:szCs w:val="28"/>
              </w:rPr>
            </w:pPr>
            <w:r w:rsidRPr="00C762E4">
              <w:rPr>
                <w:b/>
                <w:sz w:val="28"/>
                <w:szCs w:val="28"/>
              </w:rPr>
              <w:t>Qualitative</w:t>
            </w:r>
          </w:p>
        </w:tc>
        <w:tc>
          <w:tcPr>
            <w:tcW w:w="3561" w:type="dxa"/>
          </w:tcPr>
          <w:p w14:paraId="52B6737C" w14:textId="77777777" w:rsidR="00C762E4" w:rsidRPr="00C762E4" w:rsidRDefault="00C762E4" w:rsidP="00C762E4">
            <w:pPr>
              <w:pStyle w:val="NoSpacing"/>
              <w:rPr>
                <w:b/>
                <w:sz w:val="28"/>
                <w:szCs w:val="28"/>
              </w:rPr>
            </w:pPr>
            <w:r w:rsidRPr="00C762E4">
              <w:rPr>
                <w:b/>
                <w:sz w:val="28"/>
                <w:szCs w:val="28"/>
              </w:rPr>
              <w:t>Quantitative</w:t>
            </w:r>
          </w:p>
        </w:tc>
      </w:tr>
      <w:tr w:rsidR="00C762E4" w14:paraId="4637B9F5" w14:textId="77777777" w:rsidTr="00C762E4">
        <w:tc>
          <w:tcPr>
            <w:tcW w:w="3560" w:type="dxa"/>
          </w:tcPr>
          <w:p w14:paraId="0FCD65E2" w14:textId="77777777" w:rsidR="00C762E4" w:rsidRPr="00C762E4" w:rsidRDefault="00C762E4" w:rsidP="00C762E4">
            <w:pPr>
              <w:pStyle w:val="NoSpacing"/>
              <w:rPr>
                <w:b/>
                <w:sz w:val="28"/>
                <w:szCs w:val="28"/>
              </w:rPr>
            </w:pPr>
            <w:r w:rsidRPr="00C762E4">
              <w:rPr>
                <w:b/>
                <w:sz w:val="28"/>
                <w:szCs w:val="28"/>
              </w:rPr>
              <w:t>Strengths</w:t>
            </w:r>
          </w:p>
        </w:tc>
        <w:tc>
          <w:tcPr>
            <w:tcW w:w="3561" w:type="dxa"/>
          </w:tcPr>
          <w:p w14:paraId="55CA4B91" w14:textId="77777777" w:rsidR="00C762E4" w:rsidRDefault="00C762E4" w:rsidP="00C762E4">
            <w:pPr>
              <w:pStyle w:val="NoSpacing"/>
              <w:rPr>
                <w:b/>
                <w:sz w:val="28"/>
                <w:szCs w:val="28"/>
                <w:u w:val="single"/>
              </w:rPr>
            </w:pPr>
            <w:r>
              <w:rPr>
                <w:sz w:val="24"/>
                <w:szCs w:val="24"/>
              </w:rPr>
              <w:t xml:space="preserve">It offers the researcher more </w:t>
            </w:r>
            <w:r w:rsidRPr="00C762E4">
              <w:rPr>
                <w:sz w:val="24"/>
                <w:szCs w:val="24"/>
                <w:u w:val="single"/>
              </w:rPr>
              <w:t>richness and detail</w:t>
            </w:r>
            <w:r>
              <w:rPr>
                <w:sz w:val="24"/>
                <w:szCs w:val="24"/>
              </w:rPr>
              <w:t xml:space="preserve"> which can provide unexpected insights upon behaviour. This is due to the fact the participants have more licence to develop their thoughts, feelings and opinions on a given subject. The data does have more </w:t>
            </w:r>
            <w:r>
              <w:rPr>
                <w:b/>
                <w:sz w:val="24"/>
                <w:szCs w:val="24"/>
              </w:rPr>
              <w:t xml:space="preserve">internal </w:t>
            </w:r>
            <w:r w:rsidRPr="005C592B">
              <w:rPr>
                <w:b/>
                <w:sz w:val="24"/>
                <w:szCs w:val="24"/>
              </w:rPr>
              <w:t>validity.</w:t>
            </w:r>
          </w:p>
        </w:tc>
        <w:tc>
          <w:tcPr>
            <w:tcW w:w="3561" w:type="dxa"/>
          </w:tcPr>
          <w:p w14:paraId="4CC1E9EB" w14:textId="77777777" w:rsidR="00C762E4" w:rsidRDefault="00C762E4" w:rsidP="00C762E4">
            <w:pPr>
              <w:pStyle w:val="NoSpacing"/>
              <w:rPr>
                <w:b/>
                <w:sz w:val="28"/>
                <w:szCs w:val="28"/>
                <w:u w:val="single"/>
              </w:rPr>
            </w:pPr>
            <w:r>
              <w:rPr>
                <w:sz w:val="24"/>
                <w:szCs w:val="24"/>
              </w:rPr>
              <w:t xml:space="preserve">As the data is numerical, it’s </w:t>
            </w:r>
            <w:r w:rsidRPr="00C762E4">
              <w:rPr>
                <w:sz w:val="24"/>
                <w:szCs w:val="24"/>
                <w:u w:val="single"/>
              </w:rPr>
              <w:t>objective and less subject to bias</w:t>
            </w:r>
            <w:r>
              <w:rPr>
                <w:sz w:val="24"/>
                <w:szCs w:val="24"/>
              </w:rPr>
              <w:t>. It is also far easier to analyse and draw conclusions.</w:t>
            </w:r>
          </w:p>
        </w:tc>
      </w:tr>
      <w:tr w:rsidR="00C762E4" w14:paraId="076B3B3F" w14:textId="77777777" w:rsidTr="00C762E4">
        <w:trPr>
          <w:trHeight w:val="3263"/>
        </w:trPr>
        <w:tc>
          <w:tcPr>
            <w:tcW w:w="3560" w:type="dxa"/>
          </w:tcPr>
          <w:p w14:paraId="62E5C0D2" w14:textId="77777777" w:rsidR="00C762E4" w:rsidRPr="00C762E4" w:rsidRDefault="00C762E4" w:rsidP="00C762E4">
            <w:pPr>
              <w:pStyle w:val="NoSpacing"/>
              <w:rPr>
                <w:b/>
                <w:sz w:val="28"/>
                <w:szCs w:val="28"/>
              </w:rPr>
            </w:pPr>
            <w:r w:rsidRPr="00C762E4">
              <w:rPr>
                <w:b/>
                <w:sz w:val="28"/>
                <w:szCs w:val="28"/>
              </w:rPr>
              <w:t>Limitations</w:t>
            </w:r>
          </w:p>
        </w:tc>
        <w:tc>
          <w:tcPr>
            <w:tcW w:w="3561" w:type="dxa"/>
          </w:tcPr>
          <w:p w14:paraId="232329CF" w14:textId="77777777" w:rsidR="00C762E4" w:rsidRDefault="00C762E4" w:rsidP="00C762E4">
            <w:pPr>
              <w:pStyle w:val="NoSpacing"/>
              <w:rPr>
                <w:sz w:val="24"/>
                <w:szCs w:val="24"/>
              </w:rPr>
            </w:pPr>
            <w:r>
              <w:rPr>
                <w:sz w:val="24"/>
                <w:szCs w:val="24"/>
              </w:rPr>
              <w:t xml:space="preserve">However, qualitative data can be difficult to analyse, it </w:t>
            </w:r>
            <w:r w:rsidRPr="00C762E4">
              <w:rPr>
                <w:sz w:val="24"/>
                <w:szCs w:val="24"/>
                <w:u w:val="single"/>
              </w:rPr>
              <w:t>does not lend itself to being summarised</w:t>
            </w:r>
            <w:r>
              <w:rPr>
                <w:sz w:val="24"/>
                <w:szCs w:val="24"/>
              </w:rPr>
              <w:t xml:space="preserve"> statistically so that patterns and comparisons can be drawn. </w:t>
            </w:r>
          </w:p>
          <w:p w14:paraId="1707A4CC" w14:textId="77777777" w:rsidR="00C762E4" w:rsidRDefault="00C762E4" w:rsidP="00C762E4">
            <w:pPr>
              <w:pStyle w:val="NoSpacing"/>
              <w:rPr>
                <w:sz w:val="24"/>
                <w:szCs w:val="24"/>
              </w:rPr>
            </w:pPr>
          </w:p>
          <w:p w14:paraId="1B49DB3C" w14:textId="77777777" w:rsidR="00C762E4" w:rsidRPr="00C762E4" w:rsidRDefault="00C762E4" w:rsidP="00C762E4">
            <w:pPr>
              <w:pStyle w:val="NoSpacing"/>
              <w:rPr>
                <w:sz w:val="24"/>
                <w:szCs w:val="24"/>
              </w:rPr>
            </w:pPr>
            <w:r>
              <w:rPr>
                <w:sz w:val="24"/>
                <w:szCs w:val="24"/>
              </w:rPr>
              <w:t xml:space="preserve">A consequence of this is that conclusions may rely on </w:t>
            </w:r>
            <w:r w:rsidRPr="00C762E4">
              <w:rPr>
                <w:sz w:val="24"/>
                <w:szCs w:val="24"/>
                <w:u w:val="single"/>
              </w:rPr>
              <w:t>subjective interpretations</w:t>
            </w:r>
            <w:r w:rsidRPr="00C762E4">
              <w:rPr>
                <w:b/>
                <w:sz w:val="24"/>
                <w:szCs w:val="24"/>
              </w:rPr>
              <w:t xml:space="preserve"> </w:t>
            </w:r>
            <w:r>
              <w:rPr>
                <w:sz w:val="24"/>
                <w:szCs w:val="24"/>
              </w:rPr>
              <w:t>of the researcher which may be subject to bias.</w:t>
            </w:r>
          </w:p>
        </w:tc>
        <w:tc>
          <w:tcPr>
            <w:tcW w:w="3561" w:type="dxa"/>
          </w:tcPr>
          <w:p w14:paraId="7B6C5E51" w14:textId="77777777" w:rsidR="00C762E4" w:rsidRPr="00C762E4" w:rsidRDefault="00C762E4" w:rsidP="00C762E4">
            <w:pPr>
              <w:pStyle w:val="NoSpacing"/>
              <w:rPr>
                <w:sz w:val="24"/>
                <w:szCs w:val="24"/>
              </w:rPr>
            </w:pPr>
            <w:r>
              <w:rPr>
                <w:sz w:val="24"/>
                <w:szCs w:val="24"/>
              </w:rPr>
              <w:t xml:space="preserve">However, it is much </w:t>
            </w:r>
            <w:r w:rsidRPr="00C762E4">
              <w:rPr>
                <w:sz w:val="24"/>
                <w:szCs w:val="24"/>
                <w:u w:val="single"/>
              </w:rPr>
              <w:t xml:space="preserve">narrower in scope and meaning </w:t>
            </w:r>
            <w:r>
              <w:rPr>
                <w:sz w:val="24"/>
                <w:szCs w:val="24"/>
              </w:rPr>
              <w:t>than qualitative data and therefore not fully representative of real-life.</w:t>
            </w:r>
          </w:p>
        </w:tc>
      </w:tr>
    </w:tbl>
    <w:p w14:paraId="37CC9011" w14:textId="77777777" w:rsidR="00C762E4" w:rsidRPr="00C762E4" w:rsidRDefault="00C762E4" w:rsidP="00C762E4">
      <w:pPr>
        <w:pStyle w:val="NoSpacing"/>
        <w:rPr>
          <w:b/>
          <w:sz w:val="28"/>
          <w:szCs w:val="28"/>
          <w:u w:val="single"/>
        </w:rPr>
      </w:pPr>
    </w:p>
    <w:p w14:paraId="3DBFAE26" w14:textId="77777777" w:rsidR="00C762E4" w:rsidRPr="00093790" w:rsidRDefault="00C762E4" w:rsidP="00C762E4">
      <w:pPr>
        <w:pStyle w:val="NoSpacing"/>
        <w:rPr>
          <w:b/>
          <w:sz w:val="28"/>
          <w:szCs w:val="28"/>
        </w:rPr>
      </w:pPr>
    </w:p>
    <w:p w14:paraId="7D88B6B3" w14:textId="77777777" w:rsidR="00C762E4" w:rsidRDefault="00C762E4" w:rsidP="00CA0432">
      <w:pPr>
        <w:pStyle w:val="NoSpacing"/>
        <w:rPr>
          <w:b/>
          <w:sz w:val="28"/>
          <w:szCs w:val="28"/>
          <w:u w:val="single"/>
        </w:rPr>
      </w:pPr>
    </w:p>
    <w:p w14:paraId="00D5FB80" w14:textId="77777777" w:rsidR="00C762E4" w:rsidRPr="00C762E4" w:rsidRDefault="00C762E4" w:rsidP="00C762E4">
      <w:pPr>
        <w:pStyle w:val="NoSpacing"/>
        <w:jc w:val="center"/>
        <w:rPr>
          <w:b/>
          <w:sz w:val="28"/>
          <w:szCs w:val="28"/>
          <w:u w:val="single"/>
        </w:rPr>
      </w:pPr>
      <w:r w:rsidRPr="00C762E4">
        <w:rPr>
          <w:b/>
          <w:sz w:val="28"/>
          <w:szCs w:val="28"/>
          <w:u w:val="single"/>
        </w:rPr>
        <w:lastRenderedPageBreak/>
        <w:t>Primary and secondary data</w:t>
      </w:r>
    </w:p>
    <w:p w14:paraId="2C1E0464" w14:textId="77777777" w:rsidR="00C762E4" w:rsidRDefault="00C762E4" w:rsidP="00C762E4">
      <w:pPr>
        <w:pStyle w:val="NoSpacing"/>
        <w:rPr>
          <w:b/>
          <w:sz w:val="28"/>
          <w:szCs w:val="28"/>
        </w:rPr>
      </w:pPr>
    </w:p>
    <w:p w14:paraId="169B2E39" w14:textId="77777777" w:rsidR="00C762E4" w:rsidRDefault="00C762E4" w:rsidP="00C762E4">
      <w:pPr>
        <w:pStyle w:val="NoSpacing"/>
        <w:rPr>
          <w:sz w:val="24"/>
          <w:szCs w:val="24"/>
        </w:rPr>
      </w:pPr>
      <w:r>
        <w:rPr>
          <w:sz w:val="24"/>
          <w:szCs w:val="24"/>
        </w:rPr>
        <w:t xml:space="preserve">Qualitative and Quantitative data is the </w:t>
      </w:r>
      <w:r w:rsidRPr="000D5378">
        <w:rPr>
          <w:b/>
          <w:sz w:val="24"/>
          <w:szCs w:val="24"/>
        </w:rPr>
        <w:t>type</w:t>
      </w:r>
      <w:r>
        <w:rPr>
          <w:b/>
          <w:sz w:val="24"/>
          <w:szCs w:val="24"/>
        </w:rPr>
        <w:t xml:space="preserve"> </w:t>
      </w:r>
      <w:r>
        <w:rPr>
          <w:sz w:val="24"/>
          <w:szCs w:val="24"/>
        </w:rPr>
        <w:t xml:space="preserve">of data a researcher can collect. </w:t>
      </w:r>
    </w:p>
    <w:p w14:paraId="5A490108" w14:textId="77777777" w:rsidR="00C762E4" w:rsidRDefault="00C762E4" w:rsidP="00C762E4">
      <w:pPr>
        <w:pStyle w:val="NoSpacing"/>
        <w:rPr>
          <w:sz w:val="24"/>
          <w:szCs w:val="24"/>
        </w:rPr>
      </w:pPr>
      <w:r>
        <w:rPr>
          <w:sz w:val="24"/>
          <w:szCs w:val="24"/>
        </w:rPr>
        <w:t xml:space="preserve">Primary and secondary refer to </w:t>
      </w:r>
      <w:r w:rsidRPr="00C762E4">
        <w:rPr>
          <w:i/>
          <w:sz w:val="24"/>
          <w:szCs w:val="24"/>
          <w:u w:val="single"/>
        </w:rPr>
        <w:t>how</w:t>
      </w:r>
      <w:r w:rsidRPr="00C762E4">
        <w:rPr>
          <w:sz w:val="24"/>
          <w:szCs w:val="24"/>
          <w:u w:val="single"/>
        </w:rPr>
        <w:t xml:space="preserve"> the data has been obtained</w:t>
      </w:r>
      <w:r>
        <w:rPr>
          <w:sz w:val="24"/>
          <w:szCs w:val="24"/>
        </w:rPr>
        <w:t>. Both primary and secondary data can be qualitative and/or quantitative.</w:t>
      </w:r>
    </w:p>
    <w:p w14:paraId="3DB97A91" w14:textId="77777777" w:rsidR="00C762E4" w:rsidRDefault="00C762E4" w:rsidP="00C762E4">
      <w:pPr>
        <w:pStyle w:val="NoSpacing"/>
        <w:rPr>
          <w:sz w:val="24"/>
          <w:szCs w:val="24"/>
        </w:rPr>
      </w:pPr>
    </w:p>
    <w:p w14:paraId="0F9FE8FE" w14:textId="77777777" w:rsidR="00C762E4" w:rsidRPr="00C762E4" w:rsidRDefault="00C762E4" w:rsidP="00C762E4">
      <w:pPr>
        <w:pStyle w:val="NoSpacing"/>
        <w:rPr>
          <w:b/>
          <w:sz w:val="28"/>
          <w:szCs w:val="28"/>
          <w:u w:val="single"/>
        </w:rPr>
      </w:pPr>
      <w:r w:rsidRPr="00C762E4">
        <w:rPr>
          <w:b/>
          <w:sz w:val="28"/>
          <w:szCs w:val="28"/>
          <w:u w:val="single"/>
        </w:rPr>
        <w:t>Primary data</w:t>
      </w:r>
    </w:p>
    <w:p w14:paraId="04BA035C" w14:textId="77777777" w:rsidR="00C762E4" w:rsidRDefault="00C762E4" w:rsidP="00C762E4">
      <w:pPr>
        <w:pStyle w:val="NoSpacing"/>
        <w:rPr>
          <w:b/>
          <w:sz w:val="28"/>
          <w:szCs w:val="28"/>
        </w:rPr>
      </w:pPr>
    </w:p>
    <w:p w14:paraId="6F1FA4E7" w14:textId="77777777" w:rsidR="00C762E4" w:rsidRDefault="00C762E4" w:rsidP="00C762E4">
      <w:pPr>
        <w:pStyle w:val="NoSpacing"/>
        <w:rPr>
          <w:sz w:val="24"/>
          <w:szCs w:val="24"/>
        </w:rPr>
      </w:pPr>
      <w:r>
        <w:rPr>
          <w:sz w:val="24"/>
          <w:szCs w:val="24"/>
        </w:rPr>
        <w:t xml:space="preserve">This is data that has been gained </w:t>
      </w:r>
      <w:r w:rsidRPr="0071245B">
        <w:rPr>
          <w:b/>
          <w:sz w:val="24"/>
          <w:szCs w:val="24"/>
        </w:rPr>
        <w:t>directly</w:t>
      </w:r>
      <w:r>
        <w:rPr>
          <w:sz w:val="24"/>
          <w:szCs w:val="24"/>
        </w:rPr>
        <w:t xml:space="preserve"> (first-hand) from the participants, it would be specifically related to the aims and/or hypothesis of the study. The data conducted from participants doing an experiment, questionnaire, interview or observation would be classed as primary.</w:t>
      </w:r>
    </w:p>
    <w:p w14:paraId="2C0632DF" w14:textId="77777777" w:rsidR="00C762E4" w:rsidRDefault="00C762E4" w:rsidP="00C762E4">
      <w:pPr>
        <w:pStyle w:val="NoSpacing"/>
        <w:rPr>
          <w:sz w:val="24"/>
          <w:szCs w:val="24"/>
        </w:rPr>
      </w:pPr>
    </w:p>
    <w:p w14:paraId="04DA5FB8" w14:textId="77777777" w:rsidR="00C762E4" w:rsidRPr="00C762E4" w:rsidRDefault="00C762E4" w:rsidP="00C762E4">
      <w:pPr>
        <w:pStyle w:val="NoSpacing"/>
        <w:rPr>
          <w:b/>
          <w:sz w:val="28"/>
          <w:szCs w:val="28"/>
          <w:u w:val="single"/>
        </w:rPr>
      </w:pPr>
      <w:r w:rsidRPr="00C762E4">
        <w:rPr>
          <w:b/>
          <w:sz w:val="28"/>
          <w:szCs w:val="28"/>
          <w:u w:val="single"/>
        </w:rPr>
        <w:t>Secondary data</w:t>
      </w:r>
    </w:p>
    <w:p w14:paraId="4896CCFE" w14:textId="77777777" w:rsidR="00C762E4" w:rsidRDefault="00C762E4" w:rsidP="00C762E4">
      <w:pPr>
        <w:pStyle w:val="NoSpacing"/>
        <w:rPr>
          <w:b/>
          <w:sz w:val="28"/>
          <w:szCs w:val="28"/>
        </w:rPr>
      </w:pPr>
    </w:p>
    <w:p w14:paraId="5C42FA1F" w14:textId="77777777" w:rsidR="00C762E4" w:rsidRDefault="00C762E4" w:rsidP="00C762E4">
      <w:pPr>
        <w:pStyle w:val="NoSpacing"/>
        <w:rPr>
          <w:sz w:val="24"/>
          <w:szCs w:val="24"/>
        </w:rPr>
      </w:pPr>
      <w:r>
        <w:rPr>
          <w:sz w:val="24"/>
          <w:szCs w:val="24"/>
        </w:rPr>
        <w:t xml:space="preserve">This is data that has been collected by someone </w:t>
      </w:r>
      <w:r w:rsidRPr="004B309A">
        <w:rPr>
          <w:i/>
          <w:sz w:val="24"/>
          <w:szCs w:val="24"/>
        </w:rPr>
        <w:t>other</w:t>
      </w:r>
      <w:r>
        <w:rPr>
          <w:sz w:val="24"/>
          <w:szCs w:val="24"/>
        </w:rPr>
        <w:t xml:space="preserve"> than the person conducting the study. This may be data that already exists before the psychologist begins their research.</w:t>
      </w:r>
    </w:p>
    <w:p w14:paraId="10826CE7" w14:textId="77777777" w:rsidR="00C762E4" w:rsidRDefault="00C762E4" w:rsidP="00C762E4">
      <w:pPr>
        <w:pStyle w:val="NoSpacing"/>
        <w:rPr>
          <w:sz w:val="24"/>
          <w:szCs w:val="24"/>
        </w:rPr>
      </w:pPr>
      <w:r>
        <w:rPr>
          <w:sz w:val="24"/>
          <w:szCs w:val="24"/>
        </w:rPr>
        <w:t xml:space="preserve">Examples would be data in journal articles, books, websites, government statistics etc. A piece or research that uses secondary data is a Meta-analysis. </w:t>
      </w:r>
    </w:p>
    <w:p w14:paraId="76989422" w14:textId="77777777" w:rsidR="00C762E4" w:rsidRDefault="00C762E4" w:rsidP="00C762E4">
      <w:pPr>
        <w:pStyle w:val="NoSpacing"/>
        <w:rPr>
          <w:sz w:val="24"/>
          <w:szCs w:val="24"/>
        </w:rPr>
      </w:pPr>
      <w:r w:rsidRPr="00A60F14">
        <w:rPr>
          <w:noProof/>
          <w:sz w:val="24"/>
          <w:szCs w:val="24"/>
        </w:rPr>
        <mc:AlternateContent>
          <mc:Choice Requires="wps">
            <w:drawing>
              <wp:anchor distT="91440" distB="91440" distL="114300" distR="114300" simplePos="0" relativeHeight="251797504" behindDoc="0" locked="0" layoutInCell="0" allowOverlap="1" wp14:anchorId="28E20BCC" wp14:editId="02EB56CC">
                <wp:simplePos x="0" y="0"/>
                <wp:positionH relativeFrom="margin">
                  <wp:posOffset>3536315</wp:posOffset>
                </wp:positionH>
                <wp:positionV relativeFrom="margin">
                  <wp:posOffset>3528060</wp:posOffset>
                </wp:positionV>
                <wp:extent cx="3050540" cy="3018790"/>
                <wp:effectExtent l="0" t="0" r="16510" b="10160"/>
                <wp:wrapSquare wrapText="bothSides"/>
                <wp:docPr id="3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540" cy="3018790"/>
                        </a:xfrm>
                        <a:prstGeom prst="foldedCorner">
                          <a:avLst>
                            <a:gd name="adj" fmla="val 12500"/>
                          </a:avLst>
                        </a:prstGeom>
                        <a:solidFill>
                          <a:srgbClr val="CF7B79">
                            <a:alpha val="30000"/>
                          </a:srgbClr>
                        </a:solidFill>
                        <a:ln w="6350">
                          <a:solidFill>
                            <a:srgbClr val="969696"/>
                          </a:solidFill>
                          <a:round/>
                          <a:headEnd/>
                          <a:tailEnd/>
                        </a:ln>
                      </wps:spPr>
                      <wps:txbx>
                        <w:txbxContent>
                          <w:p w14:paraId="2AEE1F47" w14:textId="77777777" w:rsidR="00F4313D" w:rsidRDefault="00F4313D" w:rsidP="00C762E4">
                            <w:pPr>
                              <w:spacing w:after="0" w:line="240" w:lineRule="auto"/>
                              <w:rPr>
                                <w:rFonts w:asciiTheme="majorHAnsi" w:eastAsiaTheme="majorEastAsia" w:hAnsiTheme="majorHAnsi" w:cstheme="majorBidi"/>
                                <w:b/>
                                <w:i/>
                                <w:iCs/>
                                <w:color w:val="595959" w:themeColor="text1" w:themeTint="A6"/>
                              </w:rPr>
                            </w:pPr>
                            <w:r w:rsidRPr="00A60F14">
                              <w:rPr>
                                <w:rFonts w:asciiTheme="majorHAnsi" w:eastAsiaTheme="majorEastAsia" w:hAnsiTheme="majorHAnsi" w:cstheme="majorBidi"/>
                                <w:b/>
                                <w:i/>
                                <w:iCs/>
                                <w:color w:val="595959" w:themeColor="text1" w:themeTint="A6"/>
                              </w:rPr>
                              <w:t>What is effect size?</w:t>
                            </w:r>
                          </w:p>
                          <w:p w14:paraId="0C32ACA1" w14:textId="77777777" w:rsidR="00F4313D" w:rsidRDefault="00F4313D" w:rsidP="00C762E4">
                            <w:pPr>
                              <w:spacing w:after="0" w:line="240" w:lineRule="auto"/>
                              <w:rPr>
                                <w:rFonts w:asciiTheme="majorHAnsi" w:eastAsiaTheme="majorEastAsia" w:hAnsiTheme="majorHAnsi" w:cstheme="majorBidi"/>
                                <w:b/>
                                <w:i/>
                                <w:iCs/>
                                <w:color w:val="595959" w:themeColor="text1" w:themeTint="A6"/>
                              </w:rPr>
                            </w:pPr>
                          </w:p>
                          <w:p w14:paraId="0F155B0F" w14:textId="77777777" w:rsidR="00F4313D" w:rsidRDefault="00F4313D" w:rsidP="00C762E4">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Köhnken (1999) conducted a meta-analysis of 53 studies related to the cognitive interview. They were exploring the effectiveness of the cognitive interview compared to standard interview techniques. The </w:t>
                            </w:r>
                            <w:r w:rsidRPr="00A60F14">
                              <w:rPr>
                                <w:rFonts w:asciiTheme="majorHAnsi" w:eastAsiaTheme="majorEastAsia" w:hAnsiTheme="majorHAnsi" w:cstheme="majorBidi"/>
                                <w:b/>
                                <w:i/>
                                <w:iCs/>
                                <w:color w:val="595959" w:themeColor="text1" w:themeTint="A6"/>
                              </w:rPr>
                              <w:t>effect-size</w:t>
                            </w:r>
                            <w:r>
                              <w:rPr>
                                <w:rFonts w:asciiTheme="majorHAnsi" w:eastAsiaTheme="majorEastAsia" w:hAnsiTheme="majorHAnsi" w:cstheme="majorBidi"/>
                                <w:i/>
                                <w:iCs/>
                                <w:color w:val="595959" w:themeColor="text1" w:themeTint="A6"/>
                              </w:rPr>
                              <w:t xml:space="preserve"> was 34%. This means that of all the studies the cognitive interview technique </w:t>
                            </w:r>
                            <w:r w:rsidRPr="00046CD9">
                              <w:rPr>
                                <w:rFonts w:asciiTheme="majorHAnsi" w:eastAsiaTheme="majorEastAsia" w:hAnsiTheme="majorHAnsi" w:cstheme="majorBidi"/>
                                <w:b/>
                                <w:i/>
                                <w:iCs/>
                                <w:color w:val="595959" w:themeColor="text1" w:themeTint="A6"/>
                              </w:rPr>
                              <w:t>improved recall by 34%,</w:t>
                            </w:r>
                            <w:r>
                              <w:rPr>
                                <w:rFonts w:asciiTheme="majorHAnsi" w:eastAsiaTheme="majorEastAsia" w:hAnsiTheme="majorHAnsi" w:cstheme="majorBidi"/>
                                <w:i/>
                                <w:iCs/>
                                <w:color w:val="595959" w:themeColor="text1" w:themeTint="A6"/>
                              </w:rPr>
                              <w:t xml:space="preserve"> when compared to the standard interview technique.</w:t>
                            </w:r>
                          </w:p>
                          <w:p w14:paraId="4152F543" w14:textId="77777777" w:rsidR="00F4313D" w:rsidRDefault="00F4313D" w:rsidP="00C762E4">
                            <w:pPr>
                              <w:spacing w:after="0" w:line="240" w:lineRule="auto"/>
                              <w:rPr>
                                <w:rFonts w:asciiTheme="majorHAnsi" w:eastAsiaTheme="majorEastAsia" w:hAnsiTheme="majorHAnsi" w:cstheme="majorBidi"/>
                                <w:i/>
                                <w:iCs/>
                                <w:color w:val="595959" w:themeColor="text1" w:themeTint="A6"/>
                              </w:rPr>
                            </w:pPr>
                          </w:p>
                          <w:p w14:paraId="2697E8A1" w14:textId="77777777" w:rsidR="00F4313D" w:rsidRPr="00A60F14" w:rsidRDefault="00F4313D" w:rsidP="00C762E4">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So, effect size gives is an overall statistical measure of the difference or relationship between variables across a number of studies.</w:t>
                            </w:r>
                          </w:p>
                          <w:p w14:paraId="2CC4216F" w14:textId="77777777" w:rsidR="00F4313D" w:rsidRPr="00A60F14" w:rsidRDefault="00F4313D" w:rsidP="00C762E4">
                            <w:pPr>
                              <w:spacing w:after="0" w:line="240" w:lineRule="auto"/>
                              <w:rPr>
                                <w:rFonts w:asciiTheme="majorHAnsi" w:eastAsiaTheme="majorEastAsia" w:hAnsiTheme="majorHAnsi" w:cstheme="majorBidi"/>
                                <w:i/>
                                <w:iCs/>
                                <w:color w:val="595959" w:themeColor="text1" w:themeTint="A6"/>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0BCC" id="_x0000_s1076" type="#_x0000_t65" style="position:absolute;margin-left:278.45pt;margin-top:277.8pt;width:240.2pt;height:237.7pt;z-index:251797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" o:allowincell="f" fillcolor="#cf7b79" strokecolor="#969696" strokeweight=".5pt">
                <v:fill opacity="19789f"/>
                <v:textbox inset="10.8pt,7.2pt,10.8pt">
                  <w:txbxContent>
                    <w:p w14:paraId="2AEE1F47" w14:textId="77777777" w:rsidR="00F4313D" w:rsidRDefault="00F4313D" w:rsidP="00C762E4">
                      <w:pPr>
                        <w:spacing w:after="0" w:line="240" w:lineRule="auto"/>
                        <w:rPr>
                          <w:rFonts w:asciiTheme="majorHAnsi" w:eastAsiaTheme="majorEastAsia" w:hAnsiTheme="majorHAnsi" w:cstheme="majorBidi"/>
                          <w:b/>
                          <w:i/>
                          <w:iCs/>
                          <w:color w:val="595959" w:themeColor="text1" w:themeTint="A6"/>
                        </w:rPr>
                      </w:pPr>
                      <w:r w:rsidRPr="00A60F14">
                        <w:rPr>
                          <w:rFonts w:asciiTheme="majorHAnsi" w:eastAsiaTheme="majorEastAsia" w:hAnsiTheme="majorHAnsi" w:cstheme="majorBidi"/>
                          <w:b/>
                          <w:i/>
                          <w:iCs/>
                          <w:color w:val="595959" w:themeColor="text1" w:themeTint="A6"/>
                        </w:rPr>
                        <w:t>What is effect size?</w:t>
                      </w:r>
                    </w:p>
                    <w:p w14:paraId="0C32ACA1" w14:textId="77777777" w:rsidR="00F4313D" w:rsidRDefault="00F4313D" w:rsidP="00C762E4">
                      <w:pPr>
                        <w:spacing w:after="0" w:line="240" w:lineRule="auto"/>
                        <w:rPr>
                          <w:rFonts w:asciiTheme="majorHAnsi" w:eastAsiaTheme="majorEastAsia" w:hAnsiTheme="majorHAnsi" w:cstheme="majorBidi"/>
                          <w:b/>
                          <w:i/>
                          <w:iCs/>
                          <w:color w:val="595959" w:themeColor="text1" w:themeTint="A6"/>
                        </w:rPr>
                      </w:pPr>
                    </w:p>
                    <w:p w14:paraId="0F155B0F" w14:textId="77777777" w:rsidR="00F4313D" w:rsidRDefault="00F4313D" w:rsidP="00C762E4">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Köhnken (1999) conducted a meta-analysis of 53 studies related to the cognitive interview. They were exploring the effectiveness of the cognitive interview compared to standard interview techniques. The </w:t>
                      </w:r>
                      <w:r w:rsidRPr="00A60F14">
                        <w:rPr>
                          <w:rFonts w:asciiTheme="majorHAnsi" w:eastAsiaTheme="majorEastAsia" w:hAnsiTheme="majorHAnsi" w:cstheme="majorBidi"/>
                          <w:b/>
                          <w:i/>
                          <w:iCs/>
                          <w:color w:val="595959" w:themeColor="text1" w:themeTint="A6"/>
                        </w:rPr>
                        <w:t>effect-size</w:t>
                      </w:r>
                      <w:r>
                        <w:rPr>
                          <w:rFonts w:asciiTheme="majorHAnsi" w:eastAsiaTheme="majorEastAsia" w:hAnsiTheme="majorHAnsi" w:cstheme="majorBidi"/>
                          <w:i/>
                          <w:iCs/>
                          <w:color w:val="595959" w:themeColor="text1" w:themeTint="A6"/>
                        </w:rPr>
                        <w:t xml:space="preserve"> was 34%. This means that of all the studies the cognitive interview technique </w:t>
                      </w:r>
                      <w:r w:rsidRPr="00046CD9">
                        <w:rPr>
                          <w:rFonts w:asciiTheme="majorHAnsi" w:eastAsiaTheme="majorEastAsia" w:hAnsiTheme="majorHAnsi" w:cstheme="majorBidi"/>
                          <w:b/>
                          <w:i/>
                          <w:iCs/>
                          <w:color w:val="595959" w:themeColor="text1" w:themeTint="A6"/>
                        </w:rPr>
                        <w:t>improved recall by 34%,</w:t>
                      </w:r>
                      <w:r>
                        <w:rPr>
                          <w:rFonts w:asciiTheme="majorHAnsi" w:eastAsiaTheme="majorEastAsia" w:hAnsiTheme="majorHAnsi" w:cstheme="majorBidi"/>
                          <w:i/>
                          <w:iCs/>
                          <w:color w:val="595959" w:themeColor="text1" w:themeTint="A6"/>
                        </w:rPr>
                        <w:t xml:space="preserve"> when compared to the standard interview technique.</w:t>
                      </w:r>
                    </w:p>
                    <w:p w14:paraId="4152F543" w14:textId="77777777" w:rsidR="00F4313D" w:rsidRDefault="00F4313D" w:rsidP="00C762E4">
                      <w:pPr>
                        <w:spacing w:after="0" w:line="240" w:lineRule="auto"/>
                        <w:rPr>
                          <w:rFonts w:asciiTheme="majorHAnsi" w:eastAsiaTheme="majorEastAsia" w:hAnsiTheme="majorHAnsi" w:cstheme="majorBidi"/>
                          <w:i/>
                          <w:iCs/>
                          <w:color w:val="595959" w:themeColor="text1" w:themeTint="A6"/>
                        </w:rPr>
                      </w:pPr>
                    </w:p>
                    <w:p w14:paraId="2697E8A1" w14:textId="77777777" w:rsidR="00F4313D" w:rsidRPr="00A60F14" w:rsidRDefault="00F4313D" w:rsidP="00C762E4">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So, effect size gives is an overall statistical measure of the difference or relationship between variables across a number of studies.</w:t>
                      </w:r>
                    </w:p>
                    <w:p w14:paraId="2CC4216F" w14:textId="77777777" w:rsidR="00F4313D" w:rsidRPr="00A60F14" w:rsidRDefault="00F4313D" w:rsidP="00C762E4">
                      <w:pPr>
                        <w:spacing w:after="0" w:line="240" w:lineRule="auto"/>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14:paraId="5677E1B9" w14:textId="77777777" w:rsidR="00C762E4" w:rsidRPr="00C762E4" w:rsidRDefault="00C762E4" w:rsidP="00C762E4">
      <w:pPr>
        <w:pStyle w:val="NoSpacing"/>
        <w:rPr>
          <w:b/>
          <w:sz w:val="28"/>
          <w:szCs w:val="28"/>
          <w:u w:val="single"/>
        </w:rPr>
      </w:pPr>
      <w:r w:rsidRPr="00922F50">
        <w:rPr>
          <w:b/>
          <w:sz w:val="28"/>
          <w:szCs w:val="28"/>
          <w:u w:val="single"/>
        </w:rPr>
        <w:t>Meta-analysis</w:t>
      </w:r>
    </w:p>
    <w:p w14:paraId="501B5C55" w14:textId="77777777" w:rsidR="00C762E4" w:rsidRDefault="00C762E4" w:rsidP="00C762E4">
      <w:pPr>
        <w:pStyle w:val="NoSpacing"/>
        <w:rPr>
          <w:sz w:val="24"/>
          <w:szCs w:val="24"/>
        </w:rPr>
      </w:pPr>
    </w:p>
    <w:p w14:paraId="44B218D2" w14:textId="77777777" w:rsidR="00C762E4" w:rsidRDefault="00C762E4" w:rsidP="00C762E4">
      <w:pPr>
        <w:pStyle w:val="NoSpacing"/>
        <w:rPr>
          <w:sz w:val="24"/>
          <w:szCs w:val="24"/>
        </w:rPr>
      </w:pPr>
      <w:r>
        <w:rPr>
          <w:sz w:val="24"/>
          <w:szCs w:val="24"/>
        </w:rPr>
        <w:t xml:space="preserve">Following discussing primary and secondary data, this is a good time to consider Meta-analysis. It’s a type of research method that uses secondary data. What happens is the researcher uses the data from a large number of studies, which have involved the same research questions and methods. The results of all these studies are analysed to give an overview and conclusion.  For example, Van Ijzendoom and krooneberg (cultural variations in attachment). </w:t>
      </w:r>
    </w:p>
    <w:p w14:paraId="7F6F185C" w14:textId="77777777" w:rsidR="00C762E4" w:rsidRDefault="00C762E4" w:rsidP="00C762E4">
      <w:pPr>
        <w:pStyle w:val="NoSpacing"/>
        <w:rPr>
          <w:sz w:val="24"/>
          <w:szCs w:val="24"/>
        </w:rPr>
      </w:pPr>
    </w:p>
    <w:p w14:paraId="64068D16" w14:textId="77777777" w:rsidR="00C762E4" w:rsidRDefault="00C762E4" w:rsidP="00C762E4">
      <w:pPr>
        <w:pStyle w:val="NoSpacing"/>
        <w:rPr>
          <w:sz w:val="24"/>
          <w:szCs w:val="24"/>
        </w:rPr>
      </w:pPr>
      <w:r>
        <w:rPr>
          <w:sz w:val="24"/>
          <w:szCs w:val="24"/>
        </w:rPr>
        <w:t xml:space="preserve">The researcher(s) may simply discuss the findings/conclusions - which is a qualitative analysis. Or they may perform a statistical analysis on the combined data. This may involve calculating the </w:t>
      </w:r>
      <w:r w:rsidRPr="00706536">
        <w:rPr>
          <w:b/>
          <w:sz w:val="24"/>
          <w:szCs w:val="24"/>
        </w:rPr>
        <w:t>effect size</w:t>
      </w:r>
      <w:r>
        <w:rPr>
          <w:b/>
          <w:sz w:val="24"/>
          <w:szCs w:val="24"/>
        </w:rPr>
        <w:t xml:space="preserve"> </w:t>
      </w:r>
      <w:r>
        <w:rPr>
          <w:sz w:val="24"/>
          <w:szCs w:val="24"/>
        </w:rPr>
        <w:t>(the DV of a meta-analysis).</w:t>
      </w:r>
      <w:r w:rsidRPr="00C762E4">
        <w:rPr>
          <w:noProof/>
          <w:sz w:val="24"/>
          <w:szCs w:val="24"/>
        </w:rPr>
        <w:t xml:space="preserve"> </w:t>
      </w:r>
    </w:p>
    <w:p w14:paraId="6A5F7502" w14:textId="77777777" w:rsidR="00C762E4" w:rsidRDefault="00C762E4" w:rsidP="00C762E4">
      <w:pPr>
        <w:pStyle w:val="NoSpacing"/>
        <w:rPr>
          <w:sz w:val="24"/>
          <w:szCs w:val="24"/>
        </w:rPr>
      </w:pPr>
    </w:p>
    <w:p w14:paraId="6B18BCC5" w14:textId="77777777" w:rsidR="00C762E4" w:rsidRDefault="00C762E4" w:rsidP="00C762E4">
      <w:pPr>
        <w:pStyle w:val="NoSpacing"/>
        <w:jc w:val="center"/>
        <w:rPr>
          <w:b/>
          <w:sz w:val="28"/>
          <w:szCs w:val="28"/>
          <w:u w:val="single"/>
        </w:rPr>
      </w:pPr>
      <w:r w:rsidRPr="00C762E4">
        <w:rPr>
          <w:b/>
          <w:sz w:val="28"/>
          <w:szCs w:val="28"/>
          <w:u w:val="single"/>
        </w:rPr>
        <w:t>Evaluation of primary and secondary data</w:t>
      </w:r>
    </w:p>
    <w:p w14:paraId="2F0EB2C0" w14:textId="77777777" w:rsidR="007124D5" w:rsidRPr="00C762E4" w:rsidRDefault="007124D5" w:rsidP="00C762E4">
      <w:pPr>
        <w:pStyle w:val="NoSpacing"/>
        <w:jc w:val="center"/>
        <w:rPr>
          <w:rFonts w:ascii="Arial" w:hAnsi="Arial" w:cs="Arial"/>
          <w:noProof/>
          <w:color w:val="0000FF"/>
          <w:sz w:val="27"/>
          <w:szCs w:val="27"/>
          <w:u w:val="single"/>
        </w:rPr>
      </w:pPr>
    </w:p>
    <w:tbl>
      <w:tblPr>
        <w:tblStyle w:val="TableGrid"/>
        <w:tblW w:w="0" w:type="auto"/>
        <w:tblLook w:val="04A0" w:firstRow="1" w:lastRow="0" w:firstColumn="1" w:lastColumn="0" w:noHBand="0" w:noVBand="1"/>
      </w:tblPr>
      <w:tblGrid>
        <w:gridCol w:w="1668"/>
        <w:gridCol w:w="4677"/>
        <w:gridCol w:w="4337"/>
      </w:tblGrid>
      <w:tr w:rsidR="00C762E4" w14:paraId="6023D8F7" w14:textId="77777777" w:rsidTr="007124D5">
        <w:tc>
          <w:tcPr>
            <w:tcW w:w="1668" w:type="dxa"/>
          </w:tcPr>
          <w:p w14:paraId="61EC39DA" w14:textId="77777777" w:rsidR="00C762E4" w:rsidRPr="00CA0432" w:rsidRDefault="00C762E4" w:rsidP="00C762E4">
            <w:pPr>
              <w:pStyle w:val="NoSpacing"/>
              <w:jc w:val="center"/>
              <w:rPr>
                <w:rFonts w:cs="Arial"/>
                <w:noProof/>
                <w:szCs w:val="27"/>
                <w:u w:val="single"/>
              </w:rPr>
            </w:pPr>
          </w:p>
        </w:tc>
        <w:tc>
          <w:tcPr>
            <w:tcW w:w="4677" w:type="dxa"/>
          </w:tcPr>
          <w:p w14:paraId="3E7452B0" w14:textId="77777777" w:rsidR="00C762E4" w:rsidRPr="00CA0432" w:rsidRDefault="00C762E4" w:rsidP="00C762E4">
            <w:pPr>
              <w:pStyle w:val="NoSpacing"/>
              <w:jc w:val="center"/>
              <w:rPr>
                <w:rFonts w:cs="Arial"/>
                <w:noProof/>
                <w:szCs w:val="27"/>
                <w:u w:val="single"/>
              </w:rPr>
            </w:pPr>
            <w:r w:rsidRPr="00CA0432">
              <w:rPr>
                <w:rFonts w:cs="Arial"/>
                <w:noProof/>
                <w:szCs w:val="27"/>
                <w:u w:val="single"/>
              </w:rPr>
              <w:t>Primary</w:t>
            </w:r>
          </w:p>
        </w:tc>
        <w:tc>
          <w:tcPr>
            <w:tcW w:w="4337" w:type="dxa"/>
          </w:tcPr>
          <w:p w14:paraId="0F94F265" w14:textId="77777777" w:rsidR="00C762E4" w:rsidRPr="00CA0432" w:rsidRDefault="00C762E4" w:rsidP="00C762E4">
            <w:pPr>
              <w:pStyle w:val="NoSpacing"/>
              <w:jc w:val="center"/>
              <w:rPr>
                <w:rFonts w:cs="Arial"/>
                <w:noProof/>
                <w:szCs w:val="27"/>
                <w:u w:val="single"/>
              </w:rPr>
            </w:pPr>
            <w:r w:rsidRPr="00CA0432">
              <w:rPr>
                <w:rFonts w:cs="Arial"/>
                <w:noProof/>
                <w:szCs w:val="27"/>
                <w:u w:val="single"/>
              </w:rPr>
              <w:t>Secondary</w:t>
            </w:r>
          </w:p>
        </w:tc>
      </w:tr>
      <w:tr w:rsidR="00C762E4" w14:paraId="440709D9" w14:textId="77777777" w:rsidTr="007124D5">
        <w:tc>
          <w:tcPr>
            <w:tcW w:w="1668" w:type="dxa"/>
          </w:tcPr>
          <w:p w14:paraId="5A47787C" w14:textId="77777777" w:rsidR="00C762E4" w:rsidRPr="00CA0432" w:rsidRDefault="00C762E4" w:rsidP="00C762E4">
            <w:pPr>
              <w:pStyle w:val="NoSpacing"/>
              <w:jc w:val="center"/>
              <w:rPr>
                <w:rFonts w:cs="Arial"/>
                <w:noProof/>
                <w:szCs w:val="27"/>
                <w:u w:val="single"/>
              </w:rPr>
            </w:pPr>
            <w:r w:rsidRPr="00CA0432">
              <w:rPr>
                <w:rFonts w:cs="Arial"/>
                <w:noProof/>
                <w:szCs w:val="27"/>
                <w:u w:val="single"/>
              </w:rPr>
              <w:t>Strengths</w:t>
            </w:r>
          </w:p>
        </w:tc>
        <w:tc>
          <w:tcPr>
            <w:tcW w:w="4677" w:type="dxa"/>
          </w:tcPr>
          <w:p w14:paraId="02E61773" w14:textId="77777777" w:rsidR="00C762E4" w:rsidRPr="00CA0432" w:rsidRDefault="00F7752D" w:rsidP="00963B8B">
            <w:pPr>
              <w:pStyle w:val="NoSpacing"/>
              <w:numPr>
                <w:ilvl w:val="0"/>
                <w:numId w:val="40"/>
              </w:numPr>
              <w:jc w:val="center"/>
              <w:rPr>
                <w:rFonts w:cs="Arial"/>
                <w:noProof/>
                <w:szCs w:val="27"/>
                <w:u w:val="single"/>
              </w:rPr>
            </w:pPr>
            <w:r w:rsidRPr="00CA0432">
              <w:rPr>
                <w:szCs w:val="24"/>
              </w:rPr>
              <w:t xml:space="preserve">The </w:t>
            </w:r>
            <w:r w:rsidR="00C762E4" w:rsidRPr="00CA0432">
              <w:rPr>
                <w:szCs w:val="24"/>
              </w:rPr>
              <w:t xml:space="preserve">researcher has </w:t>
            </w:r>
            <w:r w:rsidR="00C762E4" w:rsidRPr="00CA0432">
              <w:rPr>
                <w:szCs w:val="24"/>
                <w:u w:val="single"/>
              </w:rPr>
              <w:t>control of the data</w:t>
            </w:r>
            <w:r w:rsidR="00C762E4" w:rsidRPr="00CA0432">
              <w:rPr>
                <w:szCs w:val="24"/>
              </w:rPr>
              <w:t xml:space="preserve"> in that it can be designed to fit the aims and hypothesis of the study</w:t>
            </w:r>
          </w:p>
        </w:tc>
        <w:tc>
          <w:tcPr>
            <w:tcW w:w="4337" w:type="dxa"/>
          </w:tcPr>
          <w:p w14:paraId="501E478E" w14:textId="77777777" w:rsidR="00F7752D" w:rsidRPr="00CA0432" w:rsidRDefault="00F7752D" w:rsidP="00963B8B">
            <w:pPr>
              <w:pStyle w:val="NoSpacing"/>
              <w:numPr>
                <w:ilvl w:val="0"/>
                <w:numId w:val="40"/>
              </w:numPr>
              <w:rPr>
                <w:szCs w:val="24"/>
              </w:rPr>
            </w:pPr>
            <w:r w:rsidRPr="00CA0432">
              <w:rPr>
                <w:szCs w:val="24"/>
              </w:rPr>
              <w:t>I</w:t>
            </w:r>
            <w:r w:rsidR="00C762E4" w:rsidRPr="00CA0432">
              <w:rPr>
                <w:szCs w:val="24"/>
              </w:rPr>
              <w:t xml:space="preserve">nexpensive and easily accessed. </w:t>
            </w:r>
          </w:p>
          <w:p w14:paraId="34ABF5F2" w14:textId="77777777" w:rsidR="00C762E4" w:rsidRPr="00CA0432" w:rsidRDefault="00C762E4" w:rsidP="00963B8B">
            <w:pPr>
              <w:pStyle w:val="NoSpacing"/>
              <w:numPr>
                <w:ilvl w:val="0"/>
                <w:numId w:val="40"/>
              </w:numPr>
              <w:rPr>
                <w:rFonts w:cs="Arial"/>
                <w:noProof/>
                <w:szCs w:val="27"/>
                <w:u w:val="single"/>
              </w:rPr>
            </w:pPr>
            <w:r w:rsidRPr="00CA0432">
              <w:rPr>
                <w:szCs w:val="24"/>
              </w:rPr>
              <w:t>The data has probably already been statistically tested and peer reviewed.</w:t>
            </w:r>
          </w:p>
        </w:tc>
      </w:tr>
      <w:tr w:rsidR="00C762E4" w14:paraId="13443EC9" w14:textId="77777777" w:rsidTr="007124D5">
        <w:tc>
          <w:tcPr>
            <w:tcW w:w="1668" w:type="dxa"/>
          </w:tcPr>
          <w:p w14:paraId="5D11A7DE" w14:textId="77777777" w:rsidR="00C762E4" w:rsidRPr="00CA0432" w:rsidRDefault="00C762E4" w:rsidP="00C762E4">
            <w:pPr>
              <w:pStyle w:val="NoSpacing"/>
              <w:jc w:val="center"/>
              <w:rPr>
                <w:rFonts w:cs="Arial"/>
                <w:noProof/>
                <w:szCs w:val="27"/>
                <w:u w:val="single"/>
              </w:rPr>
            </w:pPr>
            <w:r w:rsidRPr="00CA0432">
              <w:rPr>
                <w:rFonts w:cs="Arial"/>
                <w:noProof/>
                <w:szCs w:val="27"/>
                <w:u w:val="single"/>
              </w:rPr>
              <w:t>Limitations</w:t>
            </w:r>
          </w:p>
        </w:tc>
        <w:tc>
          <w:tcPr>
            <w:tcW w:w="4677" w:type="dxa"/>
          </w:tcPr>
          <w:p w14:paraId="0961C7EB" w14:textId="77777777" w:rsidR="00C762E4" w:rsidRPr="00CA0432" w:rsidRDefault="00F7752D" w:rsidP="00963B8B">
            <w:pPr>
              <w:pStyle w:val="NoSpacing"/>
              <w:numPr>
                <w:ilvl w:val="0"/>
                <w:numId w:val="40"/>
              </w:numPr>
              <w:rPr>
                <w:szCs w:val="24"/>
              </w:rPr>
            </w:pPr>
            <w:r w:rsidRPr="00CA0432">
              <w:rPr>
                <w:szCs w:val="24"/>
              </w:rPr>
              <w:t>T</w:t>
            </w:r>
            <w:r w:rsidR="00C762E4" w:rsidRPr="00CA0432">
              <w:rPr>
                <w:szCs w:val="24"/>
              </w:rPr>
              <w:t>o produce primary data requires time, effort and can be expensive. Conducting an experiment, for instance requires considerable planning, preparation and resources, considering secondary data which can be accessed within a matter of minutes.</w:t>
            </w:r>
          </w:p>
        </w:tc>
        <w:tc>
          <w:tcPr>
            <w:tcW w:w="4337" w:type="dxa"/>
          </w:tcPr>
          <w:p w14:paraId="073F34CD" w14:textId="77777777" w:rsidR="00C762E4" w:rsidRPr="00CA0432" w:rsidRDefault="00F7752D" w:rsidP="00963B8B">
            <w:pPr>
              <w:pStyle w:val="NoSpacing"/>
              <w:numPr>
                <w:ilvl w:val="0"/>
                <w:numId w:val="40"/>
              </w:numPr>
              <w:rPr>
                <w:szCs w:val="24"/>
              </w:rPr>
            </w:pPr>
            <w:r w:rsidRPr="00CA0432">
              <w:rPr>
                <w:szCs w:val="24"/>
              </w:rPr>
              <w:t xml:space="preserve">The content of the data </w:t>
            </w:r>
            <w:r w:rsidR="00C762E4" w:rsidRPr="00CA0432">
              <w:rPr>
                <w:szCs w:val="24"/>
              </w:rPr>
              <w:t>may not exactly fit the needs of the study. It</w:t>
            </w:r>
            <w:r w:rsidRPr="00CA0432">
              <w:rPr>
                <w:szCs w:val="24"/>
              </w:rPr>
              <w:t xml:space="preserve"> may be incomplete or out-dated and therefore not match the researcher’s objectives. </w:t>
            </w:r>
          </w:p>
          <w:p w14:paraId="1ED95951" w14:textId="77777777" w:rsidR="00C762E4" w:rsidRPr="00CA0432" w:rsidRDefault="00F7752D" w:rsidP="00963B8B">
            <w:pPr>
              <w:pStyle w:val="NoSpacing"/>
              <w:numPr>
                <w:ilvl w:val="0"/>
                <w:numId w:val="40"/>
              </w:numPr>
              <w:rPr>
                <w:szCs w:val="24"/>
              </w:rPr>
            </w:pPr>
            <w:r w:rsidRPr="00CA0432">
              <w:rPr>
                <w:szCs w:val="24"/>
              </w:rPr>
              <w:t>There may be substantial variation in the quality and accuracy of secondary data.</w:t>
            </w:r>
          </w:p>
        </w:tc>
      </w:tr>
    </w:tbl>
    <w:p w14:paraId="3C296E00" w14:textId="77777777" w:rsidR="00CA0432" w:rsidRDefault="00CA0432" w:rsidP="0060500D">
      <w:pPr>
        <w:pStyle w:val="NoSpacing"/>
        <w:jc w:val="center"/>
        <w:rPr>
          <w:b/>
          <w:sz w:val="28"/>
          <w:szCs w:val="28"/>
          <w:u w:val="single"/>
        </w:rPr>
      </w:pPr>
    </w:p>
    <w:p w14:paraId="1C6DCCB2" w14:textId="77777777" w:rsidR="0060500D" w:rsidRPr="0060500D" w:rsidRDefault="0060500D" w:rsidP="0060500D">
      <w:pPr>
        <w:pStyle w:val="NoSpacing"/>
        <w:jc w:val="center"/>
        <w:rPr>
          <w:b/>
          <w:sz w:val="28"/>
          <w:szCs w:val="28"/>
          <w:u w:val="single"/>
        </w:rPr>
      </w:pPr>
      <w:r w:rsidRPr="0060500D">
        <w:rPr>
          <w:b/>
          <w:sz w:val="28"/>
          <w:szCs w:val="28"/>
          <w:u w:val="single"/>
        </w:rPr>
        <w:lastRenderedPageBreak/>
        <w:t>Descriptive Statistics:</w:t>
      </w:r>
    </w:p>
    <w:p w14:paraId="3B528236" w14:textId="77777777" w:rsidR="0060500D" w:rsidRDefault="0060500D" w:rsidP="0060500D">
      <w:pPr>
        <w:pStyle w:val="NoSpacing"/>
        <w:rPr>
          <w:b/>
          <w:sz w:val="28"/>
          <w:szCs w:val="28"/>
        </w:rPr>
      </w:pPr>
      <w:r>
        <w:rPr>
          <w:noProof/>
          <w:color w:val="0000FF"/>
        </w:rPr>
        <w:drawing>
          <wp:anchor distT="0" distB="0" distL="114300" distR="114300" simplePos="0" relativeHeight="251800576" behindDoc="0" locked="0" layoutInCell="1" allowOverlap="1" wp14:anchorId="196D80BE" wp14:editId="18F0A815">
            <wp:simplePos x="0" y="0"/>
            <wp:positionH relativeFrom="column">
              <wp:posOffset>4431665</wp:posOffset>
            </wp:positionH>
            <wp:positionV relativeFrom="paragraph">
              <wp:posOffset>161925</wp:posOffset>
            </wp:positionV>
            <wp:extent cx="2001520" cy="1151890"/>
            <wp:effectExtent l="0" t="0" r="0" b="0"/>
            <wp:wrapSquare wrapText="bothSides"/>
            <wp:docPr id="314" name="irc_mi" descr="https://onlinecourses.science.psu.edu/stat504/sites/onlinecourses.science.psu.edu.stat504/files/lesson01/mean_median.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nlinecourses.science.psu.edu/stat504/sites/onlinecourses.science.psu.edu.stat504/files/lesson01/mean_median.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15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A1846" w14:textId="77777777" w:rsidR="0060500D" w:rsidRPr="0060500D" w:rsidRDefault="0060500D" w:rsidP="0060500D">
      <w:pPr>
        <w:pStyle w:val="NoSpacing"/>
        <w:rPr>
          <w:b/>
          <w:sz w:val="24"/>
          <w:szCs w:val="24"/>
        </w:rPr>
      </w:pPr>
      <w:r>
        <w:rPr>
          <w:sz w:val="24"/>
          <w:szCs w:val="24"/>
        </w:rPr>
        <w:t xml:space="preserve">There are numerous ways of summarising and analysing quantitative data in order to draw meaningful conclusions. These are known as </w:t>
      </w:r>
      <w:r w:rsidRPr="00073779">
        <w:rPr>
          <w:b/>
          <w:sz w:val="24"/>
          <w:szCs w:val="24"/>
        </w:rPr>
        <w:t>descriptive statistics</w:t>
      </w:r>
      <w:r>
        <w:rPr>
          <w:sz w:val="24"/>
          <w:szCs w:val="24"/>
        </w:rPr>
        <w:t xml:space="preserve"> - which </w:t>
      </w:r>
      <w:r w:rsidRPr="0060500D">
        <w:rPr>
          <w:b/>
          <w:sz w:val="24"/>
          <w:szCs w:val="24"/>
        </w:rPr>
        <w:t>include measures of central tendency, measures of dispersion and also graphs.</w:t>
      </w:r>
    </w:p>
    <w:p w14:paraId="06621A49" w14:textId="77777777" w:rsidR="0060500D" w:rsidRDefault="0060500D" w:rsidP="0060500D">
      <w:pPr>
        <w:pStyle w:val="NoSpacing"/>
        <w:rPr>
          <w:b/>
          <w:sz w:val="28"/>
          <w:szCs w:val="28"/>
        </w:rPr>
      </w:pPr>
    </w:p>
    <w:p w14:paraId="7C9728B9" w14:textId="77777777" w:rsidR="0060500D" w:rsidRPr="0060500D" w:rsidRDefault="0060500D" w:rsidP="0060500D">
      <w:pPr>
        <w:pStyle w:val="NoSpacing"/>
        <w:rPr>
          <w:b/>
          <w:sz w:val="28"/>
          <w:szCs w:val="28"/>
          <w:u w:val="single"/>
        </w:rPr>
      </w:pPr>
      <w:r w:rsidRPr="0060500D">
        <w:rPr>
          <w:b/>
          <w:sz w:val="28"/>
          <w:szCs w:val="28"/>
          <w:u w:val="single"/>
        </w:rPr>
        <w:t xml:space="preserve">Measures of central tendency </w:t>
      </w:r>
      <w:r>
        <w:rPr>
          <w:noProof/>
          <w:color w:val="0000FF"/>
          <w:u w:val="single"/>
        </w:rPr>
        <w:t xml:space="preserve">              </w:t>
      </w:r>
    </w:p>
    <w:p w14:paraId="4E0248FA" w14:textId="77777777" w:rsidR="0060500D" w:rsidRPr="0060500D" w:rsidRDefault="0060500D" w:rsidP="0060500D">
      <w:pPr>
        <w:rPr>
          <w:sz w:val="24"/>
        </w:rPr>
      </w:pPr>
      <w:r w:rsidRPr="0060500D">
        <w:rPr>
          <w:sz w:val="24"/>
        </w:rPr>
        <w:t xml:space="preserve">Measures of central tendency are ‘averages’ which gives us information about the most </w:t>
      </w:r>
      <w:r w:rsidRPr="0060500D">
        <w:rPr>
          <w:i/>
          <w:sz w:val="24"/>
        </w:rPr>
        <w:t>typical</w:t>
      </w:r>
      <w:r w:rsidRPr="0060500D">
        <w:rPr>
          <w:sz w:val="24"/>
        </w:rPr>
        <w:t xml:space="preserve"> values in a set of data. The three to consider are the </w:t>
      </w:r>
      <w:r w:rsidRPr="0060500D">
        <w:rPr>
          <w:b/>
          <w:sz w:val="24"/>
        </w:rPr>
        <w:t>mean,</w:t>
      </w:r>
      <w:r w:rsidRPr="0060500D">
        <w:rPr>
          <w:sz w:val="24"/>
        </w:rPr>
        <w:t xml:space="preserve"> the </w:t>
      </w:r>
      <w:r w:rsidRPr="0060500D">
        <w:rPr>
          <w:b/>
          <w:sz w:val="24"/>
        </w:rPr>
        <w:t>median</w:t>
      </w:r>
      <w:r w:rsidRPr="0060500D">
        <w:rPr>
          <w:sz w:val="24"/>
        </w:rPr>
        <w:t xml:space="preserve"> and the </w:t>
      </w:r>
      <w:r w:rsidRPr="0060500D">
        <w:rPr>
          <w:b/>
          <w:sz w:val="24"/>
        </w:rPr>
        <w:t>mode</w:t>
      </w:r>
      <w:r w:rsidRPr="0060500D">
        <w:rPr>
          <w:sz w:val="24"/>
        </w:rPr>
        <w:t>.</w:t>
      </w:r>
    </w:p>
    <w:p w14:paraId="48B67DC1" w14:textId="77777777" w:rsidR="0060500D" w:rsidRDefault="0060500D" w:rsidP="0060500D">
      <w:pPr>
        <w:pStyle w:val="NoSpacing"/>
        <w:rPr>
          <w:b/>
          <w:sz w:val="28"/>
          <w:szCs w:val="28"/>
        </w:rPr>
      </w:pPr>
      <w:r w:rsidRPr="00424A90">
        <w:rPr>
          <w:b/>
          <w:noProof/>
          <w:sz w:val="28"/>
          <w:szCs w:val="28"/>
        </w:rPr>
        <mc:AlternateContent>
          <mc:Choice Requires="wps">
            <w:drawing>
              <wp:anchor distT="0" distB="0" distL="114300" distR="114300" simplePos="0" relativeHeight="251799552" behindDoc="0" locked="0" layoutInCell="1" allowOverlap="1" wp14:anchorId="636CFACE" wp14:editId="66DE8E1F">
                <wp:simplePos x="0" y="0"/>
                <wp:positionH relativeFrom="column">
                  <wp:posOffset>-224287</wp:posOffset>
                </wp:positionH>
                <wp:positionV relativeFrom="paragraph">
                  <wp:posOffset>9609</wp:posOffset>
                </wp:positionV>
                <wp:extent cx="6659593" cy="3148641"/>
                <wp:effectExtent l="0" t="0" r="27305" b="1397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593" cy="3148641"/>
                        </a:xfrm>
                        <a:prstGeom prst="rect">
                          <a:avLst/>
                        </a:prstGeom>
                        <a:solidFill>
                          <a:srgbClr val="FFFFFF"/>
                        </a:solidFill>
                        <a:ln w="9525">
                          <a:solidFill>
                            <a:srgbClr val="000000"/>
                          </a:solidFill>
                          <a:miter lim="800000"/>
                          <a:headEnd/>
                          <a:tailEnd/>
                        </a:ln>
                      </wps:spPr>
                      <wps:txbx>
                        <w:txbxContent>
                          <w:p w14:paraId="66D10ED3" w14:textId="77777777" w:rsidR="00F4313D" w:rsidRPr="00B173EE" w:rsidRDefault="00F4313D" w:rsidP="0060500D">
                            <w:pPr>
                              <w:pStyle w:val="NoSpacing"/>
                              <w:rPr>
                                <w:szCs w:val="24"/>
                              </w:rPr>
                            </w:pPr>
                            <w:r w:rsidRPr="00B173EE">
                              <w:rPr>
                                <w:b/>
                                <w:szCs w:val="24"/>
                              </w:rPr>
                              <w:t xml:space="preserve">Mean:  </w:t>
                            </w:r>
                            <w:r w:rsidRPr="00B173EE">
                              <w:rPr>
                                <w:szCs w:val="24"/>
                              </w:rPr>
                              <w:t>This is calculated by adding all the scores in a data set together and dividing by the number of scores.</w:t>
                            </w:r>
                          </w:p>
                          <w:p w14:paraId="7D329E5F" w14:textId="77777777" w:rsidR="00F4313D" w:rsidRPr="00B173EE" w:rsidRDefault="00F4313D" w:rsidP="0060500D">
                            <w:pPr>
                              <w:pStyle w:val="NoSpacing"/>
                              <w:rPr>
                                <w:szCs w:val="24"/>
                              </w:rPr>
                            </w:pPr>
                          </w:p>
                          <w:p w14:paraId="19F2AE08" w14:textId="77777777" w:rsidR="00F4313D" w:rsidRPr="00B173EE" w:rsidRDefault="00F4313D" w:rsidP="0060500D">
                            <w:pPr>
                              <w:pStyle w:val="NoSpacing"/>
                              <w:rPr>
                                <w:szCs w:val="24"/>
                              </w:rPr>
                            </w:pPr>
                            <w:r w:rsidRPr="00B173EE">
                              <w:rPr>
                                <w:szCs w:val="24"/>
                              </w:rPr>
                              <w:t>So, in a data set with the following:-</w:t>
                            </w:r>
                          </w:p>
                          <w:p w14:paraId="0E0B24C7" w14:textId="77777777" w:rsidR="00F4313D" w:rsidRPr="00B173EE" w:rsidRDefault="00F4313D" w:rsidP="0060500D">
                            <w:pPr>
                              <w:pStyle w:val="NoSpacing"/>
                              <w:rPr>
                                <w:szCs w:val="24"/>
                              </w:rPr>
                            </w:pPr>
                          </w:p>
                          <w:p w14:paraId="5C8E9ECA" w14:textId="77777777" w:rsidR="00F4313D" w:rsidRPr="00B173EE" w:rsidRDefault="00F4313D" w:rsidP="0060500D">
                            <w:pPr>
                              <w:pStyle w:val="NoSpacing"/>
                              <w:rPr>
                                <w:szCs w:val="24"/>
                              </w:rPr>
                            </w:pPr>
                            <w:r w:rsidRPr="00B173EE">
                              <w:rPr>
                                <w:szCs w:val="24"/>
                              </w:rPr>
                              <w:tab/>
                            </w:r>
                            <w:r w:rsidRPr="00B173EE">
                              <w:rPr>
                                <w:szCs w:val="24"/>
                              </w:rPr>
                              <w:tab/>
                              <w:t>5,  7,  7,  9,  10,  11,  12,  14, 15, 17</w:t>
                            </w:r>
                          </w:p>
                          <w:p w14:paraId="666E8392" w14:textId="77777777" w:rsidR="00F4313D" w:rsidRPr="00B173EE" w:rsidRDefault="00F4313D" w:rsidP="0060500D">
                            <w:pPr>
                              <w:pStyle w:val="NoSpacing"/>
                              <w:rPr>
                                <w:szCs w:val="24"/>
                              </w:rPr>
                            </w:pPr>
                          </w:p>
                          <w:p w14:paraId="38BA703A" w14:textId="77777777" w:rsidR="00F4313D" w:rsidRPr="00B173EE" w:rsidRDefault="00F4313D" w:rsidP="0060500D">
                            <w:pPr>
                              <w:pStyle w:val="NoSpacing"/>
                              <w:rPr>
                                <w:szCs w:val="24"/>
                              </w:rPr>
                            </w:pPr>
                            <w:r w:rsidRPr="00B173EE">
                              <w:rPr>
                                <w:szCs w:val="24"/>
                              </w:rPr>
                              <w:t>The total is 107 divided by the number of scores (10) which gives a mean value of 10.7</w:t>
                            </w:r>
                          </w:p>
                          <w:p w14:paraId="63702208" w14:textId="77777777" w:rsidR="00F4313D" w:rsidRPr="00B173EE" w:rsidRDefault="00F4313D" w:rsidP="0060500D">
                            <w:pPr>
                              <w:pStyle w:val="NoSpacing"/>
                              <w:rPr>
                                <w:szCs w:val="24"/>
                              </w:rPr>
                            </w:pPr>
                          </w:p>
                          <w:p w14:paraId="5FD67940" w14:textId="77777777" w:rsidR="00F4313D" w:rsidRPr="00B173EE" w:rsidRDefault="00F4313D" w:rsidP="0060500D">
                            <w:pPr>
                              <w:pStyle w:val="NoSpacing"/>
                              <w:rPr>
                                <w:szCs w:val="24"/>
                              </w:rPr>
                            </w:pPr>
                            <w:r w:rsidRPr="00B173EE">
                              <w:rPr>
                                <w:b/>
                                <w:szCs w:val="24"/>
                              </w:rPr>
                              <w:t xml:space="preserve">Median:  </w:t>
                            </w:r>
                            <w:r w:rsidRPr="00B173EE">
                              <w:rPr>
                                <w:szCs w:val="24"/>
                              </w:rPr>
                              <w:t>This is calculated by putting all the scores in a data set in order, and identifying the score in the middle.  In an even numbered data set, the two middle scores are added together and divided by 2 to find the median.</w:t>
                            </w:r>
                          </w:p>
                          <w:p w14:paraId="41F67F1E" w14:textId="77777777" w:rsidR="00F4313D" w:rsidRPr="00B173EE" w:rsidRDefault="00F4313D" w:rsidP="0060500D">
                            <w:pPr>
                              <w:pStyle w:val="NoSpacing"/>
                              <w:rPr>
                                <w:szCs w:val="24"/>
                              </w:rPr>
                            </w:pPr>
                          </w:p>
                          <w:p w14:paraId="287766D6" w14:textId="77777777" w:rsidR="00F4313D" w:rsidRPr="00B173EE" w:rsidRDefault="00F4313D" w:rsidP="0060500D">
                            <w:pPr>
                              <w:pStyle w:val="NoSpacing"/>
                              <w:rPr>
                                <w:szCs w:val="24"/>
                              </w:rPr>
                            </w:pPr>
                            <w:r w:rsidRPr="00B173EE">
                              <w:rPr>
                                <w:szCs w:val="24"/>
                              </w:rPr>
                              <w:t xml:space="preserve">In the above data set: 5,  7,  7,  9,  </w:t>
                            </w:r>
                            <w:r w:rsidRPr="00B173EE">
                              <w:rPr>
                                <w:b/>
                                <w:szCs w:val="24"/>
                              </w:rPr>
                              <w:t>10,  11</w:t>
                            </w:r>
                            <w:r w:rsidRPr="00B173EE">
                              <w:rPr>
                                <w:szCs w:val="24"/>
                              </w:rPr>
                              <w:t>,  12,  14,  15, 17</w:t>
                            </w:r>
                          </w:p>
                          <w:p w14:paraId="07B0D76B" w14:textId="77777777" w:rsidR="00F4313D" w:rsidRPr="00B173EE" w:rsidRDefault="00F4313D" w:rsidP="0060500D">
                            <w:pPr>
                              <w:pStyle w:val="NoSpacing"/>
                              <w:rPr>
                                <w:szCs w:val="24"/>
                              </w:rPr>
                            </w:pPr>
                          </w:p>
                          <w:p w14:paraId="2644D5C6" w14:textId="77777777" w:rsidR="00F4313D" w:rsidRPr="00B173EE" w:rsidRDefault="00F4313D" w:rsidP="0060500D">
                            <w:pPr>
                              <w:pStyle w:val="NoSpacing"/>
                              <w:rPr>
                                <w:szCs w:val="24"/>
                              </w:rPr>
                            </w:pPr>
                            <w:r w:rsidRPr="00B173EE">
                              <w:rPr>
                                <w:szCs w:val="24"/>
                              </w:rPr>
                              <w:t>They are already arranged in order, they are an even set, the two middle scores are 10 and 11, so the median is 10.5 (21/2).</w:t>
                            </w:r>
                          </w:p>
                          <w:p w14:paraId="39C9E5B8" w14:textId="77777777" w:rsidR="00F4313D" w:rsidRPr="00B173EE" w:rsidRDefault="00F4313D" w:rsidP="0060500D">
                            <w:pPr>
                              <w:pStyle w:val="NoSpacing"/>
                              <w:rPr>
                                <w:szCs w:val="24"/>
                              </w:rPr>
                            </w:pPr>
                          </w:p>
                          <w:p w14:paraId="117EA70D" w14:textId="77777777" w:rsidR="00F4313D" w:rsidRPr="00B173EE" w:rsidRDefault="00F4313D" w:rsidP="0060500D">
                            <w:pPr>
                              <w:rPr>
                                <w:sz w:val="20"/>
                              </w:rPr>
                            </w:pPr>
                            <w:r w:rsidRPr="00B173EE">
                              <w:rPr>
                                <w:b/>
                                <w:szCs w:val="24"/>
                              </w:rPr>
                              <w:t xml:space="preserve">Mode:  </w:t>
                            </w:r>
                            <w:r w:rsidRPr="00B173EE">
                              <w:rPr>
                                <w:szCs w:val="24"/>
                              </w:rPr>
                              <w:t>This is the most commonly occurring score.  In some data sets, there may be more than one mode (bi-modal). In the above set of data the modal value is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CFACE" id="_x0000_s1077" type="#_x0000_t202" style="position:absolute;margin-left:-17.65pt;margin-top:.75pt;width:524.4pt;height:247.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">
                <v:textbox>
                  <w:txbxContent>
                    <w:p w14:paraId="66D10ED3" w14:textId="77777777" w:rsidR="00F4313D" w:rsidRPr="00B173EE" w:rsidRDefault="00F4313D" w:rsidP="0060500D">
                      <w:pPr>
                        <w:pStyle w:val="NoSpacing"/>
                        <w:rPr>
                          <w:szCs w:val="24"/>
                        </w:rPr>
                      </w:pPr>
                      <w:r w:rsidRPr="00B173EE">
                        <w:rPr>
                          <w:b/>
                          <w:szCs w:val="24"/>
                        </w:rPr>
                        <w:t xml:space="preserve">Mean:  </w:t>
                      </w:r>
                      <w:r w:rsidRPr="00B173EE">
                        <w:rPr>
                          <w:szCs w:val="24"/>
                        </w:rPr>
                        <w:t>This is calculated by adding all the scores in a data set together and dividing by the number of scores.</w:t>
                      </w:r>
                    </w:p>
                    <w:p w14:paraId="7D329E5F" w14:textId="77777777" w:rsidR="00F4313D" w:rsidRPr="00B173EE" w:rsidRDefault="00F4313D" w:rsidP="0060500D">
                      <w:pPr>
                        <w:pStyle w:val="NoSpacing"/>
                        <w:rPr>
                          <w:szCs w:val="24"/>
                        </w:rPr>
                      </w:pPr>
                    </w:p>
                    <w:p w14:paraId="19F2AE08" w14:textId="77777777" w:rsidR="00F4313D" w:rsidRPr="00B173EE" w:rsidRDefault="00F4313D" w:rsidP="0060500D">
                      <w:pPr>
                        <w:pStyle w:val="NoSpacing"/>
                        <w:rPr>
                          <w:szCs w:val="24"/>
                        </w:rPr>
                      </w:pPr>
                      <w:r w:rsidRPr="00B173EE">
                        <w:rPr>
                          <w:szCs w:val="24"/>
                        </w:rPr>
                        <w:t>So, in a data set with the following:-</w:t>
                      </w:r>
                    </w:p>
                    <w:p w14:paraId="0E0B24C7" w14:textId="77777777" w:rsidR="00F4313D" w:rsidRPr="00B173EE" w:rsidRDefault="00F4313D" w:rsidP="0060500D">
                      <w:pPr>
                        <w:pStyle w:val="NoSpacing"/>
                        <w:rPr>
                          <w:szCs w:val="24"/>
                        </w:rPr>
                      </w:pPr>
                    </w:p>
                    <w:p w14:paraId="5C8E9ECA" w14:textId="77777777" w:rsidR="00F4313D" w:rsidRPr="00B173EE" w:rsidRDefault="00F4313D" w:rsidP="0060500D">
                      <w:pPr>
                        <w:pStyle w:val="NoSpacing"/>
                        <w:rPr>
                          <w:szCs w:val="24"/>
                        </w:rPr>
                      </w:pPr>
                      <w:r w:rsidRPr="00B173EE">
                        <w:rPr>
                          <w:szCs w:val="24"/>
                        </w:rPr>
                        <w:tab/>
                      </w:r>
                      <w:r w:rsidRPr="00B173EE">
                        <w:rPr>
                          <w:szCs w:val="24"/>
                        </w:rPr>
                        <w:tab/>
                        <w:t>5,  7,  7,  9,  10,  11,  12,  14, 15, 17</w:t>
                      </w:r>
                    </w:p>
                    <w:p w14:paraId="666E8392" w14:textId="77777777" w:rsidR="00F4313D" w:rsidRPr="00B173EE" w:rsidRDefault="00F4313D" w:rsidP="0060500D">
                      <w:pPr>
                        <w:pStyle w:val="NoSpacing"/>
                        <w:rPr>
                          <w:szCs w:val="24"/>
                        </w:rPr>
                      </w:pPr>
                    </w:p>
                    <w:p w14:paraId="38BA703A" w14:textId="77777777" w:rsidR="00F4313D" w:rsidRPr="00B173EE" w:rsidRDefault="00F4313D" w:rsidP="0060500D">
                      <w:pPr>
                        <w:pStyle w:val="NoSpacing"/>
                        <w:rPr>
                          <w:szCs w:val="24"/>
                        </w:rPr>
                      </w:pPr>
                      <w:r w:rsidRPr="00B173EE">
                        <w:rPr>
                          <w:szCs w:val="24"/>
                        </w:rPr>
                        <w:t>The total is 107 divided by the number of scores (10) which gives a mean value of 10.7</w:t>
                      </w:r>
                    </w:p>
                    <w:p w14:paraId="63702208" w14:textId="77777777" w:rsidR="00F4313D" w:rsidRPr="00B173EE" w:rsidRDefault="00F4313D" w:rsidP="0060500D">
                      <w:pPr>
                        <w:pStyle w:val="NoSpacing"/>
                        <w:rPr>
                          <w:szCs w:val="24"/>
                        </w:rPr>
                      </w:pPr>
                    </w:p>
                    <w:p w14:paraId="5FD67940" w14:textId="77777777" w:rsidR="00F4313D" w:rsidRPr="00B173EE" w:rsidRDefault="00F4313D" w:rsidP="0060500D">
                      <w:pPr>
                        <w:pStyle w:val="NoSpacing"/>
                        <w:rPr>
                          <w:szCs w:val="24"/>
                        </w:rPr>
                      </w:pPr>
                      <w:r w:rsidRPr="00B173EE">
                        <w:rPr>
                          <w:b/>
                          <w:szCs w:val="24"/>
                        </w:rPr>
                        <w:t xml:space="preserve">Median:  </w:t>
                      </w:r>
                      <w:r w:rsidRPr="00B173EE">
                        <w:rPr>
                          <w:szCs w:val="24"/>
                        </w:rPr>
                        <w:t>This is calculated by putting all the scores in a data set in order, and identifying the score in the middle.  In an even numbered data set, the two middle scores are added together and divided by 2 to find the median.</w:t>
                      </w:r>
                    </w:p>
                    <w:p w14:paraId="41F67F1E" w14:textId="77777777" w:rsidR="00F4313D" w:rsidRPr="00B173EE" w:rsidRDefault="00F4313D" w:rsidP="0060500D">
                      <w:pPr>
                        <w:pStyle w:val="NoSpacing"/>
                        <w:rPr>
                          <w:szCs w:val="24"/>
                        </w:rPr>
                      </w:pPr>
                    </w:p>
                    <w:p w14:paraId="287766D6" w14:textId="77777777" w:rsidR="00F4313D" w:rsidRPr="00B173EE" w:rsidRDefault="00F4313D" w:rsidP="0060500D">
                      <w:pPr>
                        <w:pStyle w:val="NoSpacing"/>
                        <w:rPr>
                          <w:szCs w:val="24"/>
                        </w:rPr>
                      </w:pPr>
                      <w:r w:rsidRPr="00B173EE">
                        <w:rPr>
                          <w:szCs w:val="24"/>
                        </w:rPr>
                        <w:t xml:space="preserve">In the above data set: 5,  7,  7,  9,  </w:t>
                      </w:r>
                      <w:r w:rsidRPr="00B173EE">
                        <w:rPr>
                          <w:b/>
                          <w:szCs w:val="24"/>
                        </w:rPr>
                        <w:t>10,  11</w:t>
                      </w:r>
                      <w:r w:rsidRPr="00B173EE">
                        <w:rPr>
                          <w:szCs w:val="24"/>
                        </w:rPr>
                        <w:t>,  12,  14,  15, 17</w:t>
                      </w:r>
                    </w:p>
                    <w:p w14:paraId="07B0D76B" w14:textId="77777777" w:rsidR="00F4313D" w:rsidRPr="00B173EE" w:rsidRDefault="00F4313D" w:rsidP="0060500D">
                      <w:pPr>
                        <w:pStyle w:val="NoSpacing"/>
                        <w:rPr>
                          <w:szCs w:val="24"/>
                        </w:rPr>
                      </w:pPr>
                    </w:p>
                    <w:p w14:paraId="2644D5C6" w14:textId="77777777" w:rsidR="00F4313D" w:rsidRPr="00B173EE" w:rsidRDefault="00F4313D" w:rsidP="0060500D">
                      <w:pPr>
                        <w:pStyle w:val="NoSpacing"/>
                        <w:rPr>
                          <w:szCs w:val="24"/>
                        </w:rPr>
                      </w:pPr>
                      <w:r w:rsidRPr="00B173EE">
                        <w:rPr>
                          <w:szCs w:val="24"/>
                        </w:rPr>
                        <w:t>They are already arranged in order, they are an even set, the two middle scores are 10 and 11, so the median is 10.5 (21/2).</w:t>
                      </w:r>
                    </w:p>
                    <w:p w14:paraId="39C9E5B8" w14:textId="77777777" w:rsidR="00F4313D" w:rsidRPr="00B173EE" w:rsidRDefault="00F4313D" w:rsidP="0060500D">
                      <w:pPr>
                        <w:pStyle w:val="NoSpacing"/>
                        <w:rPr>
                          <w:szCs w:val="24"/>
                        </w:rPr>
                      </w:pPr>
                    </w:p>
                    <w:p w14:paraId="117EA70D" w14:textId="77777777" w:rsidR="00F4313D" w:rsidRPr="00B173EE" w:rsidRDefault="00F4313D" w:rsidP="0060500D">
                      <w:pPr>
                        <w:rPr>
                          <w:sz w:val="20"/>
                        </w:rPr>
                      </w:pPr>
                      <w:r w:rsidRPr="00B173EE">
                        <w:rPr>
                          <w:b/>
                          <w:szCs w:val="24"/>
                        </w:rPr>
                        <w:t xml:space="preserve">Mode:  </w:t>
                      </w:r>
                      <w:r w:rsidRPr="00B173EE">
                        <w:rPr>
                          <w:szCs w:val="24"/>
                        </w:rPr>
                        <w:t>This is the most commonly occurring score.  In some data sets, there may be more than one mode (bi-modal). In the above set of data the modal value is 7.</w:t>
                      </w:r>
                    </w:p>
                  </w:txbxContent>
                </v:textbox>
              </v:shape>
            </w:pict>
          </mc:Fallback>
        </mc:AlternateContent>
      </w:r>
    </w:p>
    <w:p w14:paraId="1C033446" w14:textId="77777777" w:rsidR="0060500D" w:rsidRDefault="0060500D" w:rsidP="0060500D">
      <w:pPr>
        <w:pStyle w:val="NoSpacing"/>
        <w:rPr>
          <w:b/>
          <w:sz w:val="28"/>
          <w:szCs w:val="28"/>
        </w:rPr>
      </w:pPr>
    </w:p>
    <w:p w14:paraId="41F92F21" w14:textId="77777777" w:rsidR="0060500D" w:rsidRDefault="0060500D" w:rsidP="0060500D">
      <w:pPr>
        <w:pStyle w:val="NoSpacing"/>
        <w:rPr>
          <w:b/>
          <w:sz w:val="28"/>
          <w:szCs w:val="28"/>
        </w:rPr>
      </w:pPr>
    </w:p>
    <w:p w14:paraId="0F91ECB1" w14:textId="77777777" w:rsidR="0060500D" w:rsidRPr="00424A90" w:rsidRDefault="0060500D" w:rsidP="0060500D">
      <w:pPr>
        <w:pStyle w:val="NoSpacing"/>
        <w:rPr>
          <w:b/>
          <w:sz w:val="28"/>
          <w:szCs w:val="28"/>
        </w:rPr>
      </w:pPr>
    </w:p>
    <w:p w14:paraId="6C3204C3" w14:textId="77777777" w:rsidR="0060500D" w:rsidRDefault="0060500D" w:rsidP="0060500D">
      <w:pPr>
        <w:pStyle w:val="NoSpacing"/>
        <w:rPr>
          <w:sz w:val="24"/>
          <w:szCs w:val="28"/>
        </w:rPr>
      </w:pPr>
    </w:p>
    <w:p w14:paraId="55ED8B19" w14:textId="77777777" w:rsidR="0060500D" w:rsidRDefault="0060500D" w:rsidP="0060500D">
      <w:pPr>
        <w:pStyle w:val="NoSpacing"/>
        <w:rPr>
          <w:sz w:val="24"/>
          <w:szCs w:val="28"/>
        </w:rPr>
      </w:pPr>
    </w:p>
    <w:p w14:paraId="14FE2B68" w14:textId="77777777" w:rsidR="0060500D" w:rsidRDefault="0060500D" w:rsidP="0060500D">
      <w:pPr>
        <w:pStyle w:val="NoSpacing"/>
        <w:rPr>
          <w:sz w:val="24"/>
          <w:szCs w:val="28"/>
        </w:rPr>
      </w:pPr>
    </w:p>
    <w:p w14:paraId="75D3E8C7" w14:textId="77777777" w:rsidR="0060500D" w:rsidRDefault="0060500D" w:rsidP="0060500D">
      <w:pPr>
        <w:pStyle w:val="NoSpacing"/>
        <w:rPr>
          <w:sz w:val="24"/>
          <w:szCs w:val="28"/>
        </w:rPr>
      </w:pPr>
    </w:p>
    <w:p w14:paraId="5D961CBE" w14:textId="77777777" w:rsidR="0060500D" w:rsidRDefault="0060500D" w:rsidP="0060500D">
      <w:pPr>
        <w:pStyle w:val="NoSpacing"/>
        <w:rPr>
          <w:sz w:val="24"/>
          <w:szCs w:val="28"/>
        </w:rPr>
      </w:pPr>
    </w:p>
    <w:p w14:paraId="62D98800" w14:textId="77777777" w:rsidR="0060500D" w:rsidRDefault="0060500D" w:rsidP="0060500D">
      <w:pPr>
        <w:pStyle w:val="NoSpacing"/>
        <w:rPr>
          <w:sz w:val="24"/>
          <w:szCs w:val="28"/>
        </w:rPr>
      </w:pPr>
    </w:p>
    <w:p w14:paraId="4E43662E" w14:textId="77777777" w:rsidR="0060500D" w:rsidRDefault="0060500D" w:rsidP="0060500D">
      <w:pPr>
        <w:pStyle w:val="NoSpacing"/>
        <w:rPr>
          <w:sz w:val="24"/>
          <w:szCs w:val="28"/>
        </w:rPr>
      </w:pPr>
    </w:p>
    <w:p w14:paraId="0AB3C80F" w14:textId="77777777" w:rsidR="0060500D" w:rsidRDefault="0060500D" w:rsidP="0060500D">
      <w:pPr>
        <w:pStyle w:val="NoSpacing"/>
        <w:rPr>
          <w:sz w:val="24"/>
          <w:szCs w:val="28"/>
        </w:rPr>
      </w:pPr>
    </w:p>
    <w:p w14:paraId="2E0E96A8" w14:textId="77777777" w:rsidR="0060500D" w:rsidRDefault="0060500D" w:rsidP="0060500D">
      <w:pPr>
        <w:pStyle w:val="NoSpacing"/>
        <w:rPr>
          <w:sz w:val="24"/>
          <w:szCs w:val="28"/>
        </w:rPr>
      </w:pPr>
    </w:p>
    <w:p w14:paraId="00B66F25" w14:textId="77777777" w:rsidR="0060500D" w:rsidRDefault="0060500D" w:rsidP="0060500D">
      <w:pPr>
        <w:pStyle w:val="NoSpacing"/>
        <w:rPr>
          <w:sz w:val="24"/>
          <w:szCs w:val="28"/>
        </w:rPr>
      </w:pPr>
    </w:p>
    <w:p w14:paraId="71D2962F" w14:textId="77777777" w:rsidR="0060500D" w:rsidRDefault="0060500D" w:rsidP="0060500D">
      <w:pPr>
        <w:pStyle w:val="NoSpacing"/>
        <w:rPr>
          <w:sz w:val="24"/>
          <w:szCs w:val="28"/>
        </w:rPr>
      </w:pPr>
    </w:p>
    <w:p w14:paraId="36D88EAC" w14:textId="77777777" w:rsidR="0060500D" w:rsidRDefault="0060500D" w:rsidP="0060500D">
      <w:pPr>
        <w:pStyle w:val="NoSpacing"/>
        <w:rPr>
          <w:sz w:val="24"/>
          <w:szCs w:val="28"/>
        </w:rPr>
      </w:pPr>
    </w:p>
    <w:p w14:paraId="2CE63CC5" w14:textId="77777777" w:rsidR="0060500D" w:rsidRDefault="0060500D" w:rsidP="0060500D">
      <w:pPr>
        <w:pStyle w:val="NoSpacing"/>
        <w:rPr>
          <w:sz w:val="24"/>
          <w:szCs w:val="28"/>
        </w:rPr>
      </w:pPr>
    </w:p>
    <w:p w14:paraId="17B614B4" w14:textId="77777777" w:rsidR="0060500D" w:rsidRDefault="0060500D" w:rsidP="0060500D">
      <w:pPr>
        <w:pStyle w:val="NoSpacing"/>
        <w:rPr>
          <w:sz w:val="24"/>
          <w:szCs w:val="28"/>
        </w:rPr>
      </w:pPr>
    </w:p>
    <w:p w14:paraId="3F450DA4" w14:textId="77777777" w:rsidR="0060500D" w:rsidRDefault="0060500D" w:rsidP="0060500D">
      <w:pPr>
        <w:pStyle w:val="NoSpacing"/>
        <w:rPr>
          <w:sz w:val="24"/>
          <w:szCs w:val="28"/>
        </w:rPr>
      </w:pPr>
    </w:p>
    <w:p w14:paraId="572914A8" w14:textId="77777777" w:rsidR="0060500D" w:rsidRDefault="0060500D" w:rsidP="0060500D">
      <w:pPr>
        <w:pStyle w:val="NoSpacing"/>
        <w:rPr>
          <w:b/>
          <w:sz w:val="24"/>
          <w:szCs w:val="28"/>
        </w:rPr>
      </w:pPr>
      <w:r w:rsidRPr="0060500D">
        <w:rPr>
          <w:b/>
          <w:sz w:val="24"/>
          <w:szCs w:val="28"/>
        </w:rPr>
        <w:t xml:space="preserve">NB You may be asked to calculate any of the measures of central tendency- so make sure your maths skills are up to date! </w:t>
      </w:r>
    </w:p>
    <w:p w14:paraId="5E0A6731" w14:textId="77777777" w:rsidR="0060500D" w:rsidRPr="0060500D" w:rsidRDefault="0060500D" w:rsidP="0060500D">
      <w:pPr>
        <w:pStyle w:val="NoSpacing"/>
        <w:jc w:val="center"/>
        <w:rPr>
          <w:b/>
          <w:sz w:val="24"/>
          <w:szCs w:val="28"/>
          <w:u w:val="single"/>
        </w:rPr>
      </w:pPr>
    </w:p>
    <w:p w14:paraId="5025ADCC" w14:textId="77777777" w:rsidR="0060500D" w:rsidRPr="0060500D" w:rsidRDefault="0060500D" w:rsidP="0060500D">
      <w:pPr>
        <w:pStyle w:val="NoSpacing"/>
        <w:jc w:val="center"/>
        <w:rPr>
          <w:b/>
          <w:sz w:val="24"/>
          <w:szCs w:val="28"/>
          <w:u w:val="single"/>
        </w:rPr>
      </w:pPr>
      <w:r>
        <w:rPr>
          <w:b/>
          <w:sz w:val="24"/>
          <w:szCs w:val="28"/>
          <w:u w:val="single"/>
        </w:rPr>
        <w:t>Evaluating Measures of Central T</w:t>
      </w:r>
      <w:r w:rsidRPr="0060500D">
        <w:rPr>
          <w:b/>
          <w:sz w:val="24"/>
          <w:szCs w:val="28"/>
          <w:u w:val="single"/>
        </w:rPr>
        <w:t>endency</w:t>
      </w:r>
    </w:p>
    <w:tbl>
      <w:tblPr>
        <w:tblStyle w:val="LightGrid1"/>
        <w:tblpPr w:leftFromText="180" w:rightFromText="180" w:vertAnchor="text" w:horzAnchor="margin" w:tblpY="45"/>
        <w:tblW w:w="0" w:type="auto"/>
        <w:tblLook w:val="04A0" w:firstRow="1" w:lastRow="0" w:firstColumn="1" w:lastColumn="0" w:noHBand="0" w:noVBand="1"/>
      </w:tblPr>
      <w:tblGrid>
        <w:gridCol w:w="1384"/>
        <w:gridCol w:w="4111"/>
        <w:gridCol w:w="4959"/>
      </w:tblGrid>
      <w:tr w:rsidR="0060500D" w14:paraId="656FD416" w14:textId="77777777" w:rsidTr="0060500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84" w:type="dxa"/>
          </w:tcPr>
          <w:p w14:paraId="508953A2" w14:textId="77777777" w:rsidR="0060500D" w:rsidRDefault="0060500D" w:rsidP="0060500D">
            <w:pPr>
              <w:pStyle w:val="NoSpacing"/>
              <w:rPr>
                <w:sz w:val="24"/>
                <w:szCs w:val="24"/>
              </w:rPr>
            </w:pPr>
          </w:p>
        </w:tc>
        <w:tc>
          <w:tcPr>
            <w:tcW w:w="4111" w:type="dxa"/>
          </w:tcPr>
          <w:p w14:paraId="3F5A569A" w14:textId="77777777" w:rsidR="0060500D" w:rsidRDefault="0060500D" w:rsidP="0060500D">
            <w:pPr>
              <w:pStyle w:val="NoSpacing"/>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Strengths</w:t>
            </w:r>
          </w:p>
        </w:tc>
        <w:tc>
          <w:tcPr>
            <w:tcW w:w="4959" w:type="dxa"/>
          </w:tcPr>
          <w:p w14:paraId="07B9293E" w14:textId="77777777" w:rsidR="0060500D" w:rsidRDefault="0060500D" w:rsidP="0060500D">
            <w:pPr>
              <w:pStyle w:val="NoSpacing"/>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Limitations</w:t>
            </w:r>
          </w:p>
        </w:tc>
      </w:tr>
      <w:tr w:rsidR="0060500D" w14:paraId="3E0ED482" w14:textId="77777777" w:rsidTr="0060500D">
        <w:trPr>
          <w:cnfStyle w:val="000000100000" w:firstRow="0" w:lastRow="0" w:firstColumn="0" w:lastColumn="0" w:oddVBand="0" w:evenVBand="0" w:oddHBand="1"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1384" w:type="dxa"/>
          </w:tcPr>
          <w:p w14:paraId="0E284269" w14:textId="77777777" w:rsidR="0060500D" w:rsidRDefault="0060500D" w:rsidP="0060500D">
            <w:pPr>
              <w:pStyle w:val="NoSpacing"/>
              <w:rPr>
                <w:sz w:val="24"/>
                <w:szCs w:val="24"/>
              </w:rPr>
            </w:pPr>
            <w:r>
              <w:rPr>
                <w:sz w:val="24"/>
                <w:szCs w:val="24"/>
              </w:rPr>
              <w:t>MEAN</w:t>
            </w:r>
          </w:p>
        </w:tc>
        <w:tc>
          <w:tcPr>
            <w:tcW w:w="4111" w:type="dxa"/>
          </w:tcPr>
          <w:p w14:paraId="398877A2" w14:textId="77777777" w:rsidR="0060500D" w:rsidRPr="00F0325F" w:rsidRDefault="0060500D" w:rsidP="00963B8B">
            <w:pPr>
              <w:pStyle w:val="NoSpacing"/>
              <w:numPr>
                <w:ilvl w:val="0"/>
                <w:numId w:val="41"/>
              </w:numPr>
              <w:cnfStyle w:val="000000100000" w:firstRow="0" w:lastRow="0" w:firstColumn="0" w:lastColumn="0" w:oddVBand="0" w:evenVBand="0" w:oddHBand="1" w:evenHBand="0" w:firstRowFirstColumn="0" w:firstRowLastColumn="0" w:lastRowFirstColumn="0" w:lastRowLastColumn="0"/>
              <w:rPr>
                <w:sz w:val="24"/>
                <w:szCs w:val="24"/>
              </w:rPr>
            </w:pPr>
            <w:r>
              <w:t>The most sensitive as it includes all the scores/values in the data set within the calculation.</w:t>
            </w:r>
          </w:p>
          <w:p w14:paraId="43625240" w14:textId="77777777" w:rsidR="0060500D" w:rsidRDefault="0060500D" w:rsidP="00963B8B">
            <w:pPr>
              <w:pStyle w:val="NoSpacing"/>
              <w:numPr>
                <w:ilvl w:val="0"/>
                <w:numId w:val="41"/>
              </w:numPr>
              <w:cnfStyle w:val="000000100000" w:firstRow="0" w:lastRow="0" w:firstColumn="0" w:lastColumn="0" w:oddVBand="0" w:evenVBand="0" w:oddHBand="1" w:evenHBand="0" w:firstRowFirstColumn="0" w:firstRowLastColumn="0" w:lastRowFirstColumn="0" w:lastRowLastColumn="0"/>
              <w:rPr>
                <w:sz w:val="24"/>
                <w:szCs w:val="24"/>
              </w:rPr>
            </w:pPr>
            <w:r>
              <w:t>Due to the above point, it’s more representative of set of scores.</w:t>
            </w:r>
          </w:p>
        </w:tc>
        <w:tc>
          <w:tcPr>
            <w:tcW w:w="4959" w:type="dxa"/>
          </w:tcPr>
          <w:p w14:paraId="2DFA3745" w14:textId="77777777" w:rsidR="0060500D" w:rsidRDefault="0060500D" w:rsidP="00963B8B">
            <w:pPr>
              <w:pStyle w:val="NoSpacing"/>
              <w:numPr>
                <w:ilvl w:val="0"/>
                <w:numId w:val="41"/>
              </w:numPr>
              <w:cnfStyle w:val="000000100000" w:firstRow="0" w:lastRow="0" w:firstColumn="0" w:lastColumn="0" w:oddVBand="0" w:evenVBand="0" w:oddHBand="1" w:evenHBand="0" w:firstRowFirstColumn="0" w:firstRowLastColumn="0" w:lastRowFirstColumn="0" w:lastRowLastColumn="0"/>
            </w:pPr>
            <w:r w:rsidRPr="001A43F3">
              <w:t>Easily distorted by extreme values</w:t>
            </w:r>
          </w:p>
          <w:p w14:paraId="7327199F" w14:textId="77777777" w:rsidR="0060500D" w:rsidRPr="001A43F3" w:rsidRDefault="0060500D" w:rsidP="0060500D">
            <w:pPr>
              <w:pStyle w:val="NoSpacing"/>
              <w:ind w:left="720"/>
              <w:cnfStyle w:val="000000100000" w:firstRow="0" w:lastRow="0" w:firstColumn="0" w:lastColumn="0" w:oddVBand="0" w:evenVBand="0" w:oddHBand="1" w:evenHBand="0" w:firstRowFirstColumn="0" w:firstRowLastColumn="0" w:lastRowFirstColumn="0" w:lastRowLastColumn="0"/>
            </w:pPr>
          </w:p>
        </w:tc>
      </w:tr>
      <w:tr w:rsidR="0060500D" w14:paraId="425B7799" w14:textId="77777777" w:rsidTr="00B173EE">
        <w:trPr>
          <w:cnfStyle w:val="000000010000" w:firstRow="0" w:lastRow="0" w:firstColumn="0" w:lastColumn="0" w:oddVBand="0" w:evenVBand="0" w:oddHBand="0" w:evenHBand="1"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384" w:type="dxa"/>
          </w:tcPr>
          <w:p w14:paraId="59FB60DB" w14:textId="77777777" w:rsidR="0060500D" w:rsidRDefault="0060500D" w:rsidP="0060500D">
            <w:pPr>
              <w:pStyle w:val="NoSpacing"/>
              <w:rPr>
                <w:sz w:val="24"/>
                <w:szCs w:val="24"/>
              </w:rPr>
            </w:pPr>
            <w:r>
              <w:rPr>
                <w:sz w:val="24"/>
                <w:szCs w:val="24"/>
              </w:rPr>
              <w:t>MEDIAN</w:t>
            </w:r>
          </w:p>
          <w:p w14:paraId="1BBFA566" w14:textId="77777777" w:rsidR="0060500D" w:rsidRDefault="0060500D" w:rsidP="0060500D">
            <w:pPr>
              <w:pStyle w:val="NoSpacing"/>
              <w:rPr>
                <w:sz w:val="24"/>
                <w:szCs w:val="24"/>
              </w:rPr>
            </w:pPr>
          </w:p>
          <w:p w14:paraId="22390CDA" w14:textId="77777777" w:rsidR="0060500D" w:rsidRDefault="0060500D" w:rsidP="0060500D">
            <w:pPr>
              <w:pStyle w:val="NoSpacing"/>
              <w:rPr>
                <w:sz w:val="24"/>
                <w:szCs w:val="24"/>
              </w:rPr>
            </w:pPr>
          </w:p>
          <w:p w14:paraId="01AED606" w14:textId="77777777" w:rsidR="0060500D" w:rsidRDefault="0060500D" w:rsidP="0060500D">
            <w:pPr>
              <w:pStyle w:val="NoSpacing"/>
              <w:rPr>
                <w:sz w:val="24"/>
                <w:szCs w:val="24"/>
              </w:rPr>
            </w:pPr>
          </w:p>
          <w:p w14:paraId="2B555AF4" w14:textId="77777777" w:rsidR="0060500D" w:rsidRDefault="0060500D" w:rsidP="0060500D">
            <w:pPr>
              <w:pStyle w:val="NoSpacing"/>
              <w:rPr>
                <w:sz w:val="24"/>
                <w:szCs w:val="24"/>
              </w:rPr>
            </w:pPr>
          </w:p>
        </w:tc>
        <w:tc>
          <w:tcPr>
            <w:tcW w:w="4111" w:type="dxa"/>
          </w:tcPr>
          <w:p w14:paraId="048F1405" w14:textId="77777777" w:rsidR="0060500D" w:rsidRPr="00683D47" w:rsidRDefault="0060500D" w:rsidP="00963B8B">
            <w:pPr>
              <w:pStyle w:val="NoSpacing"/>
              <w:numPr>
                <w:ilvl w:val="0"/>
                <w:numId w:val="42"/>
              </w:numPr>
              <w:cnfStyle w:val="000000010000" w:firstRow="0" w:lastRow="0" w:firstColumn="0" w:lastColumn="0" w:oddVBand="0" w:evenVBand="0" w:oddHBand="0" w:evenHBand="1" w:firstRowFirstColumn="0" w:firstRowLastColumn="0" w:lastRowFirstColumn="0" w:lastRowLastColumn="0"/>
              <w:rPr>
                <w:sz w:val="24"/>
                <w:szCs w:val="24"/>
              </w:rPr>
            </w:pPr>
            <w:r>
              <w:t>Not affected by extreme scores</w:t>
            </w:r>
          </w:p>
          <w:p w14:paraId="7FFFB1F8" w14:textId="77777777" w:rsidR="0060500D" w:rsidRPr="0060500D" w:rsidRDefault="0060500D" w:rsidP="00963B8B">
            <w:pPr>
              <w:pStyle w:val="NoSpacing"/>
              <w:numPr>
                <w:ilvl w:val="0"/>
                <w:numId w:val="42"/>
              </w:numPr>
              <w:cnfStyle w:val="000000010000" w:firstRow="0" w:lastRow="0" w:firstColumn="0" w:lastColumn="0" w:oddVBand="0" w:evenVBand="0" w:oddHBand="0" w:evenHBand="1" w:firstRowFirstColumn="0" w:firstRowLastColumn="0" w:lastRowFirstColumn="0" w:lastRowLastColumn="0"/>
              <w:rPr>
                <w:sz w:val="24"/>
                <w:szCs w:val="24"/>
              </w:rPr>
            </w:pPr>
            <w:r>
              <w:t>Once arranged in order the median is easy to calculate.</w:t>
            </w:r>
          </w:p>
        </w:tc>
        <w:tc>
          <w:tcPr>
            <w:tcW w:w="4959" w:type="dxa"/>
          </w:tcPr>
          <w:p w14:paraId="0F5B731A" w14:textId="77777777" w:rsidR="0060500D" w:rsidRPr="0060500D" w:rsidRDefault="0060500D" w:rsidP="00963B8B">
            <w:pPr>
              <w:pStyle w:val="NoSpacing"/>
              <w:numPr>
                <w:ilvl w:val="0"/>
                <w:numId w:val="42"/>
              </w:numPr>
              <w:cnfStyle w:val="000000010000" w:firstRow="0" w:lastRow="0" w:firstColumn="0" w:lastColumn="0" w:oddVBand="0" w:evenVBand="0" w:oddHBand="0" w:evenHBand="1" w:firstRowFirstColumn="0" w:firstRowLastColumn="0" w:lastRowFirstColumn="0" w:lastRowLastColumn="0"/>
              <w:rPr>
                <w:sz w:val="24"/>
                <w:szCs w:val="24"/>
              </w:rPr>
            </w:pPr>
            <w:r w:rsidRPr="00CE7450">
              <w:t xml:space="preserve">It is </w:t>
            </w:r>
            <w:r w:rsidRPr="00CE7450">
              <w:rPr>
                <w:i/>
              </w:rPr>
              <w:t>not</w:t>
            </w:r>
            <w:r w:rsidRPr="00CE7450">
              <w:t xml:space="preserve"> as sensitive as the mean, as not all scores are included.</w:t>
            </w:r>
            <w:r>
              <w:t xml:space="preserve"> In final calculation.</w:t>
            </w:r>
            <w:r>
              <w:rPr>
                <w:sz w:val="24"/>
                <w:szCs w:val="24"/>
              </w:rPr>
              <w:t xml:space="preserve"> </w:t>
            </w:r>
          </w:p>
        </w:tc>
      </w:tr>
      <w:tr w:rsidR="0060500D" w14:paraId="37E8571A" w14:textId="77777777" w:rsidTr="0060500D">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384" w:type="dxa"/>
          </w:tcPr>
          <w:p w14:paraId="4A08098A" w14:textId="77777777" w:rsidR="0060500D" w:rsidRDefault="0060500D" w:rsidP="0060500D">
            <w:pPr>
              <w:pStyle w:val="NoSpacing"/>
              <w:rPr>
                <w:sz w:val="24"/>
                <w:szCs w:val="24"/>
              </w:rPr>
            </w:pPr>
            <w:r>
              <w:rPr>
                <w:sz w:val="24"/>
                <w:szCs w:val="24"/>
              </w:rPr>
              <w:t>MODE</w:t>
            </w:r>
          </w:p>
        </w:tc>
        <w:tc>
          <w:tcPr>
            <w:tcW w:w="4111" w:type="dxa"/>
          </w:tcPr>
          <w:p w14:paraId="3162CE9F" w14:textId="77777777" w:rsidR="0060500D" w:rsidRPr="00CE7450" w:rsidRDefault="0060500D" w:rsidP="00963B8B">
            <w:pPr>
              <w:pStyle w:val="NoSpacing"/>
              <w:numPr>
                <w:ilvl w:val="0"/>
                <w:numId w:val="43"/>
              </w:numPr>
              <w:cnfStyle w:val="000000100000" w:firstRow="0" w:lastRow="0" w:firstColumn="0" w:lastColumn="0" w:oddVBand="0" w:evenVBand="0" w:oddHBand="1" w:evenHBand="0" w:firstRowFirstColumn="0" w:firstRowLastColumn="0" w:lastRowFirstColumn="0" w:lastRowLastColumn="0"/>
            </w:pPr>
            <w:r w:rsidRPr="00CE7450">
              <w:t>Very easy to calculate</w:t>
            </w:r>
          </w:p>
          <w:p w14:paraId="369D7B49" w14:textId="77777777" w:rsidR="0060500D" w:rsidRPr="00CE7450" w:rsidRDefault="0060500D" w:rsidP="00963B8B">
            <w:pPr>
              <w:pStyle w:val="NoSpacing"/>
              <w:numPr>
                <w:ilvl w:val="0"/>
                <w:numId w:val="43"/>
              </w:numPr>
              <w:cnfStyle w:val="000000100000" w:firstRow="0" w:lastRow="0" w:firstColumn="0" w:lastColumn="0" w:oddVBand="0" w:evenVBand="0" w:oddHBand="1" w:evenHBand="0" w:firstRowFirstColumn="0" w:firstRowLastColumn="0" w:lastRowFirstColumn="0" w:lastRowLastColumn="0"/>
            </w:pPr>
            <w:r w:rsidRPr="00CE7450">
              <w:t>Unaffected by extreme values</w:t>
            </w:r>
          </w:p>
          <w:p w14:paraId="528F6AF9" w14:textId="77777777" w:rsidR="0060500D" w:rsidRDefault="0060500D" w:rsidP="0060500D">
            <w:pPr>
              <w:pStyle w:val="NoSpacing"/>
              <w:cnfStyle w:val="000000100000" w:firstRow="0" w:lastRow="0" w:firstColumn="0" w:lastColumn="0" w:oddVBand="0" w:evenVBand="0" w:oddHBand="1" w:evenHBand="0" w:firstRowFirstColumn="0" w:firstRowLastColumn="0" w:lastRowFirstColumn="0" w:lastRowLastColumn="0"/>
              <w:rPr>
                <w:sz w:val="24"/>
                <w:szCs w:val="24"/>
              </w:rPr>
            </w:pPr>
          </w:p>
        </w:tc>
        <w:tc>
          <w:tcPr>
            <w:tcW w:w="4959" w:type="dxa"/>
          </w:tcPr>
          <w:p w14:paraId="6307A8EC" w14:textId="77777777" w:rsidR="0060500D" w:rsidRPr="00CE7450" w:rsidRDefault="0060500D" w:rsidP="00963B8B">
            <w:pPr>
              <w:pStyle w:val="NoSpacing"/>
              <w:numPr>
                <w:ilvl w:val="0"/>
                <w:numId w:val="43"/>
              </w:numPr>
              <w:cnfStyle w:val="000000100000" w:firstRow="0" w:lastRow="0" w:firstColumn="0" w:lastColumn="0" w:oddVBand="0" w:evenVBand="0" w:oddHBand="1" w:evenHBand="0" w:firstRowFirstColumn="0" w:firstRowLastColumn="0" w:lastRowFirstColumn="0" w:lastRowLastColumn="0"/>
            </w:pPr>
            <w:r w:rsidRPr="00CE7450">
              <w:t>Not very useful if there are several modes.</w:t>
            </w:r>
          </w:p>
        </w:tc>
      </w:tr>
    </w:tbl>
    <w:p w14:paraId="67625377" w14:textId="77777777" w:rsidR="00B173EE" w:rsidRDefault="00B173EE" w:rsidP="000F5629">
      <w:pPr>
        <w:pStyle w:val="NoSpacing"/>
        <w:jc w:val="center"/>
        <w:rPr>
          <w:b/>
          <w:sz w:val="28"/>
          <w:szCs w:val="28"/>
          <w:u w:val="single"/>
        </w:rPr>
      </w:pPr>
    </w:p>
    <w:p w14:paraId="4228DFF6" w14:textId="77777777" w:rsidR="000F5629" w:rsidRPr="000F5629" w:rsidRDefault="000F5629" w:rsidP="000F5629">
      <w:pPr>
        <w:pStyle w:val="NoSpacing"/>
        <w:jc w:val="center"/>
        <w:rPr>
          <w:b/>
          <w:sz w:val="28"/>
          <w:szCs w:val="28"/>
          <w:u w:val="single"/>
        </w:rPr>
      </w:pPr>
      <w:r w:rsidRPr="000F5629">
        <w:rPr>
          <w:b/>
          <w:sz w:val="28"/>
          <w:szCs w:val="28"/>
          <w:u w:val="single"/>
        </w:rPr>
        <w:lastRenderedPageBreak/>
        <w:t>Measures of dispersion</w:t>
      </w:r>
    </w:p>
    <w:p w14:paraId="3524B124" w14:textId="77777777" w:rsidR="000F5629" w:rsidRDefault="000F5629" w:rsidP="000F5629">
      <w:pPr>
        <w:pStyle w:val="NoSpacing"/>
        <w:rPr>
          <w:b/>
          <w:sz w:val="28"/>
          <w:szCs w:val="28"/>
        </w:rPr>
      </w:pPr>
    </w:p>
    <w:p w14:paraId="5BAC8493" w14:textId="77777777" w:rsidR="000F5629" w:rsidRDefault="000F5629" w:rsidP="000F5629">
      <w:pPr>
        <w:pStyle w:val="NoSpacing"/>
        <w:rPr>
          <w:sz w:val="24"/>
          <w:szCs w:val="24"/>
        </w:rPr>
      </w:pPr>
      <w:r>
        <w:rPr>
          <w:sz w:val="24"/>
          <w:szCs w:val="24"/>
        </w:rPr>
        <w:t>When describing data, as well as looking at the ‘averages’ of a set of data, we can also assess how ‘</w:t>
      </w:r>
      <w:r w:rsidRPr="00845C5B">
        <w:rPr>
          <w:i/>
          <w:sz w:val="24"/>
          <w:szCs w:val="24"/>
        </w:rPr>
        <w:t>spread out’</w:t>
      </w:r>
      <w:r>
        <w:rPr>
          <w:sz w:val="24"/>
          <w:szCs w:val="24"/>
        </w:rPr>
        <w:t xml:space="preserve"> the data is. This just means how far scores vary and differ from one another. The two we will consider are the </w:t>
      </w:r>
      <w:r w:rsidRPr="00845C5B">
        <w:rPr>
          <w:b/>
          <w:sz w:val="24"/>
          <w:szCs w:val="24"/>
        </w:rPr>
        <w:t>range</w:t>
      </w:r>
      <w:r>
        <w:rPr>
          <w:sz w:val="24"/>
          <w:szCs w:val="24"/>
        </w:rPr>
        <w:t xml:space="preserve"> and </w:t>
      </w:r>
      <w:r w:rsidRPr="00845C5B">
        <w:rPr>
          <w:b/>
          <w:sz w:val="24"/>
          <w:szCs w:val="24"/>
        </w:rPr>
        <w:t>standard deviation</w:t>
      </w:r>
      <w:r>
        <w:rPr>
          <w:sz w:val="24"/>
          <w:szCs w:val="24"/>
        </w:rPr>
        <w:t>.</w:t>
      </w:r>
    </w:p>
    <w:p w14:paraId="0466D4B9" w14:textId="77777777" w:rsidR="000F5629" w:rsidRDefault="000F5629" w:rsidP="000F5629">
      <w:pPr>
        <w:pStyle w:val="NoSpacing"/>
        <w:rPr>
          <w:sz w:val="24"/>
          <w:szCs w:val="24"/>
        </w:rPr>
      </w:pPr>
    </w:p>
    <w:p w14:paraId="77FB5E19" w14:textId="77777777" w:rsidR="000F5629" w:rsidRDefault="000F5629" w:rsidP="000F5629">
      <w:pPr>
        <w:pStyle w:val="NoSpacing"/>
        <w:rPr>
          <w:b/>
          <w:sz w:val="28"/>
          <w:szCs w:val="24"/>
          <w:u w:val="single"/>
        </w:rPr>
      </w:pPr>
      <w:r w:rsidRPr="000F5629">
        <w:rPr>
          <w:b/>
          <w:sz w:val="28"/>
          <w:szCs w:val="24"/>
          <w:u w:val="single"/>
        </w:rPr>
        <w:t xml:space="preserve">The range:  </w:t>
      </w:r>
    </w:p>
    <w:p w14:paraId="0155DB53" w14:textId="77777777" w:rsidR="000F5629" w:rsidRPr="000F5629" w:rsidRDefault="000F5629" w:rsidP="000F5629">
      <w:pPr>
        <w:pStyle w:val="NoSpacing"/>
        <w:rPr>
          <w:b/>
          <w:sz w:val="28"/>
          <w:szCs w:val="24"/>
          <w:u w:val="single"/>
        </w:rPr>
      </w:pPr>
    </w:p>
    <w:p w14:paraId="55CBA48A" w14:textId="77777777" w:rsidR="000F5629" w:rsidRDefault="000F5629" w:rsidP="000F5629">
      <w:pPr>
        <w:pStyle w:val="NoSpacing"/>
        <w:rPr>
          <w:sz w:val="24"/>
          <w:szCs w:val="24"/>
        </w:rPr>
      </w:pPr>
      <w:r>
        <w:rPr>
          <w:sz w:val="24"/>
          <w:szCs w:val="24"/>
        </w:rPr>
        <w:t>This</w:t>
      </w:r>
      <w:r w:rsidRPr="00276126">
        <w:rPr>
          <w:sz w:val="24"/>
          <w:szCs w:val="24"/>
        </w:rPr>
        <w:t xml:space="preserve"> is an incredibly easy measure of dispersion to calculate. It involves subtracting the lowest score</w:t>
      </w:r>
      <w:r>
        <w:rPr>
          <w:sz w:val="24"/>
          <w:szCs w:val="24"/>
        </w:rPr>
        <w:t xml:space="preserve"> </w:t>
      </w:r>
      <w:r w:rsidR="00AB0FC6">
        <w:rPr>
          <w:sz w:val="24"/>
          <w:szCs w:val="24"/>
        </w:rPr>
        <w:t xml:space="preserve">from the highest score. </w:t>
      </w:r>
    </w:p>
    <w:p w14:paraId="0074347B" w14:textId="77777777" w:rsidR="000F5629" w:rsidRDefault="000F5629" w:rsidP="000F5629">
      <w:pPr>
        <w:pStyle w:val="NoSpacing"/>
        <w:rPr>
          <w:sz w:val="24"/>
          <w:szCs w:val="24"/>
        </w:rPr>
      </w:pPr>
    </w:p>
    <w:p w14:paraId="050DF24F" w14:textId="77777777" w:rsidR="000F5629" w:rsidRDefault="000F5629" w:rsidP="000F5629">
      <w:pPr>
        <w:pStyle w:val="NoSpacing"/>
        <w:rPr>
          <w:sz w:val="24"/>
          <w:szCs w:val="24"/>
        </w:rPr>
      </w:pPr>
      <w:r>
        <w:rPr>
          <w:sz w:val="24"/>
          <w:szCs w:val="24"/>
        </w:rPr>
        <w:t>For the following:-</w:t>
      </w:r>
      <w:r w:rsidRPr="00C160A1">
        <w:rPr>
          <w:sz w:val="24"/>
          <w:szCs w:val="24"/>
        </w:rPr>
        <w:t xml:space="preserve"> </w:t>
      </w:r>
      <w:r>
        <w:rPr>
          <w:sz w:val="24"/>
          <w:szCs w:val="24"/>
        </w:rPr>
        <w:t xml:space="preserve">  5,  7,  7,  9,  10,  11,  12,  14, 15, 17</w:t>
      </w:r>
    </w:p>
    <w:p w14:paraId="031566D8" w14:textId="77777777" w:rsidR="000F5629" w:rsidRDefault="000F5629" w:rsidP="000F5629">
      <w:pPr>
        <w:pStyle w:val="NoSpacing"/>
        <w:rPr>
          <w:sz w:val="24"/>
          <w:szCs w:val="24"/>
        </w:rPr>
      </w:pPr>
    </w:p>
    <w:p w14:paraId="67171689" w14:textId="77777777" w:rsidR="000F5629" w:rsidRPr="00AB0FC6" w:rsidRDefault="00AB0FC6" w:rsidP="000F5629">
      <w:pPr>
        <w:pStyle w:val="NoSpacing"/>
        <w:rPr>
          <w:sz w:val="24"/>
          <w:szCs w:val="24"/>
        </w:rPr>
      </w:pPr>
      <w:r>
        <w:rPr>
          <w:sz w:val="24"/>
          <w:szCs w:val="24"/>
        </w:rPr>
        <w:t>The range would be (17 – 5) = 12</w:t>
      </w:r>
      <w:r w:rsidRPr="00C160A1">
        <w:t xml:space="preserve"> </w:t>
      </w:r>
    </w:p>
    <w:p w14:paraId="7BC86AD3" w14:textId="77777777" w:rsidR="000F5629" w:rsidRDefault="000F5629" w:rsidP="000F5629">
      <w:pPr>
        <w:pStyle w:val="NoSpacing"/>
        <w:rPr>
          <w:sz w:val="24"/>
          <w:szCs w:val="24"/>
        </w:rPr>
      </w:pPr>
    </w:p>
    <w:p w14:paraId="52B712FE" w14:textId="77777777" w:rsidR="00AB0FC6" w:rsidRDefault="000F5629" w:rsidP="00963B8B">
      <w:pPr>
        <w:pStyle w:val="NoSpacing"/>
        <w:numPr>
          <w:ilvl w:val="0"/>
          <w:numId w:val="44"/>
        </w:numPr>
        <w:rPr>
          <w:sz w:val="24"/>
          <w:szCs w:val="24"/>
        </w:rPr>
      </w:pPr>
      <w:r>
        <w:rPr>
          <w:sz w:val="24"/>
          <w:szCs w:val="24"/>
        </w:rPr>
        <w:t xml:space="preserve">It is most useful when assessing how representative the median is a typical score.  </w:t>
      </w:r>
    </w:p>
    <w:p w14:paraId="54607B4E" w14:textId="77777777" w:rsidR="00AB0FC6" w:rsidRDefault="000F5629" w:rsidP="00963B8B">
      <w:pPr>
        <w:pStyle w:val="NoSpacing"/>
        <w:numPr>
          <w:ilvl w:val="0"/>
          <w:numId w:val="44"/>
        </w:numPr>
        <w:rPr>
          <w:sz w:val="24"/>
          <w:szCs w:val="24"/>
        </w:rPr>
      </w:pPr>
      <w:r>
        <w:rPr>
          <w:sz w:val="24"/>
          <w:szCs w:val="24"/>
        </w:rPr>
        <w:t xml:space="preserve">This is because the median only takes into account the one score in the middle of the data set. </w:t>
      </w:r>
    </w:p>
    <w:p w14:paraId="146741CB" w14:textId="77777777" w:rsidR="000F5629" w:rsidRPr="0084690B" w:rsidRDefault="000F5629" w:rsidP="00963B8B">
      <w:pPr>
        <w:pStyle w:val="NoSpacing"/>
        <w:numPr>
          <w:ilvl w:val="0"/>
          <w:numId w:val="44"/>
        </w:numPr>
        <w:rPr>
          <w:sz w:val="24"/>
          <w:szCs w:val="24"/>
        </w:rPr>
      </w:pPr>
      <w:r w:rsidRPr="0084690B">
        <w:rPr>
          <w:b/>
          <w:i/>
          <w:sz w:val="24"/>
          <w:szCs w:val="24"/>
        </w:rPr>
        <w:t xml:space="preserve">The higher the range, the less representative the median is </w:t>
      </w:r>
      <w:r>
        <w:rPr>
          <w:sz w:val="24"/>
          <w:szCs w:val="24"/>
        </w:rPr>
        <w:t>because it would indicate that the scores are spread widely from that figure.</w:t>
      </w:r>
    </w:p>
    <w:p w14:paraId="5853D625" w14:textId="77777777" w:rsidR="000F5629" w:rsidRDefault="000F5629" w:rsidP="000F5629">
      <w:pPr>
        <w:pStyle w:val="NoSpacing"/>
        <w:rPr>
          <w:sz w:val="24"/>
          <w:szCs w:val="24"/>
        </w:rPr>
      </w:pPr>
    </w:p>
    <w:p w14:paraId="234B3BA2" w14:textId="77777777" w:rsidR="00AB0FC6" w:rsidRDefault="000F5629" w:rsidP="000F5629">
      <w:pPr>
        <w:pStyle w:val="NoSpacing"/>
        <w:rPr>
          <w:b/>
          <w:sz w:val="28"/>
          <w:szCs w:val="24"/>
          <w:u w:val="single"/>
        </w:rPr>
      </w:pPr>
      <w:r w:rsidRPr="00AB0FC6">
        <w:rPr>
          <w:b/>
          <w:sz w:val="28"/>
          <w:szCs w:val="24"/>
          <w:u w:val="single"/>
        </w:rPr>
        <w:t xml:space="preserve">The standard deviation:  </w:t>
      </w:r>
    </w:p>
    <w:p w14:paraId="183B88CD" w14:textId="77777777" w:rsidR="00AB0FC6" w:rsidRPr="00AB0FC6" w:rsidRDefault="00AB0FC6" w:rsidP="000F5629">
      <w:pPr>
        <w:pStyle w:val="NoSpacing"/>
        <w:rPr>
          <w:b/>
          <w:sz w:val="28"/>
          <w:szCs w:val="24"/>
          <w:u w:val="single"/>
        </w:rPr>
      </w:pPr>
    </w:p>
    <w:p w14:paraId="3EFBD6DF" w14:textId="77777777" w:rsidR="000F5629" w:rsidRDefault="000F5629" w:rsidP="000F5629">
      <w:pPr>
        <w:pStyle w:val="NoSpacing"/>
        <w:rPr>
          <w:sz w:val="24"/>
          <w:szCs w:val="24"/>
        </w:rPr>
      </w:pPr>
      <w:r>
        <w:rPr>
          <w:sz w:val="24"/>
          <w:szCs w:val="24"/>
        </w:rPr>
        <w:t xml:space="preserve">This is a sophisticated measure of dispersion. It is a single value that tells us how </w:t>
      </w:r>
      <w:r w:rsidRPr="006F6158">
        <w:rPr>
          <w:i/>
          <w:sz w:val="24"/>
          <w:szCs w:val="24"/>
        </w:rPr>
        <w:t>far</w:t>
      </w:r>
      <w:r>
        <w:rPr>
          <w:sz w:val="24"/>
          <w:szCs w:val="24"/>
        </w:rPr>
        <w:t xml:space="preserve"> </w:t>
      </w:r>
      <w:r w:rsidR="00AB0FC6">
        <w:rPr>
          <w:sz w:val="24"/>
          <w:szCs w:val="24"/>
        </w:rPr>
        <w:t xml:space="preserve">all </w:t>
      </w:r>
      <w:r>
        <w:rPr>
          <w:sz w:val="24"/>
          <w:szCs w:val="24"/>
        </w:rPr>
        <w:t>scores deviate (move away from) the mean.</w:t>
      </w:r>
    </w:p>
    <w:p w14:paraId="5E6EFDE7" w14:textId="77777777" w:rsidR="000F5629" w:rsidRDefault="000F5629" w:rsidP="000F5629">
      <w:pPr>
        <w:pStyle w:val="NoSpacing"/>
        <w:rPr>
          <w:b/>
          <w:i/>
          <w:sz w:val="24"/>
          <w:szCs w:val="24"/>
        </w:rPr>
      </w:pPr>
    </w:p>
    <w:p w14:paraId="630F7F67" w14:textId="77777777" w:rsidR="000F5629" w:rsidRDefault="000F5629" w:rsidP="00AB0FC6">
      <w:pPr>
        <w:pStyle w:val="NoSpacing"/>
        <w:rPr>
          <w:sz w:val="24"/>
          <w:szCs w:val="24"/>
        </w:rPr>
      </w:pPr>
      <w:r>
        <w:rPr>
          <w:b/>
          <w:i/>
          <w:sz w:val="24"/>
          <w:szCs w:val="24"/>
        </w:rPr>
        <w:t xml:space="preserve">A high standard deviation </w:t>
      </w:r>
      <w:r>
        <w:rPr>
          <w:sz w:val="24"/>
          <w:szCs w:val="24"/>
        </w:rPr>
        <w:t xml:space="preserve">- suggests a </w:t>
      </w:r>
      <w:r w:rsidRPr="00EC62E6">
        <w:rPr>
          <w:b/>
          <w:sz w:val="24"/>
          <w:szCs w:val="24"/>
        </w:rPr>
        <w:t>greater</w:t>
      </w:r>
      <w:r>
        <w:rPr>
          <w:sz w:val="24"/>
          <w:szCs w:val="24"/>
        </w:rPr>
        <w:t xml:space="preserve"> spread of scores around the mean. For example, in an experiment looking at the amount of words recalled after an interference task, a large standard deviation would suggest that </w:t>
      </w:r>
      <w:r w:rsidRPr="00EC62E6">
        <w:rPr>
          <w:i/>
          <w:sz w:val="24"/>
          <w:szCs w:val="24"/>
        </w:rPr>
        <w:t>not</w:t>
      </w:r>
      <w:r>
        <w:rPr>
          <w:sz w:val="24"/>
          <w:szCs w:val="24"/>
        </w:rPr>
        <w:t xml:space="preserve"> all participants were affected by the IV in the </w:t>
      </w:r>
      <w:r w:rsidRPr="00EC62E6">
        <w:rPr>
          <w:i/>
          <w:sz w:val="24"/>
          <w:szCs w:val="24"/>
        </w:rPr>
        <w:t>same</w:t>
      </w:r>
      <w:r>
        <w:rPr>
          <w:sz w:val="24"/>
          <w:szCs w:val="24"/>
        </w:rPr>
        <w:t xml:space="preserve"> way, because the data is widely spread.</w:t>
      </w:r>
    </w:p>
    <w:p w14:paraId="64976F41" w14:textId="77777777" w:rsidR="000F5629" w:rsidRDefault="000F5629" w:rsidP="000F5629">
      <w:pPr>
        <w:pStyle w:val="NoSpacing"/>
        <w:ind w:left="720"/>
        <w:rPr>
          <w:b/>
          <w:i/>
          <w:sz w:val="24"/>
          <w:szCs w:val="24"/>
        </w:rPr>
      </w:pPr>
    </w:p>
    <w:p w14:paraId="2093EC7A" w14:textId="77777777" w:rsidR="000F5629" w:rsidRDefault="000F5629" w:rsidP="000F5629">
      <w:pPr>
        <w:pStyle w:val="NoSpacing"/>
        <w:ind w:left="720"/>
        <w:rPr>
          <w:b/>
          <w:i/>
          <w:sz w:val="24"/>
          <w:szCs w:val="24"/>
        </w:rPr>
      </w:pPr>
    </w:p>
    <w:p w14:paraId="65E3D252" w14:textId="77777777" w:rsidR="00AB0FC6" w:rsidRDefault="00AB0FC6" w:rsidP="00AB0FC6">
      <w:pPr>
        <w:pStyle w:val="NoSpacing"/>
        <w:rPr>
          <w:sz w:val="24"/>
          <w:szCs w:val="24"/>
        </w:rPr>
      </w:pPr>
      <w:r w:rsidRPr="009418A4">
        <w:rPr>
          <w:noProof/>
          <w:sz w:val="24"/>
          <w:szCs w:val="24"/>
        </w:rPr>
        <mc:AlternateContent>
          <mc:Choice Requires="wps">
            <w:drawing>
              <wp:anchor distT="91440" distB="91440" distL="114300" distR="114300" simplePos="0" relativeHeight="251802624" behindDoc="0" locked="0" layoutInCell="0" allowOverlap="1" wp14:anchorId="02FF1A93" wp14:editId="0FAB2EAE">
                <wp:simplePos x="0" y="0"/>
                <wp:positionH relativeFrom="margin">
                  <wp:posOffset>-112395</wp:posOffset>
                </wp:positionH>
                <wp:positionV relativeFrom="margin">
                  <wp:posOffset>6624955</wp:posOffset>
                </wp:positionV>
                <wp:extent cx="6728460" cy="1992630"/>
                <wp:effectExtent l="0" t="0" r="15240" b="26670"/>
                <wp:wrapSquare wrapText="bothSides"/>
                <wp:docPr id="3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1992630"/>
                        </a:xfrm>
                        <a:prstGeom prst="foldedCorner">
                          <a:avLst>
                            <a:gd name="adj" fmla="val 12500"/>
                          </a:avLst>
                        </a:prstGeom>
                        <a:solidFill>
                          <a:srgbClr val="CF7B79">
                            <a:alpha val="30000"/>
                          </a:srgbClr>
                        </a:solidFill>
                        <a:ln w="6350">
                          <a:solidFill>
                            <a:srgbClr val="969696"/>
                          </a:solidFill>
                          <a:round/>
                          <a:headEnd/>
                          <a:tailEnd/>
                        </a:ln>
                      </wps:spPr>
                      <wps:txbx>
                        <w:txbxContent>
                          <w:p w14:paraId="759B429B" w14:textId="77777777" w:rsidR="00F4313D" w:rsidRPr="00AB0FC6" w:rsidRDefault="00F4313D" w:rsidP="000F5629">
                            <w:pPr>
                              <w:spacing w:after="0" w:line="240" w:lineRule="auto"/>
                              <w:rPr>
                                <w:rFonts w:asciiTheme="majorHAnsi" w:eastAsiaTheme="majorEastAsia" w:hAnsiTheme="majorHAnsi" w:cstheme="majorBidi"/>
                                <w:b/>
                                <w:i/>
                                <w:iCs/>
                                <w:color w:val="595959" w:themeColor="text1" w:themeTint="A6"/>
                                <w:u w:val="single"/>
                              </w:rPr>
                            </w:pPr>
                            <w:r w:rsidRPr="00AB0FC6">
                              <w:rPr>
                                <w:rFonts w:asciiTheme="majorHAnsi" w:eastAsiaTheme="majorEastAsia" w:hAnsiTheme="majorHAnsi" w:cstheme="majorBidi"/>
                                <w:b/>
                                <w:i/>
                                <w:iCs/>
                                <w:color w:val="595959" w:themeColor="text1" w:themeTint="A6"/>
                                <w:u w:val="single"/>
                              </w:rPr>
                              <w:t xml:space="preserve">Study tip: </w:t>
                            </w:r>
                          </w:p>
                          <w:p w14:paraId="6057315D"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p>
                          <w:p w14:paraId="0C0D9CC6"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You will be pleased to hear you </w:t>
                            </w:r>
                            <w:r w:rsidRPr="00040F2D">
                              <w:rPr>
                                <w:rFonts w:asciiTheme="majorHAnsi" w:eastAsiaTheme="majorEastAsia" w:hAnsiTheme="majorHAnsi" w:cstheme="majorBidi"/>
                                <w:b/>
                                <w:i/>
                                <w:iCs/>
                                <w:color w:val="595959" w:themeColor="text1" w:themeTint="A6"/>
                              </w:rPr>
                              <w:t>don’t</w:t>
                            </w:r>
                            <w:r>
                              <w:rPr>
                                <w:rFonts w:asciiTheme="majorHAnsi" w:eastAsiaTheme="majorEastAsia" w:hAnsiTheme="majorHAnsi" w:cstheme="majorBidi"/>
                                <w:i/>
                                <w:iCs/>
                                <w:color w:val="595959" w:themeColor="text1" w:themeTint="A6"/>
                              </w:rPr>
                              <w:t xml:space="preserve"> have to calculate the standard deviation in the exam! It’s a complicated calculation to carry out ‘by hand’ but quite straightforward using a calculator.</w:t>
                            </w:r>
                          </w:p>
                          <w:p w14:paraId="0143FF32"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p>
                          <w:p w14:paraId="28A1DB89"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However, you will have to be able to interpret what the standard deviation scores tell us about a data set. </w:t>
                            </w:r>
                          </w:p>
                          <w:p w14:paraId="646FDD5A"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Do they show a greater spread of scores (more variation) or a lesser spread of scores (less variation)? </w:t>
                            </w:r>
                          </w:p>
                          <w:p w14:paraId="328BAF15"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p>
                          <w:p w14:paraId="33C891A5"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See the example on the next page…..</w:t>
                            </w:r>
                          </w:p>
                          <w:p w14:paraId="308838B0"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p>
                          <w:p w14:paraId="74F3984B" w14:textId="77777777" w:rsidR="00F4313D" w:rsidRPr="009418A4" w:rsidRDefault="00F4313D" w:rsidP="000F5629">
                            <w:pPr>
                              <w:spacing w:after="0" w:line="240" w:lineRule="auto"/>
                              <w:rPr>
                                <w:rFonts w:asciiTheme="majorHAnsi" w:eastAsiaTheme="majorEastAsia" w:hAnsiTheme="majorHAnsi" w:cstheme="majorBidi"/>
                                <w:i/>
                                <w:iCs/>
                                <w:color w:val="595959" w:themeColor="text1" w:themeTint="A6"/>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F1A93" id="_x0000_s1078" type="#_x0000_t65" style="position:absolute;margin-left:-8.85pt;margin-top:521.65pt;width:529.8pt;height:156.9pt;z-index:251802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" o:allowincell="f" fillcolor="#cf7b79" strokecolor="#969696" strokeweight=".5pt">
                <v:fill opacity="19789f"/>
                <v:textbox inset="10.8pt,7.2pt,10.8pt">
                  <w:txbxContent>
                    <w:p w14:paraId="759B429B" w14:textId="77777777" w:rsidR="00F4313D" w:rsidRPr="00AB0FC6" w:rsidRDefault="00F4313D" w:rsidP="000F5629">
                      <w:pPr>
                        <w:spacing w:after="0" w:line="240" w:lineRule="auto"/>
                        <w:rPr>
                          <w:rFonts w:asciiTheme="majorHAnsi" w:eastAsiaTheme="majorEastAsia" w:hAnsiTheme="majorHAnsi" w:cstheme="majorBidi"/>
                          <w:b/>
                          <w:i/>
                          <w:iCs/>
                          <w:color w:val="595959" w:themeColor="text1" w:themeTint="A6"/>
                          <w:u w:val="single"/>
                        </w:rPr>
                      </w:pPr>
                      <w:r w:rsidRPr="00AB0FC6">
                        <w:rPr>
                          <w:rFonts w:asciiTheme="majorHAnsi" w:eastAsiaTheme="majorEastAsia" w:hAnsiTheme="majorHAnsi" w:cstheme="majorBidi"/>
                          <w:b/>
                          <w:i/>
                          <w:iCs/>
                          <w:color w:val="595959" w:themeColor="text1" w:themeTint="A6"/>
                          <w:u w:val="single"/>
                        </w:rPr>
                        <w:t xml:space="preserve">Study tip: </w:t>
                      </w:r>
                    </w:p>
                    <w:p w14:paraId="6057315D"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p>
                    <w:p w14:paraId="0C0D9CC6"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You will be pleased to hear you </w:t>
                      </w:r>
                      <w:r w:rsidRPr="00040F2D">
                        <w:rPr>
                          <w:rFonts w:asciiTheme="majorHAnsi" w:eastAsiaTheme="majorEastAsia" w:hAnsiTheme="majorHAnsi" w:cstheme="majorBidi"/>
                          <w:b/>
                          <w:i/>
                          <w:iCs/>
                          <w:color w:val="595959" w:themeColor="text1" w:themeTint="A6"/>
                        </w:rPr>
                        <w:t>don’t</w:t>
                      </w:r>
                      <w:r>
                        <w:rPr>
                          <w:rFonts w:asciiTheme="majorHAnsi" w:eastAsiaTheme="majorEastAsia" w:hAnsiTheme="majorHAnsi" w:cstheme="majorBidi"/>
                          <w:i/>
                          <w:iCs/>
                          <w:color w:val="595959" w:themeColor="text1" w:themeTint="A6"/>
                        </w:rPr>
                        <w:t xml:space="preserve"> have to calculate the standard deviation in the exam! It’s a complicated calculation to carry out ‘by hand’ but quite straightforward using a calculator.</w:t>
                      </w:r>
                    </w:p>
                    <w:p w14:paraId="0143FF32"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p>
                    <w:p w14:paraId="28A1DB89"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However, you will have to be able to interpret what the standard deviation scores tell us about a data set. </w:t>
                      </w:r>
                    </w:p>
                    <w:p w14:paraId="646FDD5A"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Do they show a greater spread of scores (more variation) or a lesser spread of scores (less variation)? </w:t>
                      </w:r>
                    </w:p>
                    <w:p w14:paraId="328BAF15"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p>
                    <w:p w14:paraId="33C891A5"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See the example on the next page…..</w:t>
                      </w:r>
                    </w:p>
                    <w:p w14:paraId="308838B0" w14:textId="77777777" w:rsidR="00F4313D" w:rsidRDefault="00F4313D" w:rsidP="000F5629">
                      <w:pPr>
                        <w:spacing w:after="0" w:line="240" w:lineRule="auto"/>
                        <w:rPr>
                          <w:rFonts w:asciiTheme="majorHAnsi" w:eastAsiaTheme="majorEastAsia" w:hAnsiTheme="majorHAnsi" w:cstheme="majorBidi"/>
                          <w:i/>
                          <w:iCs/>
                          <w:color w:val="595959" w:themeColor="text1" w:themeTint="A6"/>
                        </w:rPr>
                      </w:pPr>
                    </w:p>
                    <w:p w14:paraId="74F3984B" w14:textId="77777777" w:rsidR="00F4313D" w:rsidRPr="009418A4" w:rsidRDefault="00F4313D" w:rsidP="000F5629">
                      <w:pPr>
                        <w:spacing w:after="0" w:line="240" w:lineRule="auto"/>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r w:rsidR="000F5629">
        <w:rPr>
          <w:b/>
          <w:i/>
          <w:sz w:val="24"/>
          <w:szCs w:val="24"/>
        </w:rPr>
        <w:t xml:space="preserve">A low standard deviation   </w:t>
      </w:r>
      <w:r w:rsidR="000F5629" w:rsidRPr="007401B0">
        <w:rPr>
          <w:sz w:val="24"/>
          <w:szCs w:val="24"/>
        </w:rPr>
        <w:t xml:space="preserve">- suggests the </w:t>
      </w:r>
      <w:r w:rsidR="000F5629">
        <w:rPr>
          <w:sz w:val="24"/>
          <w:szCs w:val="24"/>
        </w:rPr>
        <w:t xml:space="preserve">scores are clustered </w:t>
      </w:r>
      <w:r w:rsidR="000F5629" w:rsidRPr="007401B0">
        <w:rPr>
          <w:b/>
          <w:sz w:val="24"/>
          <w:szCs w:val="24"/>
        </w:rPr>
        <w:t>close to the</w:t>
      </w:r>
      <w:r w:rsidR="000F5629">
        <w:rPr>
          <w:sz w:val="24"/>
          <w:szCs w:val="24"/>
        </w:rPr>
        <w:t xml:space="preserve"> </w:t>
      </w:r>
      <w:r w:rsidR="000F5629">
        <w:rPr>
          <w:b/>
          <w:sz w:val="24"/>
          <w:szCs w:val="24"/>
        </w:rPr>
        <w:t xml:space="preserve">mean. </w:t>
      </w:r>
      <w:r w:rsidR="000F5629">
        <w:rPr>
          <w:sz w:val="24"/>
          <w:szCs w:val="24"/>
        </w:rPr>
        <w:t>We could imply from this that participants responded in a similar way. This would indicate that the mean is more representative as a typical score.  This is because a low score indicates a low average distance b</w:t>
      </w:r>
      <w:r>
        <w:rPr>
          <w:sz w:val="24"/>
          <w:szCs w:val="24"/>
        </w:rPr>
        <w:t>etween each score and the mean.</w:t>
      </w:r>
    </w:p>
    <w:p w14:paraId="700870FF" w14:textId="77777777" w:rsidR="00AB0FC6" w:rsidRDefault="00AB0FC6" w:rsidP="00AB0FC6">
      <w:pPr>
        <w:pStyle w:val="NoSpacing"/>
        <w:rPr>
          <w:sz w:val="24"/>
          <w:szCs w:val="24"/>
        </w:rPr>
      </w:pPr>
    </w:p>
    <w:p w14:paraId="0EE3E558" w14:textId="77777777" w:rsidR="00AB0FC6" w:rsidRDefault="00AB0FC6" w:rsidP="00AB0FC6">
      <w:pPr>
        <w:pStyle w:val="NoSpacing"/>
        <w:rPr>
          <w:sz w:val="24"/>
          <w:szCs w:val="24"/>
        </w:rPr>
      </w:pPr>
    </w:p>
    <w:p w14:paraId="57E21A70" w14:textId="77777777" w:rsidR="00AB0FC6" w:rsidRDefault="00AB0FC6" w:rsidP="00AB0FC6">
      <w:pPr>
        <w:pStyle w:val="NoSpacing"/>
        <w:rPr>
          <w:sz w:val="24"/>
          <w:szCs w:val="24"/>
        </w:rPr>
      </w:pPr>
    </w:p>
    <w:p w14:paraId="181D20BE" w14:textId="77777777" w:rsidR="00AB0FC6" w:rsidRDefault="00AB0FC6" w:rsidP="00AB0FC6">
      <w:pPr>
        <w:pStyle w:val="NoSpacing"/>
        <w:rPr>
          <w:sz w:val="24"/>
          <w:szCs w:val="24"/>
        </w:rPr>
      </w:pPr>
    </w:p>
    <w:p w14:paraId="307DDBA3" w14:textId="77777777" w:rsidR="00AB0FC6" w:rsidRDefault="00AB0FC6" w:rsidP="00AB0FC6">
      <w:pPr>
        <w:pStyle w:val="NoSpacing"/>
        <w:rPr>
          <w:sz w:val="24"/>
          <w:szCs w:val="24"/>
        </w:rPr>
      </w:pPr>
    </w:p>
    <w:p w14:paraId="675FC20C" w14:textId="77777777" w:rsidR="000F5629" w:rsidRPr="00DD595D" w:rsidRDefault="000F5629" w:rsidP="00AB0FC6">
      <w:pPr>
        <w:pStyle w:val="NoSpacing"/>
        <w:rPr>
          <w:b/>
          <w:sz w:val="24"/>
          <w:szCs w:val="24"/>
          <w:u w:val="single"/>
        </w:rPr>
      </w:pPr>
      <w:r w:rsidRPr="00DD595D">
        <w:rPr>
          <w:b/>
          <w:sz w:val="24"/>
          <w:szCs w:val="24"/>
          <w:u w:val="single"/>
        </w:rPr>
        <w:t>A quick example…</w:t>
      </w:r>
    </w:p>
    <w:p w14:paraId="5FA42B49" w14:textId="77777777" w:rsidR="000F5629" w:rsidRPr="005F5B33" w:rsidRDefault="000F5629" w:rsidP="000F5629">
      <w:pPr>
        <w:pStyle w:val="NoSpacing"/>
        <w:ind w:left="720"/>
        <w:rPr>
          <w:sz w:val="24"/>
          <w:szCs w:val="24"/>
        </w:rPr>
      </w:pPr>
    </w:p>
    <w:p w14:paraId="381D830F" w14:textId="77777777" w:rsidR="000F5629" w:rsidRPr="005F5B33" w:rsidRDefault="000F5629" w:rsidP="00AB0FC6">
      <w:pPr>
        <w:pStyle w:val="NoSpacing"/>
        <w:rPr>
          <w:i/>
          <w:sz w:val="24"/>
          <w:szCs w:val="24"/>
        </w:rPr>
      </w:pPr>
      <w:r w:rsidRPr="005F5B33">
        <w:rPr>
          <w:sz w:val="24"/>
          <w:szCs w:val="24"/>
        </w:rPr>
        <w:t xml:space="preserve">The table below shows the summary of an experiment that was comparing the number of words recalled when participants </w:t>
      </w:r>
      <w:r w:rsidRPr="005F5B33">
        <w:rPr>
          <w:i/>
          <w:sz w:val="24"/>
          <w:szCs w:val="24"/>
        </w:rPr>
        <w:t>learned in silence</w:t>
      </w:r>
      <w:r w:rsidRPr="005F5B33">
        <w:rPr>
          <w:sz w:val="24"/>
          <w:szCs w:val="24"/>
        </w:rPr>
        <w:t xml:space="preserve"> to being learned whilst </w:t>
      </w:r>
      <w:r w:rsidRPr="005F5B33">
        <w:rPr>
          <w:i/>
          <w:sz w:val="24"/>
          <w:szCs w:val="24"/>
        </w:rPr>
        <w:t>music was playing in the background.</w:t>
      </w:r>
    </w:p>
    <w:p w14:paraId="5F39B3BC" w14:textId="77777777" w:rsidR="000F5629" w:rsidRPr="005F5B33" w:rsidRDefault="000F5629" w:rsidP="000F5629">
      <w:pPr>
        <w:pStyle w:val="NoSpacing"/>
        <w:ind w:left="720"/>
        <w:rPr>
          <w:i/>
          <w:sz w:val="24"/>
          <w:szCs w:val="24"/>
        </w:rPr>
      </w:pPr>
    </w:p>
    <w:tbl>
      <w:tblPr>
        <w:tblStyle w:val="TableGrid"/>
        <w:tblW w:w="0" w:type="auto"/>
        <w:tblLook w:val="04A0" w:firstRow="1" w:lastRow="0" w:firstColumn="1" w:lastColumn="0" w:noHBand="0" w:noVBand="1"/>
      </w:tblPr>
      <w:tblGrid>
        <w:gridCol w:w="3452"/>
        <w:gridCol w:w="3453"/>
        <w:gridCol w:w="3453"/>
      </w:tblGrid>
      <w:tr w:rsidR="000F5629" w:rsidRPr="005F5B33" w14:paraId="606ABA5B" w14:textId="77777777" w:rsidTr="00AB0FC6">
        <w:trPr>
          <w:trHeight w:val="539"/>
        </w:trPr>
        <w:tc>
          <w:tcPr>
            <w:tcW w:w="3452" w:type="dxa"/>
          </w:tcPr>
          <w:p w14:paraId="43B1129B" w14:textId="77777777" w:rsidR="000F5629" w:rsidRPr="005F5B33" w:rsidRDefault="000F5629" w:rsidP="000F5629">
            <w:pPr>
              <w:pStyle w:val="NoSpacing"/>
            </w:pPr>
          </w:p>
        </w:tc>
        <w:tc>
          <w:tcPr>
            <w:tcW w:w="3453" w:type="dxa"/>
          </w:tcPr>
          <w:p w14:paraId="7B239FF1" w14:textId="77777777" w:rsidR="000F5629" w:rsidRPr="005F5B33" w:rsidRDefault="000F5629" w:rsidP="000F5629">
            <w:pPr>
              <w:pStyle w:val="NoSpacing"/>
            </w:pPr>
            <w:r w:rsidRPr="005F5B33">
              <w:t>Condition A</w:t>
            </w:r>
          </w:p>
          <w:p w14:paraId="20BBE660" w14:textId="77777777" w:rsidR="000F5629" w:rsidRPr="005F5B33" w:rsidRDefault="000F5629" w:rsidP="000F5629">
            <w:pPr>
              <w:pStyle w:val="NoSpacing"/>
            </w:pPr>
            <w:r w:rsidRPr="005F5B33">
              <w:t>(learned in silence)</w:t>
            </w:r>
          </w:p>
        </w:tc>
        <w:tc>
          <w:tcPr>
            <w:tcW w:w="3453" w:type="dxa"/>
          </w:tcPr>
          <w:p w14:paraId="6381B43C" w14:textId="77777777" w:rsidR="000F5629" w:rsidRPr="005F5B33" w:rsidRDefault="000F5629" w:rsidP="000F5629">
            <w:pPr>
              <w:pStyle w:val="NoSpacing"/>
            </w:pPr>
            <w:r w:rsidRPr="005F5B33">
              <w:t>Condition B</w:t>
            </w:r>
          </w:p>
          <w:p w14:paraId="01EC46F4" w14:textId="77777777" w:rsidR="000F5629" w:rsidRPr="005F5B33" w:rsidRDefault="000F5629" w:rsidP="000F5629">
            <w:pPr>
              <w:pStyle w:val="NoSpacing"/>
            </w:pPr>
            <w:r w:rsidRPr="005F5B33">
              <w:t>(learned with music playing)</w:t>
            </w:r>
          </w:p>
        </w:tc>
      </w:tr>
      <w:tr w:rsidR="000F5629" w:rsidRPr="005F5B33" w14:paraId="1656A485" w14:textId="77777777" w:rsidTr="00AB0FC6">
        <w:trPr>
          <w:trHeight w:val="526"/>
        </w:trPr>
        <w:tc>
          <w:tcPr>
            <w:tcW w:w="3452" w:type="dxa"/>
          </w:tcPr>
          <w:p w14:paraId="797C2C58" w14:textId="77777777" w:rsidR="000F5629" w:rsidRPr="005F5B33" w:rsidRDefault="000F5629" w:rsidP="000F5629">
            <w:pPr>
              <w:pStyle w:val="NoSpacing"/>
            </w:pPr>
            <w:r w:rsidRPr="005F5B33">
              <w:t>Mean number of words recalled</w:t>
            </w:r>
          </w:p>
        </w:tc>
        <w:tc>
          <w:tcPr>
            <w:tcW w:w="3453" w:type="dxa"/>
          </w:tcPr>
          <w:p w14:paraId="2BBE2368" w14:textId="77777777" w:rsidR="000F5629" w:rsidRPr="005F5B33" w:rsidRDefault="000F5629" w:rsidP="000F5629">
            <w:pPr>
              <w:pStyle w:val="NoSpacing"/>
            </w:pPr>
            <w:r w:rsidRPr="005F5B33">
              <w:t xml:space="preserve">             21.2</w:t>
            </w:r>
          </w:p>
          <w:p w14:paraId="386114F0" w14:textId="77777777" w:rsidR="000F5629" w:rsidRPr="005F5B33" w:rsidRDefault="000F5629" w:rsidP="000F5629">
            <w:pPr>
              <w:pStyle w:val="NoSpacing"/>
            </w:pPr>
          </w:p>
        </w:tc>
        <w:tc>
          <w:tcPr>
            <w:tcW w:w="3453" w:type="dxa"/>
          </w:tcPr>
          <w:p w14:paraId="7F6D11F3" w14:textId="77777777" w:rsidR="000F5629" w:rsidRPr="005F5B33" w:rsidRDefault="000F5629" w:rsidP="000F5629">
            <w:pPr>
              <w:pStyle w:val="NoSpacing"/>
            </w:pPr>
            <w:r w:rsidRPr="005F5B33">
              <w:t xml:space="preserve">           14.6</w:t>
            </w:r>
          </w:p>
        </w:tc>
      </w:tr>
      <w:tr w:rsidR="000F5629" w:rsidRPr="005F5B33" w14:paraId="618D186A" w14:textId="77777777" w:rsidTr="00AB0FC6">
        <w:trPr>
          <w:trHeight w:val="809"/>
        </w:trPr>
        <w:tc>
          <w:tcPr>
            <w:tcW w:w="3452" w:type="dxa"/>
          </w:tcPr>
          <w:p w14:paraId="14F244EE" w14:textId="77777777" w:rsidR="000F5629" w:rsidRPr="005F5B33" w:rsidRDefault="000F5629" w:rsidP="000F5629">
            <w:pPr>
              <w:pStyle w:val="NoSpacing"/>
              <w:rPr>
                <w:b/>
              </w:rPr>
            </w:pPr>
          </w:p>
          <w:p w14:paraId="2D4B244C" w14:textId="77777777" w:rsidR="000F5629" w:rsidRPr="005F5B33" w:rsidRDefault="000F5629" w:rsidP="000F5629">
            <w:pPr>
              <w:pStyle w:val="NoSpacing"/>
              <w:rPr>
                <w:b/>
              </w:rPr>
            </w:pPr>
            <w:r w:rsidRPr="005F5B33">
              <w:rPr>
                <w:b/>
              </w:rPr>
              <w:t>Standard deviation</w:t>
            </w:r>
          </w:p>
          <w:p w14:paraId="36BC362D" w14:textId="77777777" w:rsidR="000F5629" w:rsidRPr="005F5B33" w:rsidRDefault="000F5629" w:rsidP="000F5629">
            <w:pPr>
              <w:pStyle w:val="NoSpacing"/>
              <w:rPr>
                <w:b/>
              </w:rPr>
            </w:pPr>
          </w:p>
        </w:tc>
        <w:tc>
          <w:tcPr>
            <w:tcW w:w="3453" w:type="dxa"/>
          </w:tcPr>
          <w:p w14:paraId="6D772985" w14:textId="77777777" w:rsidR="000F5629" w:rsidRPr="005F5B33" w:rsidRDefault="000F5629" w:rsidP="000F5629">
            <w:pPr>
              <w:pStyle w:val="NoSpacing"/>
              <w:rPr>
                <w:b/>
              </w:rPr>
            </w:pPr>
          </w:p>
          <w:p w14:paraId="0F80D6F8" w14:textId="77777777" w:rsidR="000F5629" w:rsidRPr="005F5B33" w:rsidRDefault="000F5629" w:rsidP="000F5629">
            <w:pPr>
              <w:pStyle w:val="NoSpacing"/>
              <w:rPr>
                <w:b/>
              </w:rPr>
            </w:pPr>
            <w:r w:rsidRPr="005F5B33">
              <w:rPr>
                <w:b/>
              </w:rPr>
              <w:t xml:space="preserve">              1.1                                </w:t>
            </w:r>
          </w:p>
        </w:tc>
        <w:tc>
          <w:tcPr>
            <w:tcW w:w="3453" w:type="dxa"/>
          </w:tcPr>
          <w:p w14:paraId="5CC3A11D" w14:textId="77777777" w:rsidR="000F5629" w:rsidRPr="005F5B33" w:rsidRDefault="000F5629" w:rsidP="000F5629">
            <w:pPr>
              <w:pStyle w:val="NoSpacing"/>
              <w:rPr>
                <w:b/>
              </w:rPr>
            </w:pPr>
          </w:p>
          <w:p w14:paraId="5808B824" w14:textId="77777777" w:rsidR="000F5629" w:rsidRPr="005F5B33" w:rsidRDefault="000F5629" w:rsidP="000F5629">
            <w:pPr>
              <w:pStyle w:val="NoSpacing"/>
              <w:rPr>
                <w:b/>
              </w:rPr>
            </w:pPr>
            <w:r w:rsidRPr="005F5B33">
              <w:rPr>
                <w:b/>
              </w:rPr>
              <w:t xml:space="preserve">            4.6</w:t>
            </w:r>
          </w:p>
        </w:tc>
      </w:tr>
    </w:tbl>
    <w:p w14:paraId="7CEE8474" w14:textId="77777777" w:rsidR="000F5629" w:rsidRPr="005F5B33" w:rsidRDefault="000F5629" w:rsidP="000F5629">
      <w:pPr>
        <w:pStyle w:val="NoSpacing"/>
        <w:ind w:left="720"/>
        <w:rPr>
          <w:sz w:val="24"/>
          <w:szCs w:val="24"/>
        </w:rPr>
      </w:pPr>
    </w:p>
    <w:p w14:paraId="655C5032" w14:textId="77777777" w:rsidR="000F5629" w:rsidRPr="005F5B33" w:rsidRDefault="000F5629" w:rsidP="000F5629">
      <w:pPr>
        <w:pStyle w:val="NoSpacing"/>
        <w:ind w:left="720"/>
        <w:rPr>
          <w:sz w:val="24"/>
          <w:szCs w:val="24"/>
        </w:rPr>
      </w:pPr>
    </w:p>
    <w:p w14:paraId="217D8A53" w14:textId="77777777" w:rsidR="000F5629" w:rsidRPr="005F5B33" w:rsidRDefault="000F5629" w:rsidP="00AB0FC6">
      <w:pPr>
        <w:pStyle w:val="NoSpacing"/>
        <w:rPr>
          <w:rFonts w:cs="Arial"/>
          <w:noProof/>
          <w:color w:val="0000FF"/>
          <w:sz w:val="27"/>
          <w:szCs w:val="27"/>
        </w:rPr>
      </w:pPr>
      <w:r w:rsidRPr="005F5B33">
        <w:rPr>
          <w:sz w:val="24"/>
          <w:szCs w:val="24"/>
        </w:rPr>
        <w:t xml:space="preserve">The standard deviations for both conditions are different. The low value of 1.1 in condition A suggests that the data for the participants are quite </w:t>
      </w:r>
      <w:r w:rsidRPr="005F5B33">
        <w:rPr>
          <w:i/>
          <w:sz w:val="24"/>
          <w:szCs w:val="24"/>
        </w:rPr>
        <w:t>tightly clustered</w:t>
      </w:r>
      <w:r w:rsidRPr="005F5B33">
        <w:rPr>
          <w:sz w:val="24"/>
          <w:szCs w:val="24"/>
        </w:rPr>
        <w:t xml:space="preserve"> around the mean and that the participants responded in a similar way. However, in condition B with a value of 4.6 the scores are </w:t>
      </w:r>
      <w:r w:rsidRPr="005F5B33">
        <w:rPr>
          <w:i/>
          <w:sz w:val="24"/>
          <w:szCs w:val="24"/>
        </w:rPr>
        <w:t>more spread out</w:t>
      </w:r>
      <w:r w:rsidRPr="005F5B33">
        <w:rPr>
          <w:sz w:val="24"/>
          <w:szCs w:val="24"/>
        </w:rPr>
        <w:t xml:space="preserve"> around the mean score (average) suggesting that not all participants responded in the same way, some were probably affected by the noise in the background interfering with their recall, whereas for others it made no difference. The scores are more varied.</w:t>
      </w:r>
      <w:r w:rsidRPr="005F5B33">
        <w:rPr>
          <w:rFonts w:cs="Arial"/>
          <w:noProof/>
          <w:color w:val="0000FF"/>
          <w:sz w:val="27"/>
          <w:szCs w:val="27"/>
        </w:rPr>
        <w:t xml:space="preserve"> </w:t>
      </w:r>
    </w:p>
    <w:p w14:paraId="683044CD" w14:textId="77777777" w:rsidR="000F5629" w:rsidRPr="005F5B33" w:rsidRDefault="000F5629" w:rsidP="00AB0FC6">
      <w:pPr>
        <w:pStyle w:val="NoSpacing"/>
        <w:rPr>
          <w:rFonts w:cs="Arial"/>
          <w:noProof/>
          <w:sz w:val="24"/>
          <w:szCs w:val="24"/>
          <w:u w:val="single"/>
        </w:rPr>
      </w:pPr>
    </w:p>
    <w:p w14:paraId="1ECC6496" w14:textId="77777777" w:rsidR="00AB0FC6" w:rsidRPr="00DD595D" w:rsidRDefault="00AB0FC6" w:rsidP="00AB0FC6">
      <w:pPr>
        <w:pStyle w:val="NoSpacing"/>
        <w:rPr>
          <w:rFonts w:cs="Arial"/>
          <w:b/>
          <w:noProof/>
          <w:sz w:val="24"/>
          <w:szCs w:val="24"/>
          <w:u w:val="single"/>
        </w:rPr>
      </w:pPr>
      <w:r w:rsidRPr="00DD595D">
        <w:rPr>
          <w:rFonts w:cs="Arial"/>
          <w:b/>
          <w:noProof/>
          <w:sz w:val="24"/>
          <w:szCs w:val="24"/>
          <w:u w:val="single"/>
        </w:rPr>
        <w:t xml:space="preserve">Another </w:t>
      </w:r>
      <w:r w:rsidR="00D10568" w:rsidRPr="00DD595D">
        <w:rPr>
          <w:rFonts w:cs="Arial"/>
          <w:b/>
          <w:noProof/>
          <w:sz w:val="24"/>
          <w:szCs w:val="24"/>
          <w:u w:val="single"/>
        </w:rPr>
        <w:t xml:space="preserve">exam question </w:t>
      </w:r>
      <w:r w:rsidRPr="00DD595D">
        <w:rPr>
          <w:rFonts w:cs="Arial"/>
          <w:b/>
          <w:noProof/>
          <w:sz w:val="24"/>
          <w:szCs w:val="24"/>
          <w:u w:val="single"/>
        </w:rPr>
        <w:t>example…..</w:t>
      </w:r>
    </w:p>
    <w:p w14:paraId="223B887D" w14:textId="77777777" w:rsidR="00D10568" w:rsidRPr="005F5B33" w:rsidRDefault="00D10568" w:rsidP="0060500D">
      <w:pPr>
        <w:pStyle w:val="NoSpacing"/>
        <w:rPr>
          <w:sz w:val="24"/>
          <w:szCs w:val="28"/>
        </w:rPr>
      </w:pPr>
      <w:r w:rsidRPr="005F5B33">
        <w:rPr>
          <w:noProof/>
        </w:rPr>
        <w:drawing>
          <wp:anchor distT="0" distB="0" distL="114300" distR="114300" simplePos="0" relativeHeight="251804672" behindDoc="0" locked="0" layoutInCell="1" allowOverlap="1" wp14:anchorId="352A824F" wp14:editId="3AD5EAEA">
            <wp:simplePos x="0" y="0"/>
            <wp:positionH relativeFrom="column">
              <wp:posOffset>2733040</wp:posOffset>
            </wp:positionH>
            <wp:positionV relativeFrom="paragraph">
              <wp:posOffset>40640</wp:posOffset>
            </wp:positionV>
            <wp:extent cx="3648710" cy="1328420"/>
            <wp:effectExtent l="0" t="0" r="8890" b="5080"/>
            <wp:wrapSquare wrapText="bothSides"/>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l="21790" t="39278" r="24606" b="29457"/>
                    <a:stretch>
                      <a:fillRect/>
                    </a:stretch>
                  </pic:blipFill>
                  <pic:spPr bwMode="auto">
                    <a:xfrm>
                      <a:off x="0" y="0"/>
                      <a:ext cx="3648710" cy="1328420"/>
                    </a:xfrm>
                    <a:prstGeom prst="rect">
                      <a:avLst/>
                    </a:prstGeom>
                    <a:noFill/>
                  </pic:spPr>
                </pic:pic>
              </a:graphicData>
            </a:graphic>
            <wp14:sizeRelH relativeFrom="page">
              <wp14:pctWidth>0</wp14:pctWidth>
            </wp14:sizeRelH>
            <wp14:sizeRelV relativeFrom="page">
              <wp14:pctHeight>0</wp14:pctHeight>
            </wp14:sizeRelV>
          </wp:anchor>
        </w:drawing>
      </w:r>
    </w:p>
    <w:p w14:paraId="60EFED83" w14:textId="77777777" w:rsidR="00D10568" w:rsidRPr="005F5B33" w:rsidRDefault="00D10568" w:rsidP="00D10568">
      <w:pPr>
        <w:autoSpaceDE w:val="0"/>
        <w:autoSpaceDN w:val="0"/>
        <w:adjustRightInd w:val="0"/>
        <w:spacing w:after="0" w:line="240" w:lineRule="auto"/>
        <w:rPr>
          <w:rFonts w:ascii="Gill Sans MT" w:hAnsi="Gill Sans MT" w:cs="Arial"/>
          <w:bCs/>
        </w:rPr>
      </w:pPr>
      <w:r w:rsidRPr="005F5B33">
        <w:rPr>
          <w:rFonts w:ascii="Gill Sans MT" w:hAnsi="Gill Sans MT" w:cs="Arial"/>
          <w:bCs/>
        </w:rPr>
        <w:t>When the researchers looked at the data collected more closely they notice possible gender differences in the results</w:t>
      </w:r>
    </w:p>
    <w:p w14:paraId="6F77AD14" w14:textId="77777777" w:rsidR="00D10568" w:rsidRPr="005F5B33" w:rsidRDefault="00D10568" w:rsidP="00D10568">
      <w:pPr>
        <w:autoSpaceDE w:val="0"/>
        <w:autoSpaceDN w:val="0"/>
        <w:adjustRightInd w:val="0"/>
        <w:spacing w:after="0" w:line="240" w:lineRule="auto"/>
        <w:rPr>
          <w:rFonts w:ascii="Gill Sans MT" w:hAnsi="Gill Sans MT" w:cs="Arial"/>
          <w:bCs/>
        </w:rPr>
      </w:pPr>
    </w:p>
    <w:p w14:paraId="5D37C715" w14:textId="77777777" w:rsidR="00D10568" w:rsidRPr="005F5B33" w:rsidRDefault="00D10568" w:rsidP="00D10568">
      <w:pPr>
        <w:autoSpaceDE w:val="0"/>
        <w:autoSpaceDN w:val="0"/>
        <w:adjustRightInd w:val="0"/>
        <w:spacing w:after="0" w:line="240" w:lineRule="auto"/>
        <w:rPr>
          <w:rFonts w:ascii="Gill Sans MT" w:hAnsi="Gill Sans MT" w:cs="Arial"/>
          <w:b/>
          <w:bCs/>
        </w:rPr>
      </w:pPr>
      <w:r w:rsidRPr="005F5B33">
        <w:rPr>
          <w:rFonts w:ascii="Gill Sans MT" w:hAnsi="Gill Sans MT" w:cs="Arial"/>
        </w:rPr>
        <w:t>What do the mean and standard deviation values suggest about the male and female performances in the investigation?</w:t>
      </w:r>
      <w:r w:rsidRPr="005F5B33">
        <w:rPr>
          <w:rFonts w:ascii="Gill Sans MT" w:hAnsi="Gill Sans MT" w:cs="Arial"/>
          <w:b/>
          <w:bCs/>
        </w:rPr>
        <w:t xml:space="preserve"> [4 marks]</w:t>
      </w:r>
    </w:p>
    <w:p w14:paraId="3FDD6358" w14:textId="77777777" w:rsidR="00D10568" w:rsidRPr="005F5B33" w:rsidRDefault="00D10568" w:rsidP="0060500D">
      <w:pPr>
        <w:pStyle w:val="NoSpacing"/>
        <w:rPr>
          <w:sz w:val="24"/>
          <w:szCs w:val="28"/>
        </w:rPr>
      </w:pPr>
    </w:p>
    <w:p w14:paraId="2B390455" w14:textId="77777777" w:rsidR="00D10568" w:rsidRPr="005F5B33" w:rsidRDefault="00D10568" w:rsidP="0060500D">
      <w:pPr>
        <w:pStyle w:val="NoSpacing"/>
        <w:rPr>
          <w:sz w:val="24"/>
          <w:szCs w:val="28"/>
        </w:rPr>
      </w:pPr>
      <w:r w:rsidRPr="005F5B33">
        <w:rPr>
          <w:sz w:val="24"/>
          <w:szCs w:val="28"/>
        </w:rPr>
        <w:t xml:space="preserve">The mean scores show that males may have much better map reading abilities than females as the mean for male participants is much (10.15) higher than it is for female participants- 3 times larger. </w:t>
      </w:r>
    </w:p>
    <w:p w14:paraId="4567F0CB" w14:textId="77777777" w:rsidR="00D10568" w:rsidRPr="005F5B33" w:rsidRDefault="00D10568" w:rsidP="0060500D">
      <w:pPr>
        <w:pStyle w:val="NoSpacing"/>
        <w:rPr>
          <w:sz w:val="24"/>
          <w:szCs w:val="28"/>
        </w:rPr>
      </w:pPr>
    </w:p>
    <w:p w14:paraId="3F8D7343" w14:textId="77777777" w:rsidR="00D10568" w:rsidRPr="005F5B33" w:rsidRDefault="00D10568" w:rsidP="0060500D">
      <w:pPr>
        <w:pStyle w:val="NoSpacing"/>
        <w:rPr>
          <w:sz w:val="24"/>
          <w:szCs w:val="28"/>
        </w:rPr>
      </w:pPr>
      <w:r w:rsidRPr="005F5B33">
        <w:rPr>
          <w:sz w:val="24"/>
          <w:szCs w:val="28"/>
        </w:rPr>
        <w:t xml:space="preserve">However, the standard deviations for the male and female scores are </w:t>
      </w:r>
      <w:r w:rsidRPr="005F5B33">
        <w:rPr>
          <w:sz w:val="24"/>
          <w:szCs w:val="28"/>
          <w:u w:val="single"/>
        </w:rPr>
        <w:t>similarly spread out</w:t>
      </w:r>
      <w:r w:rsidRPr="005F5B33">
        <w:rPr>
          <w:sz w:val="24"/>
          <w:szCs w:val="28"/>
        </w:rPr>
        <w:t xml:space="preserve"> (dispersed around the mean) suggesting that in both groups, the scores were reasonably close together with SD= 2.7 (males) and 2.22 (females). </w:t>
      </w:r>
    </w:p>
    <w:p w14:paraId="308BB12D" w14:textId="77777777" w:rsidR="00D10568" w:rsidRDefault="00D10568" w:rsidP="00D10568">
      <w:pPr>
        <w:rPr>
          <w:rFonts w:ascii="Verdana" w:hAnsi="Verdana" w:cs="Arial"/>
          <w:sz w:val="20"/>
          <w:szCs w:val="20"/>
        </w:rPr>
      </w:pPr>
    </w:p>
    <w:p w14:paraId="7A18CB09" w14:textId="77777777" w:rsidR="00D10568" w:rsidRDefault="005F5B33" w:rsidP="005F5B33">
      <w:pPr>
        <w:jc w:val="center"/>
        <w:rPr>
          <w:rFonts w:ascii="Verdana" w:hAnsi="Verdana" w:cs="Arial"/>
          <w:b/>
          <w:sz w:val="24"/>
          <w:szCs w:val="20"/>
          <w:u w:val="single"/>
        </w:rPr>
      </w:pPr>
      <w:r w:rsidRPr="005F5B33">
        <w:rPr>
          <w:rFonts w:ascii="Verdana" w:hAnsi="Verdana" w:cs="Arial"/>
          <w:b/>
          <w:sz w:val="24"/>
          <w:szCs w:val="20"/>
          <w:u w:val="single"/>
        </w:rPr>
        <w:t>Evaluation of Measures of Dispersion</w:t>
      </w:r>
    </w:p>
    <w:tbl>
      <w:tblPr>
        <w:tblStyle w:val="LightGrid11"/>
        <w:tblW w:w="0" w:type="auto"/>
        <w:tblInd w:w="0" w:type="dxa"/>
        <w:tblLook w:val="04A0" w:firstRow="1" w:lastRow="0" w:firstColumn="1" w:lastColumn="0" w:noHBand="0" w:noVBand="1"/>
      </w:tblPr>
      <w:tblGrid>
        <w:gridCol w:w="2802"/>
        <w:gridCol w:w="3402"/>
        <w:gridCol w:w="4250"/>
      </w:tblGrid>
      <w:tr w:rsidR="005F5B33" w:rsidRPr="005F5B33" w14:paraId="75DE88FE" w14:textId="77777777" w:rsidTr="00627D9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02" w:type="dxa"/>
          </w:tcPr>
          <w:p w14:paraId="2432013F" w14:textId="77777777" w:rsidR="005F5B33" w:rsidRPr="005F5B33" w:rsidRDefault="005F5B33" w:rsidP="005F5B33">
            <w:pPr>
              <w:rPr>
                <w:rFonts w:ascii="Gill Sans MT" w:hAnsi="Gill Sans MT"/>
                <w:lang w:eastAsia="en-GB"/>
              </w:rPr>
            </w:pPr>
          </w:p>
        </w:tc>
        <w:tc>
          <w:tcPr>
            <w:tcW w:w="3402" w:type="dxa"/>
            <w:hideMark/>
          </w:tcPr>
          <w:p w14:paraId="2D6693CC" w14:textId="77777777" w:rsidR="005F5B33" w:rsidRPr="005F5B33" w:rsidRDefault="005F5B33" w:rsidP="005F5B33">
            <w:pPr>
              <w:cnfStyle w:val="100000000000" w:firstRow="1" w:lastRow="0" w:firstColumn="0" w:lastColumn="0" w:oddVBand="0" w:evenVBand="0" w:oddHBand="0" w:evenHBand="0" w:firstRowFirstColumn="0" w:firstRowLastColumn="0" w:lastRowFirstColumn="0" w:lastRowLastColumn="0"/>
              <w:rPr>
                <w:rFonts w:ascii="Gill Sans MT" w:hAnsi="Gill Sans MT"/>
                <w:lang w:eastAsia="en-GB"/>
              </w:rPr>
            </w:pPr>
            <w:r w:rsidRPr="005F5B33">
              <w:rPr>
                <w:rFonts w:ascii="Gill Sans MT" w:hAnsi="Gill Sans MT"/>
                <w:lang w:eastAsia="en-GB"/>
              </w:rPr>
              <w:t>Strengths</w:t>
            </w:r>
          </w:p>
        </w:tc>
        <w:tc>
          <w:tcPr>
            <w:tcW w:w="4250" w:type="dxa"/>
            <w:hideMark/>
          </w:tcPr>
          <w:p w14:paraId="5340BEA4" w14:textId="77777777" w:rsidR="005F5B33" w:rsidRPr="005F5B33" w:rsidRDefault="005F5B33" w:rsidP="005F5B33">
            <w:pPr>
              <w:cnfStyle w:val="100000000000" w:firstRow="1" w:lastRow="0" w:firstColumn="0" w:lastColumn="0" w:oddVBand="0" w:evenVBand="0" w:oddHBand="0" w:evenHBand="0" w:firstRowFirstColumn="0" w:firstRowLastColumn="0" w:lastRowFirstColumn="0" w:lastRowLastColumn="0"/>
              <w:rPr>
                <w:rFonts w:ascii="Gill Sans MT" w:hAnsi="Gill Sans MT"/>
                <w:sz w:val="24"/>
                <w:szCs w:val="24"/>
                <w:lang w:eastAsia="en-GB"/>
              </w:rPr>
            </w:pPr>
            <w:r w:rsidRPr="005F5B33">
              <w:rPr>
                <w:rFonts w:ascii="Gill Sans MT" w:hAnsi="Gill Sans MT"/>
                <w:sz w:val="24"/>
                <w:szCs w:val="24"/>
                <w:lang w:eastAsia="en-GB"/>
              </w:rPr>
              <w:t>Limitations</w:t>
            </w:r>
          </w:p>
        </w:tc>
      </w:tr>
      <w:tr w:rsidR="005F5B33" w:rsidRPr="005F5B33" w14:paraId="57C293FA" w14:textId="77777777" w:rsidTr="00627D9A">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2802" w:type="dxa"/>
            <w:hideMark/>
          </w:tcPr>
          <w:p w14:paraId="753A7C4B" w14:textId="77777777" w:rsidR="005F5B33" w:rsidRPr="005F5B33" w:rsidRDefault="005F5B33" w:rsidP="005F5B33">
            <w:pPr>
              <w:rPr>
                <w:rFonts w:ascii="Gill Sans MT" w:hAnsi="Gill Sans MT"/>
                <w:lang w:eastAsia="en-GB"/>
              </w:rPr>
            </w:pPr>
            <w:r w:rsidRPr="005F5B33">
              <w:rPr>
                <w:rFonts w:ascii="Gill Sans MT" w:hAnsi="Gill Sans MT"/>
                <w:lang w:eastAsia="en-GB"/>
              </w:rPr>
              <w:t>Range</w:t>
            </w:r>
          </w:p>
        </w:tc>
        <w:tc>
          <w:tcPr>
            <w:tcW w:w="3402" w:type="dxa"/>
            <w:hideMark/>
          </w:tcPr>
          <w:p w14:paraId="5FBF4B8B" w14:textId="77777777" w:rsidR="005F5B33" w:rsidRPr="005F5B33" w:rsidRDefault="005F5B33" w:rsidP="00963B8B">
            <w:pPr>
              <w:numPr>
                <w:ilvl w:val="0"/>
                <w:numId w:val="45"/>
              </w:numPr>
              <w:cnfStyle w:val="000000100000" w:firstRow="0" w:lastRow="0" w:firstColumn="0" w:lastColumn="0" w:oddVBand="0" w:evenVBand="0" w:oddHBand="1" w:evenHBand="0" w:firstRowFirstColumn="0" w:firstRowLastColumn="0" w:lastRowFirstColumn="0" w:lastRowLastColumn="0"/>
              <w:rPr>
                <w:lang w:eastAsia="en-GB"/>
              </w:rPr>
            </w:pPr>
            <w:r w:rsidRPr="005F5B33">
              <w:rPr>
                <w:lang w:eastAsia="en-GB"/>
              </w:rPr>
              <w:t>Very easy to calculate</w:t>
            </w:r>
          </w:p>
        </w:tc>
        <w:tc>
          <w:tcPr>
            <w:tcW w:w="4250" w:type="dxa"/>
            <w:hideMark/>
          </w:tcPr>
          <w:p w14:paraId="48C20EE7" w14:textId="77777777" w:rsidR="005F5B33" w:rsidRPr="005F5B33" w:rsidRDefault="005F5B33" w:rsidP="00963B8B">
            <w:pPr>
              <w:numPr>
                <w:ilvl w:val="0"/>
                <w:numId w:val="45"/>
              </w:numPr>
              <w:cnfStyle w:val="000000100000" w:firstRow="0" w:lastRow="0" w:firstColumn="0" w:lastColumn="0" w:oddVBand="0" w:evenVBand="0" w:oddHBand="1" w:evenHBand="0" w:firstRowFirstColumn="0" w:firstRowLastColumn="0" w:lastRowFirstColumn="0" w:lastRowLastColumn="0"/>
              <w:rPr>
                <w:lang w:eastAsia="en-GB"/>
              </w:rPr>
            </w:pPr>
            <w:r w:rsidRPr="005F5B33">
              <w:rPr>
                <w:lang w:eastAsia="en-GB"/>
              </w:rPr>
              <w:t>It only takes into account the two most extreme values (may be unrepresentative of the whole data set).</w:t>
            </w:r>
          </w:p>
        </w:tc>
      </w:tr>
      <w:tr w:rsidR="005F5B33" w:rsidRPr="005F5B33" w14:paraId="11975AD8" w14:textId="77777777" w:rsidTr="00627D9A">
        <w:trPr>
          <w:cnfStyle w:val="000000010000" w:firstRow="0" w:lastRow="0" w:firstColumn="0" w:lastColumn="0" w:oddVBand="0" w:evenVBand="0" w:oddHBand="0" w:evenHBand="1"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2802" w:type="dxa"/>
            <w:hideMark/>
          </w:tcPr>
          <w:p w14:paraId="5EB3B26A" w14:textId="77777777" w:rsidR="005F5B33" w:rsidRPr="005F5B33" w:rsidRDefault="005F5B33" w:rsidP="005F5B33">
            <w:pPr>
              <w:rPr>
                <w:rFonts w:ascii="Gill Sans MT" w:hAnsi="Gill Sans MT"/>
                <w:lang w:eastAsia="en-GB"/>
              </w:rPr>
            </w:pPr>
            <w:r w:rsidRPr="005F5B33">
              <w:rPr>
                <w:rFonts w:ascii="Gill Sans MT" w:hAnsi="Gill Sans MT"/>
                <w:lang w:eastAsia="en-GB"/>
              </w:rPr>
              <w:t>Standard deviation</w:t>
            </w:r>
          </w:p>
        </w:tc>
        <w:tc>
          <w:tcPr>
            <w:tcW w:w="3402" w:type="dxa"/>
            <w:hideMark/>
          </w:tcPr>
          <w:p w14:paraId="2ED0691F" w14:textId="77777777" w:rsidR="005F5B33" w:rsidRPr="005F5B33" w:rsidRDefault="005F5B33" w:rsidP="00963B8B">
            <w:pPr>
              <w:numPr>
                <w:ilvl w:val="0"/>
                <w:numId w:val="46"/>
              </w:numPr>
              <w:cnfStyle w:val="000000010000" w:firstRow="0" w:lastRow="0" w:firstColumn="0" w:lastColumn="0" w:oddVBand="0" w:evenVBand="0" w:oddHBand="0" w:evenHBand="1" w:firstRowFirstColumn="0" w:firstRowLastColumn="0" w:lastRowFirstColumn="0" w:lastRowLastColumn="0"/>
              <w:rPr>
                <w:lang w:eastAsia="en-GB"/>
              </w:rPr>
            </w:pPr>
            <w:r w:rsidRPr="005F5B33">
              <w:rPr>
                <w:lang w:eastAsia="en-GB"/>
              </w:rPr>
              <w:t>A more precise measure of dispersion than the range as it includes all values in the final calculation.</w:t>
            </w:r>
          </w:p>
        </w:tc>
        <w:tc>
          <w:tcPr>
            <w:tcW w:w="4250" w:type="dxa"/>
            <w:hideMark/>
          </w:tcPr>
          <w:p w14:paraId="0C5D9139" w14:textId="77777777" w:rsidR="005F5B33" w:rsidRPr="005F5B33" w:rsidRDefault="005F5B33" w:rsidP="00963B8B">
            <w:pPr>
              <w:numPr>
                <w:ilvl w:val="0"/>
                <w:numId w:val="46"/>
              </w:numPr>
              <w:cnfStyle w:val="000000010000" w:firstRow="0" w:lastRow="0" w:firstColumn="0" w:lastColumn="0" w:oddVBand="0" w:evenVBand="0" w:oddHBand="0" w:evenHBand="1" w:firstRowFirstColumn="0" w:firstRowLastColumn="0" w:lastRowFirstColumn="0" w:lastRowLastColumn="0"/>
              <w:rPr>
                <w:lang w:eastAsia="en-GB"/>
              </w:rPr>
            </w:pPr>
            <w:r w:rsidRPr="005F5B33">
              <w:rPr>
                <w:lang w:eastAsia="en-GB"/>
              </w:rPr>
              <w:t>Like the mean, it can be affected by a single extreme value</w:t>
            </w:r>
          </w:p>
          <w:p w14:paraId="7C98EBB4" w14:textId="77777777" w:rsidR="005F5B33" w:rsidRPr="005F5B33" w:rsidRDefault="005F5B33" w:rsidP="00963B8B">
            <w:pPr>
              <w:numPr>
                <w:ilvl w:val="0"/>
                <w:numId w:val="46"/>
              </w:numPr>
              <w:cnfStyle w:val="000000010000" w:firstRow="0" w:lastRow="0" w:firstColumn="0" w:lastColumn="0" w:oddVBand="0" w:evenVBand="0" w:oddHBand="0" w:evenHBand="1" w:firstRowFirstColumn="0" w:firstRowLastColumn="0" w:lastRowFirstColumn="0" w:lastRowLastColumn="0"/>
              <w:rPr>
                <w:lang w:eastAsia="en-GB"/>
              </w:rPr>
            </w:pPr>
            <w:r w:rsidRPr="005F5B33">
              <w:rPr>
                <w:lang w:eastAsia="en-GB"/>
              </w:rPr>
              <w:t>By hand it can be complicated to carry out.</w:t>
            </w:r>
          </w:p>
        </w:tc>
      </w:tr>
    </w:tbl>
    <w:p w14:paraId="7684CD15" w14:textId="77777777" w:rsidR="005F5B33" w:rsidRPr="005F5B33" w:rsidRDefault="005F5B33" w:rsidP="00B173EE">
      <w:pPr>
        <w:pStyle w:val="NoSpacing"/>
        <w:jc w:val="center"/>
        <w:rPr>
          <w:b/>
          <w:sz w:val="28"/>
          <w:szCs w:val="28"/>
          <w:u w:val="single"/>
        </w:rPr>
      </w:pPr>
      <w:r w:rsidRPr="005F5B33">
        <w:rPr>
          <w:b/>
          <w:sz w:val="28"/>
          <w:szCs w:val="28"/>
          <w:u w:val="single"/>
        </w:rPr>
        <w:lastRenderedPageBreak/>
        <w:t>Presentation and display of quantitative data</w:t>
      </w:r>
    </w:p>
    <w:p w14:paraId="5FBC9CCE" w14:textId="77777777" w:rsidR="005F5B33" w:rsidRDefault="005F5B33" w:rsidP="005F5B33">
      <w:pPr>
        <w:pStyle w:val="NoSpacing"/>
        <w:rPr>
          <w:b/>
          <w:sz w:val="28"/>
          <w:szCs w:val="28"/>
        </w:rPr>
      </w:pPr>
    </w:p>
    <w:p w14:paraId="61D8868A" w14:textId="77777777" w:rsidR="005F5B33" w:rsidRDefault="005F5B33" w:rsidP="005F5B33">
      <w:pPr>
        <w:pStyle w:val="NoSpacing"/>
        <w:rPr>
          <w:sz w:val="24"/>
          <w:szCs w:val="24"/>
        </w:rPr>
      </w:pPr>
      <w:r>
        <w:rPr>
          <w:sz w:val="24"/>
          <w:szCs w:val="24"/>
        </w:rPr>
        <w:t>There are various ways of representing data. Let’s have a look at a few of the most common.</w:t>
      </w:r>
    </w:p>
    <w:p w14:paraId="4AAE5810" w14:textId="77777777" w:rsidR="005F5B33" w:rsidRDefault="005F5B33" w:rsidP="005F5B33">
      <w:pPr>
        <w:pStyle w:val="NoSpacing"/>
        <w:rPr>
          <w:sz w:val="24"/>
          <w:szCs w:val="24"/>
        </w:rPr>
      </w:pPr>
    </w:p>
    <w:p w14:paraId="1D75484A" w14:textId="77777777" w:rsidR="005F5B33" w:rsidRPr="005F5B33" w:rsidRDefault="005F5B33" w:rsidP="005F5B33">
      <w:pPr>
        <w:pStyle w:val="NoSpacing"/>
        <w:rPr>
          <w:b/>
          <w:sz w:val="24"/>
          <w:szCs w:val="24"/>
          <w:u w:val="single"/>
        </w:rPr>
      </w:pPr>
      <w:r w:rsidRPr="005F5B33">
        <w:rPr>
          <w:b/>
          <w:sz w:val="24"/>
          <w:szCs w:val="24"/>
          <w:u w:val="single"/>
        </w:rPr>
        <w:t>Tables:</w:t>
      </w:r>
    </w:p>
    <w:p w14:paraId="3762F6A1" w14:textId="77777777" w:rsidR="005F5B33" w:rsidRDefault="005F5B33" w:rsidP="005F5B33">
      <w:pPr>
        <w:pStyle w:val="NoSpacing"/>
        <w:rPr>
          <w:b/>
          <w:sz w:val="24"/>
          <w:szCs w:val="24"/>
        </w:rPr>
      </w:pPr>
    </w:p>
    <w:p w14:paraId="6A9C5DB8" w14:textId="77777777" w:rsidR="005F5B33" w:rsidRDefault="005F5B33" w:rsidP="005F5B33">
      <w:pPr>
        <w:pStyle w:val="NoSpacing"/>
        <w:rPr>
          <w:sz w:val="24"/>
          <w:szCs w:val="24"/>
        </w:rPr>
      </w:pPr>
      <w:r>
        <w:rPr>
          <w:sz w:val="24"/>
          <w:szCs w:val="24"/>
        </w:rPr>
        <w:t>The table below shows the mean number of words spoken in 5 minutes after participants take part in two conditions; drinking an energy drink and drinking water.</w:t>
      </w:r>
    </w:p>
    <w:p w14:paraId="0BC456E1" w14:textId="77777777" w:rsidR="005F5B33" w:rsidRDefault="005F5B33" w:rsidP="005F5B33">
      <w:pPr>
        <w:pStyle w:val="NoSpacing"/>
        <w:rPr>
          <w:sz w:val="24"/>
          <w:szCs w:val="24"/>
        </w:rPr>
      </w:pPr>
    </w:p>
    <w:tbl>
      <w:tblPr>
        <w:tblStyle w:val="TableGrid"/>
        <w:tblW w:w="0" w:type="auto"/>
        <w:tblLook w:val="04A0" w:firstRow="1" w:lastRow="0" w:firstColumn="1" w:lastColumn="0" w:noHBand="0" w:noVBand="1"/>
      </w:tblPr>
      <w:tblGrid>
        <w:gridCol w:w="3484"/>
        <w:gridCol w:w="3485"/>
        <w:gridCol w:w="3485"/>
      </w:tblGrid>
      <w:tr w:rsidR="005F5B33" w14:paraId="1AD23C09" w14:textId="77777777" w:rsidTr="005F5B33">
        <w:trPr>
          <w:trHeight w:val="289"/>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5B2F5" w14:textId="77777777" w:rsidR="005F5B33" w:rsidRDefault="005F5B33">
            <w:pPr>
              <w:pStyle w:val="NoSpacing"/>
              <w:rPr>
                <w:sz w:val="24"/>
                <w:szCs w:val="24"/>
              </w:rPr>
            </w:pP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F23D7" w14:textId="77777777" w:rsidR="005F5B33" w:rsidRDefault="005F5B33">
            <w:pPr>
              <w:pStyle w:val="NoSpacing"/>
              <w:rPr>
                <w:sz w:val="24"/>
                <w:szCs w:val="24"/>
              </w:rPr>
            </w:pPr>
            <w:r>
              <w:rPr>
                <w:sz w:val="24"/>
                <w:szCs w:val="24"/>
              </w:rPr>
              <w:t>Energy drink condition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EC9D9" w14:textId="77777777" w:rsidR="005F5B33" w:rsidRDefault="005F5B33">
            <w:pPr>
              <w:pStyle w:val="NoSpacing"/>
              <w:rPr>
                <w:sz w:val="24"/>
                <w:szCs w:val="24"/>
              </w:rPr>
            </w:pPr>
            <w:r>
              <w:rPr>
                <w:sz w:val="24"/>
                <w:szCs w:val="24"/>
              </w:rPr>
              <w:t>Water condition</w:t>
            </w:r>
          </w:p>
        </w:tc>
      </w:tr>
      <w:tr w:rsidR="005F5B33" w14:paraId="23C5D45B" w14:textId="77777777" w:rsidTr="005F5B33">
        <w:trPr>
          <w:trHeight w:val="303"/>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5F393" w14:textId="77777777" w:rsidR="005F5B33" w:rsidRDefault="005F5B33">
            <w:pPr>
              <w:pStyle w:val="NoSpacing"/>
              <w:rPr>
                <w:sz w:val="24"/>
                <w:szCs w:val="24"/>
              </w:rPr>
            </w:pPr>
            <w:r>
              <w:rPr>
                <w:sz w:val="24"/>
                <w:szCs w:val="24"/>
              </w:rPr>
              <w:t>Mean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E11C4" w14:textId="77777777" w:rsidR="005F5B33" w:rsidRDefault="005F5B33">
            <w:pPr>
              <w:pStyle w:val="NoSpacing"/>
              <w:rPr>
                <w:sz w:val="24"/>
                <w:szCs w:val="24"/>
              </w:rPr>
            </w:pPr>
            <w:r>
              <w:rPr>
                <w:sz w:val="24"/>
                <w:szCs w:val="24"/>
              </w:rPr>
              <w:t xml:space="preserve">              119</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C4AFF" w14:textId="77777777" w:rsidR="005F5B33" w:rsidRDefault="005F5B33">
            <w:pPr>
              <w:pStyle w:val="NoSpacing"/>
              <w:rPr>
                <w:sz w:val="24"/>
                <w:szCs w:val="24"/>
              </w:rPr>
            </w:pPr>
            <w:r>
              <w:rPr>
                <w:sz w:val="24"/>
                <w:szCs w:val="24"/>
              </w:rPr>
              <w:t xml:space="preserve">              96</w:t>
            </w:r>
          </w:p>
        </w:tc>
      </w:tr>
      <w:tr w:rsidR="005F5B33" w14:paraId="0D2F07D6" w14:textId="77777777" w:rsidTr="005F5B33">
        <w:trPr>
          <w:trHeight w:val="303"/>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077FA" w14:textId="77777777" w:rsidR="005F5B33" w:rsidRDefault="005F5B33">
            <w:pPr>
              <w:pStyle w:val="NoSpacing"/>
              <w:rPr>
                <w:sz w:val="24"/>
                <w:szCs w:val="24"/>
              </w:rPr>
            </w:pPr>
            <w:r>
              <w:rPr>
                <w:sz w:val="24"/>
                <w:szCs w:val="24"/>
              </w:rPr>
              <w:t>Standard deviation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7B89E" w14:textId="77777777" w:rsidR="005F5B33" w:rsidRDefault="005F5B33">
            <w:pPr>
              <w:pStyle w:val="NoSpacing"/>
              <w:rPr>
                <w:sz w:val="24"/>
                <w:szCs w:val="24"/>
              </w:rPr>
            </w:pPr>
            <w:r>
              <w:rPr>
                <w:sz w:val="24"/>
                <w:szCs w:val="24"/>
              </w:rPr>
              <w:t xml:space="preserve">              53.8</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2568D" w14:textId="77777777" w:rsidR="005F5B33" w:rsidRDefault="005F5B33">
            <w:pPr>
              <w:pStyle w:val="NoSpacing"/>
              <w:rPr>
                <w:sz w:val="24"/>
                <w:szCs w:val="24"/>
              </w:rPr>
            </w:pPr>
            <w:r>
              <w:rPr>
                <w:sz w:val="24"/>
                <w:szCs w:val="24"/>
              </w:rPr>
              <w:t xml:space="preserve">             35.8</w:t>
            </w:r>
          </w:p>
        </w:tc>
      </w:tr>
    </w:tbl>
    <w:p w14:paraId="604C6173" w14:textId="77777777" w:rsidR="005F5B33" w:rsidRDefault="005F5B33" w:rsidP="005F5B33">
      <w:pPr>
        <w:pStyle w:val="NoSpacing"/>
        <w:rPr>
          <w:sz w:val="24"/>
          <w:szCs w:val="24"/>
        </w:rPr>
      </w:pPr>
    </w:p>
    <w:p w14:paraId="6D436845" w14:textId="77777777" w:rsidR="005F5B33" w:rsidRDefault="005F5B33" w:rsidP="005F5B33">
      <w:pPr>
        <w:pStyle w:val="NoSpacing"/>
        <w:rPr>
          <w:sz w:val="24"/>
          <w:szCs w:val="28"/>
        </w:rPr>
      </w:pPr>
      <w:r>
        <w:rPr>
          <w:sz w:val="24"/>
          <w:szCs w:val="28"/>
        </w:rPr>
        <w:t>Tables are usually accompanied with a summary paragraph explaining the results…</w:t>
      </w:r>
    </w:p>
    <w:p w14:paraId="4E0403B2" w14:textId="77777777" w:rsidR="005F5B33" w:rsidRDefault="005F5B33" w:rsidP="005F5B33">
      <w:pPr>
        <w:pStyle w:val="NoSpacing"/>
        <w:rPr>
          <w:sz w:val="24"/>
          <w:szCs w:val="28"/>
        </w:rPr>
      </w:pPr>
    </w:p>
    <w:p w14:paraId="0B0E9B69" w14:textId="77777777" w:rsidR="005F5B33" w:rsidRDefault="005F5B33" w:rsidP="005F5B33">
      <w:pPr>
        <w:pStyle w:val="NoSpacing"/>
      </w:pPr>
      <w:r>
        <w:t>The mean values seem to suggest that there were more words spoken in the 5 minutes following consumption of the energy drink, than from drinking water. This tells us that drinking an energy drink makes people more talkative than drinking water.</w:t>
      </w:r>
    </w:p>
    <w:p w14:paraId="4A6CB328" w14:textId="77777777" w:rsidR="005F5B33" w:rsidRDefault="005F5B33" w:rsidP="005F5B33">
      <w:pPr>
        <w:pStyle w:val="NoSpacing"/>
      </w:pPr>
    </w:p>
    <w:p w14:paraId="4721DF38" w14:textId="77777777" w:rsidR="005F5B33" w:rsidRDefault="005F5B33" w:rsidP="005F5B33">
      <w:pPr>
        <w:pStyle w:val="NoSpacing"/>
      </w:pPr>
      <w:r>
        <w:t>The standard deviation is higher in the energy drink condition suggesting that there was a larger spread of scores. This suggests that not all participants were equally affected by the energy drink. In the water group, scores were close to the mean to a greater degree.</w:t>
      </w:r>
    </w:p>
    <w:p w14:paraId="797D5170" w14:textId="77777777" w:rsidR="005F5B33" w:rsidRDefault="005F5B33" w:rsidP="005F5B33">
      <w:pPr>
        <w:pStyle w:val="NoSpacing"/>
      </w:pPr>
    </w:p>
    <w:p w14:paraId="57AA3DAE" w14:textId="77777777" w:rsidR="005F5B33" w:rsidRDefault="005F5B33" w:rsidP="005F5B33">
      <w:pPr>
        <w:pStyle w:val="NoSpacing"/>
      </w:pPr>
    </w:p>
    <w:p w14:paraId="390D3020" w14:textId="77777777" w:rsidR="005F5B33" w:rsidRPr="005F5B33" w:rsidRDefault="005F5B33" w:rsidP="005F5B33">
      <w:pPr>
        <w:pStyle w:val="NoSpacing"/>
        <w:rPr>
          <w:b/>
          <w:sz w:val="24"/>
          <w:szCs w:val="24"/>
          <w:u w:val="single"/>
        </w:rPr>
      </w:pPr>
      <w:r w:rsidRPr="005F5B33">
        <w:rPr>
          <w:b/>
          <w:sz w:val="24"/>
          <w:szCs w:val="24"/>
          <w:u w:val="single"/>
        </w:rPr>
        <w:t>Bar Charts</w:t>
      </w:r>
    </w:p>
    <w:p w14:paraId="49FC1564" w14:textId="77777777" w:rsidR="005F5B33" w:rsidRDefault="005F5B33" w:rsidP="005F5B33">
      <w:pPr>
        <w:pStyle w:val="NoSpacing"/>
        <w:rPr>
          <w:b/>
        </w:rPr>
      </w:pPr>
    </w:p>
    <w:p w14:paraId="66CD6808" w14:textId="77777777" w:rsidR="005F5B33" w:rsidRPr="00963B8B" w:rsidRDefault="005F5B33" w:rsidP="005F5B33">
      <w:pPr>
        <w:pStyle w:val="NoSpacing"/>
        <w:rPr>
          <w:sz w:val="24"/>
          <w:szCs w:val="24"/>
          <w:u w:val="single"/>
        </w:rPr>
      </w:pPr>
      <w:r>
        <w:rPr>
          <w:sz w:val="24"/>
          <w:szCs w:val="24"/>
        </w:rPr>
        <w:t xml:space="preserve">Data </w:t>
      </w:r>
      <w:r w:rsidR="00963B8B">
        <w:rPr>
          <w:sz w:val="24"/>
          <w:szCs w:val="24"/>
        </w:rPr>
        <w:t>can be represented graphically s</w:t>
      </w:r>
      <w:r>
        <w:rPr>
          <w:sz w:val="24"/>
          <w:szCs w:val="24"/>
        </w:rPr>
        <w:t xml:space="preserve">o the difference in mean values can be easily seen. Bar charts are used when </w:t>
      </w:r>
      <w:r w:rsidRPr="00963B8B">
        <w:rPr>
          <w:b/>
          <w:sz w:val="24"/>
          <w:szCs w:val="24"/>
        </w:rPr>
        <w:t>data is divided into categories</w:t>
      </w:r>
      <w:r>
        <w:rPr>
          <w:sz w:val="24"/>
          <w:szCs w:val="24"/>
        </w:rPr>
        <w:t xml:space="preserve">, known as </w:t>
      </w:r>
      <w:r>
        <w:rPr>
          <w:b/>
          <w:sz w:val="24"/>
          <w:szCs w:val="24"/>
        </w:rPr>
        <w:t>discrete data.</w:t>
      </w:r>
      <w:r w:rsidR="00963B8B">
        <w:rPr>
          <w:b/>
          <w:sz w:val="24"/>
          <w:szCs w:val="24"/>
        </w:rPr>
        <w:t xml:space="preserve"> </w:t>
      </w:r>
      <w:r w:rsidR="00963B8B">
        <w:rPr>
          <w:sz w:val="24"/>
          <w:szCs w:val="24"/>
        </w:rPr>
        <w:t xml:space="preserve">Bar charts are </w:t>
      </w:r>
      <w:r w:rsidR="00963B8B" w:rsidRPr="00963B8B">
        <w:rPr>
          <w:sz w:val="24"/>
          <w:szCs w:val="24"/>
          <w:u w:val="single"/>
        </w:rPr>
        <w:t>not appropriate for continuous data</w:t>
      </w:r>
    </w:p>
    <w:p w14:paraId="711CD86A" w14:textId="77777777" w:rsidR="005F5B33" w:rsidRDefault="005F5B33" w:rsidP="005F5B33">
      <w:pPr>
        <w:pStyle w:val="NoSpacing"/>
        <w:rPr>
          <w:sz w:val="24"/>
          <w:szCs w:val="24"/>
        </w:rPr>
      </w:pPr>
    </w:p>
    <w:p w14:paraId="7AA74EB8" w14:textId="77777777" w:rsidR="00963B8B" w:rsidRDefault="00963B8B" w:rsidP="005F5B33">
      <w:pPr>
        <w:pStyle w:val="NoSpacing"/>
        <w:rPr>
          <w:sz w:val="24"/>
          <w:szCs w:val="24"/>
        </w:rPr>
      </w:pPr>
      <w:r>
        <w:rPr>
          <w:sz w:val="24"/>
          <w:szCs w:val="24"/>
        </w:rPr>
        <w:t>For example:</w:t>
      </w:r>
    </w:p>
    <w:p w14:paraId="7F83DE8D" w14:textId="77777777" w:rsidR="00963B8B" w:rsidRDefault="00963B8B" w:rsidP="005F5B33">
      <w:pPr>
        <w:pStyle w:val="NoSpacing"/>
        <w:rPr>
          <w:sz w:val="24"/>
          <w:szCs w:val="24"/>
        </w:rPr>
      </w:pPr>
    </w:p>
    <w:tbl>
      <w:tblPr>
        <w:tblStyle w:val="TableGrid"/>
        <w:tblW w:w="0" w:type="auto"/>
        <w:tblLook w:val="04A0" w:firstRow="1" w:lastRow="0" w:firstColumn="1" w:lastColumn="0" w:noHBand="0" w:noVBand="1"/>
      </w:tblPr>
      <w:tblGrid>
        <w:gridCol w:w="2193"/>
        <w:gridCol w:w="2241"/>
        <w:gridCol w:w="2171"/>
        <w:gridCol w:w="2157"/>
        <w:gridCol w:w="1920"/>
      </w:tblGrid>
      <w:tr w:rsidR="00963B8B" w14:paraId="0F310D40" w14:textId="77777777" w:rsidTr="00963B8B">
        <w:tc>
          <w:tcPr>
            <w:tcW w:w="2193" w:type="dxa"/>
          </w:tcPr>
          <w:p w14:paraId="00FDD537" w14:textId="77777777" w:rsidR="00963B8B" w:rsidRDefault="00963B8B" w:rsidP="005F5B33">
            <w:pPr>
              <w:pStyle w:val="NoSpacing"/>
              <w:rPr>
                <w:sz w:val="24"/>
                <w:szCs w:val="24"/>
              </w:rPr>
            </w:pPr>
          </w:p>
        </w:tc>
        <w:tc>
          <w:tcPr>
            <w:tcW w:w="2241" w:type="dxa"/>
          </w:tcPr>
          <w:p w14:paraId="24E95A8D" w14:textId="77777777" w:rsidR="00963B8B" w:rsidRDefault="00963B8B" w:rsidP="005F5B33">
            <w:pPr>
              <w:pStyle w:val="NoSpacing"/>
              <w:rPr>
                <w:sz w:val="24"/>
                <w:szCs w:val="24"/>
              </w:rPr>
            </w:pPr>
            <w:r>
              <w:rPr>
                <w:sz w:val="24"/>
                <w:szCs w:val="24"/>
              </w:rPr>
              <w:t>EastEnders</w:t>
            </w:r>
          </w:p>
        </w:tc>
        <w:tc>
          <w:tcPr>
            <w:tcW w:w="2171" w:type="dxa"/>
          </w:tcPr>
          <w:p w14:paraId="27439636" w14:textId="77777777" w:rsidR="00963B8B" w:rsidRDefault="00963B8B" w:rsidP="005F5B33">
            <w:pPr>
              <w:pStyle w:val="NoSpacing"/>
              <w:rPr>
                <w:sz w:val="24"/>
                <w:szCs w:val="24"/>
              </w:rPr>
            </w:pPr>
            <w:r>
              <w:rPr>
                <w:sz w:val="24"/>
                <w:szCs w:val="24"/>
              </w:rPr>
              <w:t>Casualty</w:t>
            </w:r>
          </w:p>
        </w:tc>
        <w:tc>
          <w:tcPr>
            <w:tcW w:w="2157" w:type="dxa"/>
          </w:tcPr>
          <w:p w14:paraId="66E6636E" w14:textId="77777777" w:rsidR="00963B8B" w:rsidRDefault="00963B8B" w:rsidP="005F5B33">
            <w:pPr>
              <w:pStyle w:val="NoSpacing"/>
              <w:rPr>
                <w:sz w:val="24"/>
                <w:szCs w:val="24"/>
              </w:rPr>
            </w:pPr>
            <w:r>
              <w:rPr>
                <w:sz w:val="24"/>
                <w:szCs w:val="24"/>
              </w:rPr>
              <w:t>Peak Practice</w:t>
            </w:r>
          </w:p>
        </w:tc>
        <w:tc>
          <w:tcPr>
            <w:tcW w:w="1920" w:type="dxa"/>
          </w:tcPr>
          <w:p w14:paraId="2F8151EF" w14:textId="77777777" w:rsidR="00963B8B" w:rsidRDefault="00963B8B" w:rsidP="005F5B33">
            <w:pPr>
              <w:pStyle w:val="NoSpacing"/>
              <w:rPr>
                <w:sz w:val="24"/>
                <w:szCs w:val="24"/>
              </w:rPr>
            </w:pPr>
            <w:r>
              <w:rPr>
                <w:sz w:val="24"/>
                <w:szCs w:val="24"/>
              </w:rPr>
              <w:t>The Bill</w:t>
            </w:r>
          </w:p>
        </w:tc>
      </w:tr>
      <w:tr w:rsidR="00963B8B" w14:paraId="79E62260" w14:textId="77777777" w:rsidTr="00963B8B">
        <w:tc>
          <w:tcPr>
            <w:tcW w:w="2193" w:type="dxa"/>
          </w:tcPr>
          <w:p w14:paraId="67D61867" w14:textId="77777777" w:rsidR="00963B8B" w:rsidRDefault="00963B8B" w:rsidP="005F5B33">
            <w:pPr>
              <w:pStyle w:val="NoSpacing"/>
              <w:rPr>
                <w:sz w:val="24"/>
                <w:szCs w:val="24"/>
              </w:rPr>
            </w:pPr>
            <w:r>
              <w:rPr>
                <w:sz w:val="24"/>
                <w:szCs w:val="24"/>
              </w:rPr>
              <w:t>Mean number of viewers (millions)</w:t>
            </w:r>
          </w:p>
        </w:tc>
        <w:tc>
          <w:tcPr>
            <w:tcW w:w="2241" w:type="dxa"/>
          </w:tcPr>
          <w:p w14:paraId="1B73248D" w14:textId="77777777" w:rsidR="00963B8B" w:rsidRDefault="00963B8B" w:rsidP="005F5B33">
            <w:pPr>
              <w:pStyle w:val="NoSpacing"/>
              <w:rPr>
                <w:sz w:val="24"/>
                <w:szCs w:val="24"/>
              </w:rPr>
            </w:pPr>
            <w:r>
              <w:rPr>
                <w:sz w:val="24"/>
                <w:szCs w:val="24"/>
              </w:rPr>
              <w:t>15</w:t>
            </w:r>
          </w:p>
        </w:tc>
        <w:tc>
          <w:tcPr>
            <w:tcW w:w="2171" w:type="dxa"/>
          </w:tcPr>
          <w:p w14:paraId="2B4DF5BD" w14:textId="77777777" w:rsidR="00963B8B" w:rsidRDefault="00963B8B" w:rsidP="005F5B33">
            <w:pPr>
              <w:pStyle w:val="NoSpacing"/>
              <w:rPr>
                <w:sz w:val="24"/>
                <w:szCs w:val="24"/>
              </w:rPr>
            </w:pPr>
            <w:r>
              <w:rPr>
                <w:sz w:val="24"/>
                <w:szCs w:val="24"/>
              </w:rPr>
              <w:t>10</w:t>
            </w:r>
          </w:p>
        </w:tc>
        <w:tc>
          <w:tcPr>
            <w:tcW w:w="2157" w:type="dxa"/>
          </w:tcPr>
          <w:p w14:paraId="68D91632" w14:textId="77777777" w:rsidR="00963B8B" w:rsidRDefault="00963B8B" w:rsidP="005F5B33">
            <w:pPr>
              <w:pStyle w:val="NoSpacing"/>
              <w:rPr>
                <w:sz w:val="24"/>
                <w:szCs w:val="24"/>
              </w:rPr>
            </w:pPr>
            <w:r>
              <w:rPr>
                <w:sz w:val="24"/>
                <w:szCs w:val="24"/>
              </w:rPr>
              <w:t>5</w:t>
            </w:r>
          </w:p>
        </w:tc>
        <w:tc>
          <w:tcPr>
            <w:tcW w:w="1920" w:type="dxa"/>
          </w:tcPr>
          <w:p w14:paraId="6B356164" w14:textId="77777777" w:rsidR="00963B8B" w:rsidRDefault="00963B8B" w:rsidP="005F5B33">
            <w:pPr>
              <w:pStyle w:val="NoSpacing"/>
              <w:rPr>
                <w:sz w:val="24"/>
                <w:szCs w:val="24"/>
              </w:rPr>
            </w:pPr>
            <w:r>
              <w:rPr>
                <w:sz w:val="24"/>
                <w:szCs w:val="24"/>
              </w:rPr>
              <w:t>7</w:t>
            </w:r>
          </w:p>
        </w:tc>
      </w:tr>
    </w:tbl>
    <w:p w14:paraId="0CC1B031" w14:textId="77777777" w:rsidR="00963B8B" w:rsidRPr="00963B8B" w:rsidRDefault="00963B8B" w:rsidP="005F5B33">
      <w:pPr>
        <w:pStyle w:val="NoSpacing"/>
        <w:rPr>
          <w:sz w:val="24"/>
          <w:szCs w:val="24"/>
        </w:rPr>
      </w:pPr>
    </w:p>
    <w:p w14:paraId="7D911041" w14:textId="77777777" w:rsidR="00B173EE" w:rsidRPr="00B173EE" w:rsidRDefault="006555E1" w:rsidP="00B173EE">
      <w:pPr>
        <w:pStyle w:val="NoSpacing"/>
        <w:rPr>
          <w:b/>
        </w:rPr>
      </w:pP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3BA1E129" wp14:editId="4C47A6AE">
                <wp:simplePos x="0" y="0"/>
                <wp:positionH relativeFrom="column">
                  <wp:posOffset>34290</wp:posOffset>
                </wp:positionH>
                <wp:positionV relativeFrom="paragraph">
                  <wp:posOffset>118745</wp:posOffset>
                </wp:positionV>
                <wp:extent cx="2643505" cy="417195"/>
                <wp:effectExtent l="0" t="0" r="4445" b="190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8E9AF" w14:textId="77777777" w:rsidR="00F4313D" w:rsidRDefault="00F4313D" w:rsidP="005F5B33">
                            <w:pPr>
                              <w:rPr>
                                <w:sz w:val="20"/>
                                <w:szCs w:val="20"/>
                              </w:rPr>
                            </w:pPr>
                            <w:r>
                              <w:rPr>
                                <w:sz w:val="20"/>
                                <w:szCs w:val="20"/>
                              </w:rPr>
                              <w:t>Bar chart showing number of people watching each television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1E129" id="Text Box 316" o:spid="_x0000_s1079" type="#_x0000_t202" style="position:absolute;margin-left:2.7pt;margin-top:9.35pt;width:208.15pt;height:3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p5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" stroked="f">
                <v:textbox>
                  <w:txbxContent>
                    <w:p w14:paraId="1C18E9AF" w14:textId="77777777" w:rsidR="00F4313D" w:rsidRDefault="00F4313D" w:rsidP="005F5B33">
                      <w:pPr>
                        <w:rPr>
                          <w:sz w:val="20"/>
                          <w:szCs w:val="20"/>
                        </w:rPr>
                      </w:pPr>
                      <w:r>
                        <w:rPr>
                          <w:sz w:val="20"/>
                          <w:szCs w:val="20"/>
                        </w:rPr>
                        <w:t>Bar chart showing number of people watching each television programme</w:t>
                      </w:r>
                    </w:p>
                  </w:txbxContent>
                </v:textbox>
              </v:shape>
            </w:pict>
          </mc:Fallback>
        </mc:AlternateContent>
      </w:r>
      <w:r w:rsidR="00B173EE">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73D2314E" wp14:editId="61BA8435">
                <wp:simplePos x="0" y="0"/>
                <wp:positionH relativeFrom="column">
                  <wp:posOffset>3216275</wp:posOffset>
                </wp:positionH>
                <wp:positionV relativeFrom="paragraph">
                  <wp:posOffset>179070</wp:posOffset>
                </wp:positionV>
                <wp:extent cx="3157220" cy="2475230"/>
                <wp:effectExtent l="0" t="0" r="24130" b="2032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475230"/>
                        </a:xfrm>
                        <a:prstGeom prst="rect">
                          <a:avLst/>
                        </a:prstGeom>
                        <a:solidFill>
                          <a:srgbClr val="FFFFFF"/>
                        </a:solidFill>
                        <a:ln w="9525">
                          <a:solidFill>
                            <a:srgbClr val="000000"/>
                          </a:solidFill>
                          <a:miter lim="800000"/>
                          <a:headEnd/>
                          <a:tailEnd/>
                        </a:ln>
                      </wps:spPr>
                      <wps:txbx>
                        <w:txbxContent>
                          <w:p w14:paraId="0E24FE29" w14:textId="77777777" w:rsidR="00F4313D" w:rsidRPr="005F5B33" w:rsidRDefault="00F4313D" w:rsidP="005F5B33">
                            <w:pPr>
                              <w:rPr>
                                <w:sz w:val="24"/>
                              </w:rPr>
                            </w:pPr>
                            <w:r w:rsidRPr="005F5B33">
                              <w:rPr>
                                <w:sz w:val="24"/>
                              </w:rPr>
                              <w:t>Point to remember with a bar chart…</w:t>
                            </w:r>
                          </w:p>
                          <w:p w14:paraId="3C371B4D" w14:textId="77777777" w:rsidR="00F4313D" w:rsidRPr="005F5B33" w:rsidRDefault="00F4313D" w:rsidP="00963B8B">
                            <w:pPr>
                              <w:pStyle w:val="ListParagraph"/>
                              <w:numPr>
                                <w:ilvl w:val="0"/>
                                <w:numId w:val="47"/>
                              </w:numPr>
                              <w:rPr>
                                <w:sz w:val="24"/>
                              </w:rPr>
                            </w:pPr>
                            <w:r w:rsidRPr="005F5B33">
                              <w:rPr>
                                <w:sz w:val="24"/>
                              </w:rPr>
                              <w:t>Chart should be titled</w:t>
                            </w:r>
                          </w:p>
                          <w:p w14:paraId="291F307E" w14:textId="77777777" w:rsidR="00F4313D" w:rsidRPr="005F5B33" w:rsidRDefault="00F4313D" w:rsidP="00963B8B">
                            <w:pPr>
                              <w:pStyle w:val="ListParagraph"/>
                              <w:numPr>
                                <w:ilvl w:val="0"/>
                                <w:numId w:val="47"/>
                              </w:numPr>
                              <w:rPr>
                                <w:sz w:val="24"/>
                              </w:rPr>
                            </w:pPr>
                            <w:r w:rsidRPr="005F5B33">
                              <w:rPr>
                                <w:sz w:val="24"/>
                              </w:rPr>
                              <w:t>Categories plotted on x axis (horizontal)</w:t>
                            </w:r>
                          </w:p>
                          <w:p w14:paraId="2C940B3F" w14:textId="77777777" w:rsidR="00F4313D" w:rsidRPr="005F5B33" w:rsidRDefault="00F4313D" w:rsidP="00963B8B">
                            <w:pPr>
                              <w:pStyle w:val="ListParagraph"/>
                              <w:numPr>
                                <w:ilvl w:val="0"/>
                                <w:numId w:val="47"/>
                              </w:numPr>
                              <w:rPr>
                                <w:sz w:val="24"/>
                              </w:rPr>
                            </w:pPr>
                            <w:r w:rsidRPr="005F5B33">
                              <w:rPr>
                                <w:sz w:val="24"/>
                              </w:rPr>
                              <w:t xml:space="preserve">Total </w:t>
                            </w:r>
                            <w:r w:rsidRPr="005F5B33">
                              <w:rPr>
                                <w:i/>
                                <w:sz w:val="24"/>
                              </w:rPr>
                              <w:t>number</w:t>
                            </w:r>
                            <w:r w:rsidRPr="005F5B33">
                              <w:rPr>
                                <w:sz w:val="24"/>
                              </w:rPr>
                              <w:t xml:space="preserve"> of each category plotted on y axis (vertical)</w:t>
                            </w:r>
                          </w:p>
                          <w:p w14:paraId="46802F93" w14:textId="77777777" w:rsidR="00F4313D" w:rsidRPr="005F5B33" w:rsidRDefault="00F4313D" w:rsidP="00963B8B">
                            <w:pPr>
                              <w:pStyle w:val="ListParagraph"/>
                              <w:numPr>
                                <w:ilvl w:val="0"/>
                                <w:numId w:val="47"/>
                              </w:numPr>
                              <w:rPr>
                                <w:sz w:val="24"/>
                              </w:rPr>
                            </w:pPr>
                            <w:r w:rsidRPr="005F5B33">
                              <w:rPr>
                                <w:sz w:val="24"/>
                              </w:rPr>
                              <w:t>Axes labelled</w:t>
                            </w:r>
                          </w:p>
                          <w:p w14:paraId="3EAE0361" w14:textId="77777777" w:rsidR="00F4313D" w:rsidRPr="005F5B33" w:rsidRDefault="00F4313D" w:rsidP="00963B8B">
                            <w:pPr>
                              <w:pStyle w:val="ListParagraph"/>
                              <w:numPr>
                                <w:ilvl w:val="0"/>
                                <w:numId w:val="47"/>
                              </w:numPr>
                              <w:rPr>
                                <w:sz w:val="24"/>
                              </w:rPr>
                            </w:pPr>
                            <w:r w:rsidRPr="005F5B33">
                              <w:rPr>
                                <w:sz w:val="24"/>
                              </w:rPr>
                              <w:t>Bars are separate, to show display of discrete categories</w:t>
                            </w:r>
                          </w:p>
                          <w:p w14:paraId="34C46613" w14:textId="77777777" w:rsidR="00F4313D" w:rsidRDefault="00F4313D" w:rsidP="005F5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2314E" id="Text Box 114" o:spid="_x0000_s1080" type="#_x0000_t202" style="position:absolute;margin-left:253.25pt;margin-top:14.1pt;width:248.6pt;height:194.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">
                <v:textbox>
                  <w:txbxContent>
                    <w:p w14:paraId="0E24FE29" w14:textId="77777777" w:rsidR="00F4313D" w:rsidRPr="005F5B33" w:rsidRDefault="00F4313D" w:rsidP="005F5B33">
                      <w:pPr>
                        <w:rPr>
                          <w:sz w:val="24"/>
                        </w:rPr>
                      </w:pPr>
                      <w:r w:rsidRPr="005F5B33">
                        <w:rPr>
                          <w:sz w:val="24"/>
                        </w:rPr>
                        <w:t>Point to remember with a bar chart…</w:t>
                      </w:r>
                    </w:p>
                    <w:p w14:paraId="3C371B4D" w14:textId="77777777" w:rsidR="00F4313D" w:rsidRPr="005F5B33" w:rsidRDefault="00F4313D" w:rsidP="00963B8B">
                      <w:pPr>
                        <w:pStyle w:val="ListParagraph"/>
                        <w:numPr>
                          <w:ilvl w:val="0"/>
                          <w:numId w:val="47"/>
                        </w:numPr>
                        <w:rPr>
                          <w:sz w:val="24"/>
                        </w:rPr>
                      </w:pPr>
                      <w:r w:rsidRPr="005F5B33">
                        <w:rPr>
                          <w:sz w:val="24"/>
                        </w:rPr>
                        <w:t>Chart should be titled</w:t>
                      </w:r>
                    </w:p>
                    <w:p w14:paraId="291F307E" w14:textId="77777777" w:rsidR="00F4313D" w:rsidRPr="005F5B33" w:rsidRDefault="00F4313D" w:rsidP="00963B8B">
                      <w:pPr>
                        <w:pStyle w:val="ListParagraph"/>
                        <w:numPr>
                          <w:ilvl w:val="0"/>
                          <w:numId w:val="47"/>
                        </w:numPr>
                        <w:rPr>
                          <w:sz w:val="24"/>
                        </w:rPr>
                      </w:pPr>
                      <w:r w:rsidRPr="005F5B33">
                        <w:rPr>
                          <w:sz w:val="24"/>
                        </w:rPr>
                        <w:t>Categories plotted on x axis (horizontal)</w:t>
                      </w:r>
                    </w:p>
                    <w:p w14:paraId="2C940B3F" w14:textId="77777777" w:rsidR="00F4313D" w:rsidRPr="005F5B33" w:rsidRDefault="00F4313D" w:rsidP="00963B8B">
                      <w:pPr>
                        <w:pStyle w:val="ListParagraph"/>
                        <w:numPr>
                          <w:ilvl w:val="0"/>
                          <w:numId w:val="47"/>
                        </w:numPr>
                        <w:rPr>
                          <w:sz w:val="24"/>
                        </w:rPr>
                      </w:pPr>
                      <w:r w:rsidRPr="005F5B33">
                        <w:rPr>
                          <w:sz w:val="24"/>
                        </w:rPr>
                        <w:t xml:space="preserve">Total </w:t>
                      </w:r>
                      <w:r w:rsidRPr="005F5B33">
                        <w:rPr>
                          <w:i/>
                          <w:sz w:val="24"/>
                        </w:rPr>
                        <w:t>number</w:t>
                      </w:r>
                      <w:r w:rsidRPr="005F5B33">
                        <w:rPr>
                          <w:sz w:val="24"/>
                        </w:rPr>
                        <w:t xml:space="preserve"> of each category plotted on y axis (vertical)</w:t>
                      </w:r>
                    </w:p>
                    <w:p w14:paraId="46802F93" w14:textId="77777777" w:rsidR="00F4313D" w:rsidRPr="005F5B33" w:rsidRDefault="00F4313D" w:rsidP="00963B8B">
                      <w:pPr>
                        <w:pStyle w:val="ListParagraph"/>
                        <w:numPr>
                          <w:ilvl w:val="0"/>
                          <w:numId w:val="47"/>
                        </w:numPr>
                        <w:rPr>
                          <w:sz w:val="24"/>
                        </w:rPr>
                      </w:pPr>
                      <w:r w:rsidRPr="005F5B33">
                        <w:rPr>
                          <w:sz w:val="24"/>
                        </w:rPr>
                        <w:t>Axes labelled</w:t>
                      </w:r>
                    </w:p>
                    <w:p w14:paraId="3EAE0361" w14:textId="77777777" w:rsidR="00F4313D" w:rsidRPr="005F5B33" w:rsidRDefault="00F4313D" w:rsidP="00963B8B">
                      <w:pPr>
                        <w:pStyle w:val="ListParagraph"/>
                        <w:numPr>
                          <w:ilvl w:val="0"/>
                          <w:numId w:val="47"/>
                        </w:numPr>
                        <w:rPr>
                          <w:sz w:val="24"/>
                        </w:rPr>
                      </w:pPr>
                      <w:r w:rsidRPr="005F5B33">
                        <w:rPr>
                          <w:sz w:val="24"/>
                        </w:rPr>
                        <w:t>Bars are separate, to show display of discrete categories</w:t>
                      </w:r>
                    </w:p>
                    <w:p w14:paraId="34C46613" w14:textId="77777777" w:rsidR="00F4313D" w:rsidRDefault="00F4313D" w:rsidP="005F5B33"/>
                  </w:txbxContent>
                </v:textbox>
                <w10:wrap type="square"/>
              </v:shape>
            </w:pict>
          </mc:Fallback>
        </mc:AlternateContent>
      </w:r>
      <w:r w:rsidR="00B173EE">
        <w:rPr>
          <w:noProof/>
        </w:rPr>
        <w:drawing>
          <wp:anchor distT="0" distB="0" distL="114300" distR="114300" simplePos="0" relativeHeight="251807744" behindDoc="0" locked="0" layoutInCell="1" allowOverlap="1" wp14:anchorId="4B6EBD4B" wp14:editId="7260D07E">
            <wp:simplePos x="0" y="0"/>
            <wp:positionH relativeFrom="column">
              <wp:posOffset>-225425</wp:posOffset>
            </wp:positionH>
            <wp:positionV relativeFrom="paragraph">
              <wp:posOffset>439420</wp:posOffset>
            </wp:positionV>
            <wp:extent cx="3321050" cy="2992120"/>
            <wp:effectExtent l="0" t="0" r="0" b="0"/>
            <wp:wrapSquare wrapText="bothSides"/>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1050" cy="2992120"/>
                    </a:xfrm>
                    <a:prstGeom prst="rect">
                      <a:avLst/>
                    </a:prstGeom>
                    <a:noFill/>
                  </pic:spPr>
                </pic:pic>
              </a:graphicData>
            </a:graphic>
            <wp14:sizeRelH relativeFrom="page">
              <wp14:pctWidth>0</wp14:pctWidth>
            </wp14:sizeRelH>
            <wp14:sizeRelV relativeFrom="page">
              <wp14:pctHeight>0</wp14:pctHeight>
            </wp14:sizeRelV>
          </wp:anchor>
        </w:drawing>
      </w:r>
    </w:p>
    <w:p w14:paraId="41298041" w14:textId="77777777" w:rsidR="00B173EE" w:rsidRDefault="00B173EE" w:rsidP="005F5B33">
      <w:pPr>
        <w:pStyle w:val="NoSpacing"/>
        <w:rPr>
          <w:b/>
          <w:sz w:val="28"/>
          <w:szCs w:val="28"/>
          <w:u w:val="single"/>
        </w:rPr>
      </w:pPr>
    </w:p>
    <w:p w14:paraId="702A1427" w14:textId="77777777" w:rsidR="00B173EE" w:rsidRDefault="00B173EE" w:rsidP="005F5B33">
      <w:pPr>
        <w:pStyle w:val="NoSpacing"/>
        <w:rPr>
          <w:b/>
          <w:sz w:val="28"/>
          <w:szCs w:val="28"/>
          <w:u w:val="single"/>
        </w:rPr>
      </w:pPr>
    </w:p>
    <w:p w14:paraId="19541481" w14:textId="77777777" w:rsidR="00B173EE" w:rsidRDefault="00B173EE" w:rsidP="005F5B33">
      <w:pPr>
        <w:pStyle w:val="NoSpacing"/>
        <w:rPr>
          <w:b/>
          <w:sz w:val="28"/>
          <w:szCs w:val="28"/>
          <w:u w:val="single"/>
        </w:rPr>
      </w:pPr>
    </w:p>
    <w:p w14:paraId="49A367EA" w14:textId="77777777" w:rsidR="005F5B33" w:rsidRPr="005F5B33" w:rsidRDefault="005F5B33" w:rsidP="005F5B33">
      <w:pPr>
        <w:pStyle w:val="NoSpacing"/>
        <w:rPr>
          <w:b/>
          <w:sz w:val="28"/>
          <w:szCs w:val="28"/>
          <w:u w:val="single"/>
        </w:rPr>
      </w:pPr>
      <w:r w:rsidRPr="005F5B33">
        <w:rPr>
          <w:b/>
          <w:sz w:val="28"/>
          <w:szCs w:val="28"/>
          <w:u w:val="single"/>
        </w:rPr>
        <w:lastRenderedPageBreak/>
        <w:t>Scattergrams</w:t>
      </w:r>
    </w:p>
    <w:p w14:paraId="1CD647B0" w14:textId="77777777" w:rsidR="005F5B33" w:rsidRDefault="005F5B33" w:rsidP="005F5B33">
      <w:pPr>
        <w:pStyle w:val="NoSpacing"/>
        <w:rPr>
          <w:sz w:val="24"/>
          <w:szCs w:val="28"/>
        </w:rPr>
      </w:pPr>
    </w:p>
    <w:p w14:paraId="6388EFF2" w14:textId="77777777" w:rsidR="005F5B33" w:rsidRDefault="005F5B33" w:rsidP="005F5B33">
      <w:pPr>
        <w:rPr>
          <w:sz w:val="24"/>
          <w:szCs w:val="24"/>
        </w:rPr>
      </w:pPr>
      <w:r>
        <w:rPr>
          <w:sz w:val="24"/>
          <w:szCs w:val="24"/>
        </w:rPr>
        <w:t xml:space="preserve">These were mentioned earlier in this pack when we considered correlations. The scattergram below is displaying the </w:t>
      </w:r>
      <w:r>
        <w:rPr>
          <w:b/>
          <w:sz w:val="24"/>
          <w:szCs w:val="24"/>
        </w:rPr>
        <w:t>relationship</w:t>
      </w:r>
      <w:r>
        <w:rPr>
          <w:sz w:val="24"/>
          <w:szCs w:val="24"/>
        </w:rPr>
        <w:t xml:space="preserve"> between the average number of hours children watch TV and the amount of aggressive behaviour they show.</w:t>
      </w:r>
      <w:r w:rsidR="006555E1">
        <w:rPr>
          <w:sz w:val="24"/>
          <w:szCs w:val="24"/>
        </w:rPr>
        <w:t xml:space="preserve"> </w:t>
      </w:r>
    </w:p>
    <w:p w14:paraId="1769FBEC" w14:textId="77777777" w:rsidR="006555E1" w:rsidRPr="006555E1" w:rsidRDefault="006555E1" w:rsidP="00521349">
      <w:pPr>
        <w:pStyle w:val="ListParagraph"/>
        <w:numPr>
          <w:ilvl w:val="0"/>
          <w:numId w:val="50"/>
        </w:numPr>
        <w:rPr>
          <w:sz w:val="24"/>
          <w:szCs w:val="24"/>
        </w:rPr>
      </w:pPr>
      <w:r w:rsidRPr="006555E1">
        <w:rPr>
          <w:sz w:val="24"/>
          <w:szCs w:val="24"/>
        </w:rPr>
        <w:t xml:space="preserve">They are </w:t>
      </w:r>
      <w:r w:rsidRPr="006555E1">
        <w:rPr>
          <w:b/>
          <w:sz w:val="24"/>
          <w:szCs w:val="24"/>
        </w:rPr>
        <w:t>only used to graphically display a relationship between 2 co-variables</w:t>
      </w:r>
      <w:r w:rsidRPr="006555E1">
        <w:rPr>
          <w:sz w:val="24"/>
          <w:szCs w:val="24"/>
        </w:rPr>
        <w:t xml:space="preserve"> (a correlation)</w:t>
      </w:r>
    </w:p>
    <w:p w14:paraId="57F23A84" w14:textId="77777777" w:rsidR="005F5B33" w:rsidRDefault="005F5B33" w:rsidP="005F5B33">
      <w:pPr>
        <w:rPr>
          <w:sz w:val="24"/>
          <w:szCs w:val="24"/>
        </w:rPr>
      </w:pPr>
    </w:p>
    <w:p w14:paraId="02BBB31F" w14:textId="77777777" w:rsidR="005F5B33" w:rsidRDefault="005F5B33" w:rsidP="005F5B33">
      <w:pPr>
        <w:rPr>
          <w:sz w:val="24"/>
          <w:szCs w:val="24"/>
        </w:rPr>
      </w:pPr>
      <w:r>
        <w:rPr>
          <w:noProof/>
          <w:lang w:eastAsia="en-GB"/>
        </w:rPr>
        <mc:AlternateContent>
          <mc:Choice Requires="wps">
            <w:drawing>
              <wp:anchor distT="0" distB="0" distL="114300" distR="114300" simplePos="0" relativeHeight="251811840" behindDoc="0" locked="0" layoutInCell="1" allowOverlap="1" wp14:anchorId="072B6158" wp14:editId="26423248">
                <wp:simplePos x="0" y="0"/>
                <wp:positionH relativeFrom="column">
                  <wp:posOffset>3605842</wp:posOffset>
                </wp:positionH>
                <wp:positionV relativeFrom="paragraph">
                  <wp:posOffset>89715</wp:posOffset>
                </wp:positionV>
                <wp:extent cx="2610485" cy="2915728"/>
                <wp:effectExtent l="0" t="0" r="18415" b="1841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915728"/>
                        </a:xfrm>
                        <a:prstGeom prst="rect">
                          <a:avLst/>
                        </a:prstGeom>
                        <a:solidFill>
                          <a:srgbClr val="FFFFFF"/>
                        </a:solidFill>
                        <a:ln w="9525">
                          <a:solidFill>
                            <a:srgbClr val="000000"/>
                          </a:solidFill>
                          <a:miter lim="800000"/>
                          <a:headEnd/>
                          <a:tailEnd/>
                        </a:ln>
                      </wps:spPr>
                      <wps:txbx>
                        <w:txbxContent>
                          <w:p w14:paraId="47B4B9C5" w14:textId="77777777" w:rsidR="00F4313D" w:rsidRPr="005F5B33" w:rsidRDefault="00F4313D" w:rsidP="005F5B33">
                            <w:pPr>
                              <w:rPr>
                                <w:sz w:val="24"/>
                              </w:rPr>
                            </w:pPr>
                            <w:r w:rsidRPr="005F5B33">
                              <w:rPr>
                                <w:sz w:val="24"/>
                              </w:rPr>
                              <w:t>Points to remember about scattergrams…</w:t>
                            </w:r>
                          </w:p>
                          <w:p w14:paraId="7B479800" w14:textId="77777777" w:rsidR="00F4313D" w:rsidRPr="005F5B33" w:rsidRDefault="00F4313D" w:rsidP="00963B8B">
                            <w:pPr>
                              <w:pStyle w:val="ListParagraph"/>
                              <w:numPr>
                                <w:ilvl w:val="0"/>
                                <w:numId w:val="48"/>
                              </w:numPr>
                              <w:rPr>
                                <w:sz w:val="24"/>
                              </w:rPr>
                            </w:pPr>
                            <w:r w:rsidRPr="005F5B33">
                              <w:rPr>
                                <w:sz w:val="24"/>
                              </w:rPr>
                              <w:t>Should be titled</w:t>
                            </w:r>
                          </w:p>
                          <w:p w14:paraId="049F2540" w14:textId="77777777" w:rsidR="00F4313D" w:rsidRPr="005F5B33" w:rsidRDefault="00F4313D" w:rsidP="00963B8B">
                            <w:pPr>
                              <w:pStyle w:val="ListParagraph"/>
                              <w:numPr>
                                <w:ilvl w:val="0"/>
                                <w:numId w:val="48"/>
                              </w:numPr>
                              <w:rPr>
                                <w:sz w:val="24"/>
                              </w:rPr>
                            </w:pPr>
                            <w:r w:rsidRPr="005F5B33">
                              <w:rPr>
                                <w:sz w:val="24"/>
                              </w:rPr>
                              <w:t xml:space="preserve">One variable is plotted on the x axis, the other on the y axis (it doesn’t </w:t>
                            </w:r>
                            <w:r>
                              <w:rPr>
                                <w:sz w:val="24"/>
                              </w:rPr>
                              <w:t xml:space="preserve">matter </w:t>
                            </w:r>
                            <w:r w:rsidRPr="005F5B33">
                              <w:rPr>
                                <w:sz w:val="24"/>
                              </w:rPr>
                              <w:t>which goes where)</w:t>
                            </w:r>
                          </w:p>
                          <w:p w14:paraId="6864B56E" w14:textId="77777777" w:rsidR="00F4313D" w:rsidRPr="005F5B33" w:rsidRDefault="00F4313D" w:rsidP="00963B8B">
                            <w:pPr>
                              <w:pStyle w:val="ListParagraph"/>
                              <w:numPr>
                                <w:ilvl w:val="0"/>
                                <w:numId w:val="48"/>
                              </w:numPr>
                              <w:rPr>
                                <w:sz w:val="24"/>
                              </w:rPr>
                            </w:pPr>
                            <w:r w:rsidRPr="005F5B33">
                              <w:rPr>
                                <w:sz w:val="24"/>
                              </w:rPr>
                              <w:t>Each axis should be labelled</w:t>
                            </w:r>
                          </w:p>
                          <w:p w14:paraId="7A912B1A" w14:textId="77777777" w:rsidR="00F4313D" w:rsidRPr="005F5B33" w:rsidRDefault="00F4313D" w:rsidP="00963B8B">
                            <w:pPr>
                              <w:pStyle w:val="ListParagraph"/>
                              <w:numPr>
                                <w:ilvl w:val="0"/>
                                <w:numId w:val="48"/>
                              </w:numPr>
                              <w:rPr>
                                <w:sz w:val="24"/>
                              </w:rPr>
                            </w:pPr>
                            <w:r w:rsidRPr="005F5B33">
                              <w:rPr>
                                <w:sz w:val="24"/>
                              </w:rPr>
                              <w:t>For each pair of scores a dot/cross is placed on the graph where the two scores meet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B6158" id="Text Box 178" o:spid="_x0000_s1081" type="#_x0000_t202" style="position:absolute;margin-left:283.9pt;margin-top:7.05pt;width:205.55pt;height:22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">
                <v:textbox>
                  <w:txbxContent>
                    <w:p w14:paraId="47B4B9C5" w14:textId="77777777" w:rsidR="00F4313D" w:rsidRPr="005F5B33" w:rsidRDefault="00F4313D" w:rsidP="005F5B33">
                      <w:pPr>
                        <w:rPr>
                          <w:sz w:val="24"/>
                        </w:rPr>
                      </w:pPr>
                      <w:r w:rsidRPr="005F5B33">
                        <w:rPr>
                          <w:sz w:val="24"/>
                        </w:rPr>
                        <w:t>Points to remember about scattergrams…</w:t>
                      </w:r>
                    </w:p>
                    <w:p w14:paraId="7B479800" w14:textId="77777777" w:rsidR="00F4313D" w:rsidRPr="005F5B33" w:rsidRDefault="00F4313D" w:rsidP="00963B8B">
                      <w:pPr>
                        <w:pStyle w:val="ListParagraph"/>
                        <w:numPr>
                          <w:ilvl w:val="0"/>
                          <w:numId w:val="48"/>
                        </w:numPr>
                        <w:rPr>
                          <w:sz w:val="24"/>
                        </w:rPr>
                      </w:pPr>
                      <w:r w:rsidRPr="005F5B33">
                        <w:rPr>
                          <w:sz w:val="24"/>
                        </w:rPr>
                        <w:t>Should be titled</w:t>
                      </w:r>
                    </w:p>
                    <w:p w14:paraId="049F2540" w14:textId="77777777" w:rsidR="00F4313D" w:rsidRPr="005F5B33" w:rsidRDefault="00F4313D" w:rsidP="00963B8B">
                      <w:pPr>
                        <w:pStyle w:val="ListParagraph"/>
                        <w:numPr>
                          <w:ilvl w:val="0"/>
                          <w:numId w:val="48"/>
                        </w:numPr>
                        <w:rPr>
                          <w:sz w:val="24"/>
                        </w:rPr>
                      </w:pPr>
                      <w:r w:rsidRPr="005F5B33">
                        <w:rPr>
                          <w:sz w:val="24"/>
                        </w:rPr>
                        <w:t xml:space="preserve">One variable is plotted on the x axis, the other on the y axis (it doesn’t </w:t>
                      </w:r>
                      <w:r>
                        <w:rPr>
                          <w:sz w:val="24"/>
                        </w:rPr>
                        <w:t xml:space="preserve">matter </w:t>
                      </w:r>
                      <w:r w:rsidRPr="005F5B33">
                        <w:rPr>
                          <w:sz w:val="24"/>
                        </w:rPr>
                        <w:t>which goes where)</w:t>
                      </w:r>
                    </w:p>
                    <w:p w14:paraId="6864B56E" w14:textId="77777777" w:rsidR="00F4313D" w:rsidRPr="005F5B33" w:rsidRDefault="00F4313D" w:rsidP="00963B8B">
                      <w:pPr>
                        <w:pStyle w:val="ListParagraph"/>
                        <w:numPr>
                          <w:ilvl w:val="0"/>
                          <w:numId w:val="48"/>
                        </w:numPr>
                        <w:rPr>
                          <w:sz w:val="24"/>
                        </w:rPr>
                      </w:pPr>
                      <w:r w:rsidRPr="005F5B33">
                        <w:rPr>
                          <w:sz w:val="24"/>
                        </w:rPr>
                        <w:t>Each axis should be labelled</w:t>
                      </w:r>
                    </w:p>
                    <w:p w14:paraId="7A912B1A" w14:textId="77777777" w:rsidR="00F4313D" w:rsidRPr="005F5B33" w:rsidRDefault="00F4313D" w:rsidP="00963B8B">
                      <w:pPr>
                        <w:pStyle w:val="ListParagraph"/>
                        <w:numPr>
                          <w:ilvl w:val="0"/>
                          <w:numId w:val="48"/>
                        </w:numPr>
                        <w:rPr>
                          <w:sz w:val="24"/>
                        </w:rPr>
                      </w:pPr>
                      <w:r w:rsidRPr="005F5B33">
                        <w:rPr>
                          <w:sz w:val="24"/>
                        </w:rPr>
                        <w:t>For each pair of scores a dot/cross is placed on the graph where the two scores meet</w:t>
                      </w:r>
                    </w:p>
                  </w:txbxContent>
                </v:textbox>
              </v:shape>
            </w:pict>
          </mc:Fallback>
        </mc:AlternateContent>
      </w:r>
      <w:r>
        <w:rPr>
          <w:noProof/>
          <w:sz w:val="24"/>
          <w:szCs w:val="24"/>
          <w:lang w:eastAsia="en-GB"/>
        </w:rPr>
        <w:drawing>
          <wp:inline distT="0" distB="0" distL="0" distR="0" wp14:anchorId="548FA84E" wp14:editId="2638A25D">
            <wp:extent cx="3140075" cy="307975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0075" cy="3079750"/>
                    </a:xfrm>
                    <a:prstGeom prst="rect">
                      <a:avLst/>
                    </a:prstGeom>
                    <a:noFill/>
                    <a:ln>
                      <a:noFill/>
                    </a:ln>
                  </pic:spPr>
                </pic:pic>
              </a:graphicData>
            </a:graphic>
          </wp:inline>
        </w:drawing>
      </w:r>
    </w:p>
    <w:p w14:paraId="75D36594" w14:textId="77777777" w:rsidR="005F5B33" w:rsidRDefault="005F5B33" w:rsidP="005F5B33">
      <w:pPr>
        <w:rPr>
          <w:sz w:val="24"/>
          <w:szCs w:val="24"/>
        </w:rPr>
      </w:pPr>
    </w:p>
    <w:p w14:paraId="49ECDD3F" w14:textId="77777777" w:rsidR="005F5B33" w:rsidRPr="005F5B33" w:rsidRDefault="005F5B33" w:rsidP="005F5B33">
      <w:pPr>
        <w:rPr>
          <w:b/>
          <w:sz w:val="28"/>
          <w:szCs w:val="24"/>
          <w:u w:val="single"/>
        </w:rPr>
      </w:pPr>
      <w:r w:rsidRPr="005F5B33">
        <w:rPr>
          <w:b/>
          <w:sz w:val="28"/>
          <w:szCs w:val="24"/>
          <w:u w:val="single"/>
        </w:rPr>
        <w:t>Histograms</w:t>
      </w:r>
    </w:p>
    <w:p w14:paraId="1EF09BD2" w14:textId="77777777" w:rsidR="005F5B33" w:rsidRDefault="005F5B33" w:rsidP="005F5B33">
      <w:pPr>
        <w:rPr>
          <w:sz w:val="24"/>
          <w:szCs w:val="24"/>
        </w:rPr>
      </w:pPr>
      <w:r>
        <w:rPr>
          <w:sz w:val="24"/>
          <w:szCs w:val="24"/>
        </w:rPr>
        <w:t xml:space="preserve">In a histogram the bars touch which shows the data to be </w:t>
      </w:r>
      <w:r>
        <w:rPr>
          <w:b/>
          <w:sz w:val="24"/>
          <w:szCs w:val="24"/>
        </w:rPr>
        <w:t>continuous</w:t>
      </w:r>
      <w:r w:rsidR="006555E1">
        <w:rPr>
          <w:sz w:val="24"/>
          <w:szCs w:val="24"/>
        </w:rPr>
        <w:t xml:space="preserve">, rather than discrete (bar chart). </w:t>
      </w:r>
    </w:p>
    <w:p w14:paraId="0F968A47" w14:textId="77777777" w:rsidR="005F5B33" w:rsidRDefault="005F5B33" w:rsidP="005F5B33">
      <w:pPr>
        <w:rPr>
          <w:sz w:val="24"/>
          <w:szCs w:val="24"/>
        </w:rPr>
      </w:pPr>
      <w:r>
        <w:rPr>
          <w:noProof/>
          <w:lang w:eastAsia="en-GB"/>
        </w:rPr>
        <mc:AlternateContent>
          <mc:Choice Requires="wps">
            <w:drawing>
              <wp:anchor distT="0" distB="0" distL="114300" distR="114300" simplePos="0" relativeHeight="251813888" behindDoc="0" locked="0" layoutInCell="1" allowOverlap="1" wp14:anchorId="65B97E15" wp14:editId="1826E398">
                <wp:simplePos x="0" y="0"/>
                <wp:positionH relativeFrom="column">
                  <wp:posOffset>3191774</wp:posOffset>
                </wp:positionH>
                <wp:positionV relativeFrom="paragraph">
                  <wp:posOffset>216140</wp:posOffset>
                </wp:positionV>
                <wp:extent cx="3355675" cy="2147977"/>
                <wp:effectExtent l="0" t="0" r="16510" b="2413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147977"/>
                        </a:xfrm>
                        <a:prstGeom prst="rect">
                          <a:avLst/>
                        </a:prstGeom>
                        <a:solidFill>
                          <a:srgbClr val="FFFFFF"/>
                        </a:solidFill>
                        <a:ln w="9525">
                          <a:solidFill>
                            <a:srgbClr val="000000"/>
                          </a:solidFill>
                          <a:miter lim="800000"/>
                          <a:headEnd/>
                          <a:tailEnd/>
                        </a:ln>
                      </wps:spPr>
                      <wps:txbx>
                        <w:txbxContent>
                          <w:p w14:paraId="7011E546" w14:textId="77777777" w:rsidR="00F4313D" w:rsidRPr="005F5B33" w:rsidRDefault="00F4313D" w:rsidP="005F5B33">
                            <w:pPr>
                              <w:rPr>
                                <w:sz w:val="24"/>
                              </w:rPr>
                            </w:pPr>
                            <w:r w:rsidRPr="005F5B33">
                              <w:rPr>
                                <w:sz w:val="24"/>
                              </w:rPr>
                              <w:t>Points to remember about histograms…</w:t>
                            </w:r>
                          </w:p>
                          <w:p w14:paraId="79959C6C" w14:textId="77777777" w:rsidR="00F4313D" w:rsidRPr="005F5B33" w:rsidRDefault="00F4313D" w:rsidP="00963B8B">
                            <w:pPr>
                              <w:pStyle w:val="ListParagraph"/>
                              <w:numPr>
                                <w:ilvl w:val="0"/>
                                <w:numId w:val="49"/>
                              </w:numPr>
                              <w:rPr>
                                <w:sz w:val="24"/>
                              </w:rPr>
                            </w:pPr>
                            <w:r w:rsidRPr="005F5B33">
                              <w:rPr>
                                <w:sz w:val="24"/>
                              </w:rPr>
                              <w:t>The x axis is made up of equal sized intervals of a single category</w:t>
                            </w:r>
                          </w:p>
                          <w:p w14:paraId="7B9ECDF2" w14:textId="77777777" w:rsidR="00F4313D" w:rsidRPr="005F5B33" w:rsidRDefault="00F4313D" w:rsidP="00963B8B">
                            <w:pPr>
                              <w:pStyle w:val="ListParagraph"/>
                              <w:numPr>
                                <w:ilvl w:val="0"/>
                                <w:numId w:val="49"/>
                              </w:numPr>
                              <w:rPr>
                                <w:sz w:val="24"/>
                              </w:rPr>
                            </w:pPr>
                            <w:r w:rsidRPr="005F5B33">
                              <w:rPr>
                                <w:sz w:val="24"/>
                              </w:rPr>
                              <w:t>The y axis represents the frequency (number of people scoring a certain amount) within each interval.</w:t>
                            </w:r>
                          </w:p>
                          <w:p w14:paraId="164FC0B7" w14:textId="77777777" w:rsidR="00F4313D" w:rsidRPr="005F5B33" w:rsidRDefault="00F4313D" w:rsidP="00963B8B">
                            <w:pPr>
                              <w:pStyle w:val="ListParagraph"/>
                              <w:numPr>
                                <w:ilvl w:val="0"/>
                                <w:numId w:val="49"/>
                              </w:numPr>
                              <w:rPr>
                                <w:sz w:val="24"/>
                              </w:rPr>
                            </w:pPr>
                            <w:r w:rsidRPr="005F5B33">
                              <w:rPr>
                                <w:sz w:val="24"/>
                              </w:rPr>
                              <w:t>If there was a zero frequency for one of the intervals, there would be no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97E15" id="Text Box 319" o:spid="_x0000_s1082" type="#_x0000_t202" style="position:absolute;margin-left:251.3pt;margin-top:17pt;width:264.25pt;height:16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">
                <v:textbox>
                  <w:txbxContent>
                    <w:p w14:paraId="7011E546" w14:textId="77777777" w:rsidR="00F4313D" w:rsidRPr="005F5B33" w:rsidRDefault="00F4313D" w:rsidP="005F5B33">
                      <w:pPr>
                        <w:rPr>
                          <w:sz w:val="24"/>
                        </w:rPr>
                      </w:pPr>
                      <w:r w:rsidRPr="005F5B33">
                        <w:rPr>
                          <w:sz w:val="24"/>
                        </w:rPr>
                        <w:t>Points to remember about histograms…</w:t>
                      </w:r>
                    </w:p>
                    <w:p w14:paraId="79959C6C" w14:textId="77777777" w:rsidR="00F4313D" w:rsidRPr="005F5B33" w:rsidRDefault="00F4313D" w:rsidP="00963B8B">
                      <w:pPr>
                        <w:pStyle w:val="ListParagraph"/>
                        <w:numPr>
                          <w:ilvl w:val="0"/>
                          <w:numId w:val="49"/>
                        </w:numPr>
                        <w:rPr>
                          <w:sz w:val="24"/>
                        </w:rPr>
                      </w:pPr>
                      <w:r w:rsidRPr="005F5B33">
                        <w:rPr>
                          <w:sz w:val="24"/>
                        </w:rPr>
                        <w:t>The x axis is made up of equal sized intervals of a single category</w:t>
                      </w:r>
                    </w:p>
                    <w:p w14:paraId="7B9ECDF2" w14:textId="77777777" w:rsidR="00F4313D" w:rsidRPr="005F5B33" w:rsidRDefault="00F4313D" w:rsidP="00963B8B">
                      <w:pPr>
                        <w:pStyle w:val="ListParagraph"/>
                        <w:numPr>
                          <w:ilvl w:val="0"/>
                          <w:numId w:val="49"/>
                        </w:numPr>
                        <w:rPr>
                          <w:sz w:val="24"/>
                        </w:rPr>
                      </w:pPr>
                      <w:r w:rsidRPr="005F5B33">
                        <w:rPr>
                          <w:sz w:val="24"/>
                        </w:rPr>
                        <w:t>The y axis represents the frequency (number of people scoring a certain amount) within each interval.</w:t>
                      </w:r>
                    </w:p>
                    <w:p w14:paraId="164FC0B7" w14:textId="77777777" w:rsidR="00F4313D" w:rsidRPr="005F5B33" w:rsidRDefault="00F4313D" w:rsidP="00963B8B">
                      <w:pPr>
                        <w:pStyle w:val="ListParagraph"/>
                        <w:numPr>
                          <w:ilvl w:val="0"/>
                          <w:numId w:val="49"/>
                        </w:numPr>
                        <w:rPr>
                          <w:sz w:val="24"/>
                        </w:rPr>
                      </w:pPr>
                      <w:r w:rsidRPr="005F5B33">
                        <w:rPr>
                          <w:sz w:val="24"/>
                        </w:rPr>
                        <w:t>If there was a zero frequency for one of the intervals, there would be no bar</w:t>
                      </w:r>
                    </w:p>
                  </w:txbxContent>
                </v:textbox>
              </v:shape>
            </w:pict>
          </mc:Fallback>
        </mc:AlternateContent>
      </w:r>
    </w:p>
    <w:p w14:paraId="1D43881B" w14:textId="77777777" w:rsidR="005F5B33" w:rsidRDefault="005F5B33" w:rsidP="005F5B33">
      <w:pPr>
        <w:rPr>
          <w:b/>
          <w:sz w:val="24"/>
          <w:szCs w:val="24"/>
        </w:rPr>
      </w:pPr>
      <w:r>
        <w:rPr>
          <w:b/>
          <w:noProof/>
          <w:sz w:val="24"/>
          <w:szCs w:val="24"/>
          <w:lang w:eastAsia="en-GB"/>
        </w:rPr>
        <w:drawing>
          <wp:inline distT="0" distB="0" distL="0" distR="0" wp14:anchorId="26F5EA47" wp14:editId="43297824">
            <wp:extent cx="2812415" cy="2026920"/>
            <wp:effectExtent l="0" t="0" r="6985" b="0"/>
            <wp:docPr id="39" name="Picture 39" descr="http://scienceaid.co.uk/psychology/approaches/images/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cienceaid.co.uk/psychology/approaches/images/histogra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2415" cy="2026920"/>
                    </a:xfrm>
                    <a:prstGeom prst="rect">
                      <a:avLst/>
                    </a:prstGeom>
                    <a:noFill/>
                    <a:ln>
                      <a:noFill/>
                    </a:ln>
                  </pic:spPr>
                </pic:pic>
              </a:graphicData>
            </a:graphic>
          </wp:inline>
        </w:drawing>
      </w:r>
    </w:p>
    <w:p w14:paraId="42C94422" w14:textId="77777777" w:rsidR="0060500D" w:rsidRDefault="0060500D" w:rsidP="0060500D">
      <w:pPr>
        <w:pStyle w:val="NoSpacing"/>
        <w:rPr>
          <w:sz w:val="24"/>
          <w:szCs w:val="28"/>
        </w:rPr>
      </w:pPr>
    </w:p>
    <w:p w14:paraId="3E479B67" w14:textId="77777777" w:rsidR="0060500D" w:rsidRDefault="0060500D" w:rsidP="0060500D">
      <w:pPr>
        <w:pStyle w:val="NoSpacing"/>
        <w:rPr>
          <w:sz w:val="24"/>
          <w:szCs w:val="28"/>
        </w:rPr>
      </w:pPr>
    </w:p>
    <w:p w14:paraId="5C218A18" w14:textId="77777777" w:rsidR="0060500D" w:rsidRDefault="0060500D" w:rsidP="0060500D">
      <w:pPr>
        <w:pStyle w:val="NoSpacing"/>
        <w:rPr>
          <w:sz w:val="24"/>
          <w:szCs w:val="28"/>
        </w:rPr>
      </w:pPr>
    </w:p>
    <w:p w14:paraId="0DBBA618" w14:textId="77777777" w:rsidR="0060500D" w:rsidRDefault="0060500D" w:rsidP="0060500D">
      <w:pPr>
        <w:pStyle w:val="NoSpacing"/>
        <w:rPr>
          <w:sz w:val="24"/>
          <w:szCs w:val="28"/>
        </w:rPr>
      </w:pPr>
    </w:p>
    <w:p w14:paraId="72DFA55B" w14:textId="77777777" w:rsidR="005F5B33" w:rsidRPr="006555E1" w:rsidRDefault="005F5B33" w:rsidP="005F5B33">
      <w:pPr>
        <w:pStyle w:val="NoSpacing"/>
        <w:rPr>
          <w:b/>
          <w:sz w:val="28"/>
          <w:szCs w:val="28"/>
          <w:u w:val="single"/>
        </w:rPr>
      </w:pPr>
      <w:r w:rsidRPr="006555E1">
        <w:rPr>
          <w:b/>
          <w:sz w:val="28"/>
          <w:szCs w:val="28"/>
          <w:u w:val="single"/>
        </w:rPr>
        <w:t>Distributions</w:t>
      </w:r>
    </w:p>
    <w:p w14:paraId="08D78E92" w14:textId="77777777" w:rsidR="005F5B33" w:rsidRDefault="005F5B33" w:rsidP="005F5B33">
      <w:pPr>
        <w:pStyle w:val="NoSpacing"/>
        <w:rPr>
          <w:b/>
          <w:sz w:val="28"/>
          <w:szCs w:val="28"/>
        </w:rPr>
      </w:pPr>
    </w:p>
    <w:p w14:paraId="508529EA" w14:textId="77777777" w:rsidR="005F5B33" w:rsidRDefault="005F5B33" w:rsidP="005F5B33">
      <w:pPr>
        <w:pStyle w:val="NoSpacing"/>
        <w:rPr>
          <w:b/>
          <w:sz w:val="24"/>
          <w:szCs w:val="24"/>
        </w:rPr>
      </w:pPr>
      <w:r>
        <w:rPr>
          <w:sz w:val="24"/>
          <w:szCs w:val="24"/>
        </w:rPr>
        <w:t xml:space="preserve">Another way data can be expressed is through distribution curves. The two main types you need to know are a </w:t>
      </w:r>
      <w:r>
        <w:rPr>
          <w:b/>
          <w:sz w:val="24"/>
          <w:szCs w:val="24"/>
        </w:rPr>
        <w:t>normal distribution</w:t>
      </w:r>
      <w:r>
        <w:rPr>
          <w:sz w:val="24"/>
          <w:szCs w:val="24"/>
        </w:rPr>
        <w:t xml:space="preserve"> and </w:t>
      </w:r>
      <w:r>
        <w:rPr>
          <w:b/>
          <w:sz w:val="24"/>
          <w:szCs w:val="24"/>
        </w:rPr>
        <w:t>skewed distribution.</w:t>
      </w:r>
    </w:p>
    <w:p w14:paraId="1FA5DCA9" w14:textId="77777777" w:rsidR="005F5B33" w:rsidRDefault="005F5B33" w:rsidP="005F5B33">
      <w:pPr>
        <w:pStyle w:val="NoSpacing"/>
        <w:rPr>
          <w:b/>
          <w:sz w:val="24"/>
          <w:szCs w:val="24"/>
        </w:rPr>
      </w:pPr>
    </w:p>
    <w:p w14:paraId="390F1364" w14:textId="77777777" w:rsidR="005F5B33" w:rsidRPr="006555E1" w:rsidRDefault="005F5B33" w:rsidP="005F5B33">
      <w:pPr>
        <w:pStyle w:val="NoSpacing"/>
        <w:rPr>
          <w:b/>
          <w:sz w:val="24"/>
          <w:szCs w:val="24"/>
          <w:u w:val="single"/>
        </w:rPr>
      </w:pPr>
      <w:r w:rsidRPr="006555E1">
        <w:rPr>
          <w:b/>
          <w:sz w:val="24"/>
          <w:szCs w:val="24"/>
          <w:u w:val="single"/>
        </w:rPr>
        <w:t>Normal distribution</w:t>
      </w:r>
    </w:p>
    <w:p w14:paraId="1267AE8F" w14:textId="77777777" w:rsidR="005F5B33" w:rsidRDefault="005F5B33" w:rsidP="005F5B33">
      <w:pPr>
        <w:pStyle w:val="NoSpacing"/>
        <w:rPr>
          <w:b/>
          <w:sz w:val="24"/>
          <w:szCs w:val="24"/>
        </w:rPr>
      </w:pPr>
    </w:p>
    <w:p w14:paraId="2EA06583" w14:textId="77777777" w:rsidR="005F5B33" w:rsidRDefault="005F5B33" w:rsidP="005F5B33">
      <w:pPr>
        <w:pStyle w:val="NoSpacing"/>
        <w:rPr>
          <w:sz w:val="24"/>
          <w:szCs w:val="24"/>
        </w:rPr>
      </w:pPr>
      <w:r>
        <w:rPr>
          <w:sz w:val="24"/>
          <w:szCs w:val="24"/>
        </w:rPr>
        <w:t>If you measured the height of all the students at BHASVIC, the frequency of these measurements would form a bell-shaped curve. This is called a normal distribution curve.</w:t>
      </w:r>
    </w:p>
    <w:p w14:paraId="5A6329F4" w14:textId="77777777" w:rsidR="005F5B33" w:rsidRDefault="006555E1" w:rsidP="005F5B33">
      <w:pPr>
        <w:pStyle w:val="NoSpacing"/>
        <w:rPr>
          <w:sz w:val="24"/>
          <w:szCs w:val="24"/>
        </w:rPr>
      </w:pPr>
      <w:r>
        <w:rPr>
          <w:b/>
          <w:noProof/>
          <w:sz w:val="24"/>
          <w:szCs w:val="24"/>
        </w:rPr>
        <w:drawing>
          <wp:anchor distT="0" distB="0" distL="114300" distR="114300" simplePos="0" relativeHeight="251816960" behindDoc="0" locked="0" layoutInCell="1" allowOverlap="1" wp14:anchorId="28F2C875" wp14:editId="05010002">
            <wp:simplePos x="0" y="0"/>
            <wp:positionH relativeFrom="column">
              <wp:posOffset>-95885</wp:posOffset>
            </wp:positionH>
            <wp:positionV relativeFrom="paragraph">
              <wp:posOffset>100330</wp:posOffset>
            </wp:positionV>
            <wp:extent cx="3191510" cy="1891665"/>
            <wp:effectExtent l="0" t="0" r="8890" b="0"/>
            <wp:wrapSquare wrapText="bothSides"/>
            <wp:docPr id="41" name="Picture 41" descr="https://www.mathsisfun.com/data/images/normal-distribu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mathsisfun.com/data/images/normal-distribution-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151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B33">
        <w:rPr>
          <w:sz w:val="24"/>
          <w:szCs w:val="24"/>
        </w:rPr>
        <w:tab/>
      </w:r>
      <w:r w:rsidR="005F5B33">
        <w:rPr>
          <w:sz w:val="24"/>
          <w:szCs w:val="24"/>
        </w:rPr>
        <w:tab/>
      </w:r>
      <w:r w:rsidR="005F5B33">
        <w:rPr>
          <w:sz w:val="24"/>
          <w:szCs w:val="24"/>
        </w:rPr>
        <w:tab/>
      </w:r>
      <w:r w:rsidR="005F5B33">
        <w:rPr>
          <w:sz w:val="24"/>
          <w:szCs w:val="24"/>
        </w:rPr>
        <w:tab/>
      </w:r>
      <w:r w:rsidR="005F5B33">
        <w:rPr>
          <w:sz w:val="24"/>
          <w:szCs w:val="24"/>
        </w:rPr>
        <w:tab/>
      </w:r>
      <w:r w:rsidR="005F5B33">
        <w:rPr>
          <w:sz w:val="24"/>
          <w:szCs w:val="24"/>
        </w:rPr>
        <w:tab/>
      </w:r>
    </w:p>
    <w:p w14:paraId="294D6DE7" w14:textId="77777777" w:rsidR="006555E1" w:rsidRDefault="005F5B33" w:rsidP="00521349">
      <w:pPr>
        <w:pStyle w:val="NoSpacing"/>
        <w:numPr>
          <w:ilvl w:val="0"/>
          <w:numId w:val="50"/>
        </w:numPr>
        <w:rPr>
          <w:sz w:val="24"/>
          <w:szCs w:val="24"/>
        </w:rPr>
      </w:pPr>
      <w:r>
        <w:rPr>
          <w:sz w:val="24"/>
          <w:szCs w:val="24"/>
        </w:rPr>
        <w:t xml:space="preserve">Within a normal distribution curve, shown on the left, most of the students measured will be located in the middle area of the curve, with very few people at the extreme ends. </w:t>
      </w:r>
    </w:p>
    <w:p w14:paraId="1A7DFEDA" w14:textId="77777777" w:rsidR="006555E1" w:rsidRDefault="006555E1" w:rsidP="005F5B33">
      <w:pPr>
        <w:pStyle w:val="NoSpacing"/>
        <w:rPr>
          <w:sz w:val="24"/>
          <w:szCs w:val="24"/>
        </w:rPr>
      </w:pPr>
    </w:p>
    <w:p w14:paraId="6EA6B30E" w14:textId="77777777" w:rsidR="006555E1" w:rsidRDefault="005F5B33" w:rsidP="00521349">
      <w:pPr>
        <w:pStyle w:val="NoSpacing"/>
        <w:numPr>
          <w:ilvl w:val="0"/>
          <w:numId w:val="50"/>
        </w:numPr>
        <w:rPr>
          <w:sz w:val="24"/>
          <w:szCs w:val="24"/>
        </w:rPr>
      </w:pPr>
      <w:r>
        <w:rPr>
          <w:sz w:val="24"/>
          <w:szCs w:val="24"/>
        </w:rPr>
        <w:t xml:space="preserve">The </w:t>
      </w:r>
      <w:r>
        <w:rPr>
          <w:b/>
          <w:sz w:val="24"/>
          <w:szCs w:val="24"/>
        </w:rPr>
        <w:t>mean, median</w:t>
      </w:r>
      <w:r>
        <w:rPr>
          <w:sz w:val="24"/>
          <w:szCs w:val="24"/>
        </w:rPr>
        <w:t xml:space="preserve"> and </w:t>
      </w:r>
      <w:r>
        <w:rPr>
          <w:b/>
          <w:sz w:val="24"/>
          <w:szCs w:val="24"/>
        </w:rPr>
        <w:t>mode</w:t>
      </w:r>
      <w:r>
        <w:rPr>
          <w:sz w:val="24"/>
          <w:szCs w:val="24"/>
        </w:rPr>
        <w:t xml:space="preserve"> all occupy the same mid-point of the curve. </w:t>
      </w:r>
    </w:p>
    <w:p w14:paraId="0C301354" w14:textId="77777777" w:rsidR="006555E1" w:rsidRDefault="006555E1" w:rsidP="005F5B33">
      <w:pPr>
        <w:pStyle w:val="NoSpacing"/>
        <w:rPr>
          <w:sz w:val="24"/>
          <w:szCs w:val="24"/>
        </w:rPr>
      </w:pPr>
    </w:p>
    <w:p w14:paraId="2B623F14" w14:textId="77777777" w:rsidR="005F5B33" w:rsidRDefault="005F5B33" w:rsidP="00521349">
      <w:pPr>
        <w:pStyle w:val="NoSpacing"/>
        <w:numPr>
          <w:ilvl w:val="0"/>
          <w:numId w:val="50"/>
        </w:numPr>
        <w:rPr>
          <w:sz w:val="24"/>
          <w:szCs w:val="24"/>
        </w:rPr>
      </w:pPr>
      <w:r>
        <w:rPr>
          <w:sz w:val="24"/>
          <w:szCs w:val="24"/>
        </w:rPr>
        <w:t xml:space="preserve">The ‘tails’ of the curve extend outwards and technically </w:t>
      </w:r>
      <w:r w:rsidR="006555E1">
        <w:rPr>
          <w:sz w:val="24"/>
          <w:szCs w:val="24"/>
        </w:rPr>
        <w:t>never touch the x axis (and therefore never reach zero)</w:t>
      </w:r>
    </w:p>
    <w:p w14:paraId="731AB9A1" w14:textId="77777777" w:rsidR="005F5B33" w:rsidRDefault="005F5B33" w:rsidP="005F5B33">
      <w:pPr>
        <w:pStyle w:val="NoSpacing"/>
        <w:rPr>
          <w:sz w:val="24"/>
          <w:szCs w:val="24"/>
        </w:rPr>
      </w:pPr>
    </w:p>
    <w:p w14:paraId="63504DBF" w14:textId="77777777" w:rsidR="005F5B33" w:rsidRDefault="005F5B33" w:rsidP="005F5B33">
      <w:pPr>
        <w:pStyle w:val="NoSpacing"/>
        <w:rPr>
          <w:sz w:val="24"/>
          <w:szCs w:val="24"/>
        </w:rPr>
      </w:pPr>
    </w:p>
    <w:p w14:paraId="1AC386C2" w14:textId="77777777" w:rsidR="005F5B33" w:rsidRDefault="005F5B33" w:rsidP="005F5B33">
      <w:pPr>
        <w:pStyle w:val="NoSpacing"/>
        <w:rPr>
          <w:sz w:val="24"/>
          <w:szCs w:val="28"/>
        </w:rPr>
      </w:pPr>
    </w:p>
    <w:p w14:paraId="5A15894E" w14:textId="77777777" w:rsidR="005F5B33" w:rsidRDefault="005F5B33" w:rsidP="005F5B33">
      <w:pPr>
        <w:pStyle w:val="NoSpacing"/>
        <w:rPr>
          <w:sz w:val="24"/>
          <w:szCs w:val="28"/>
        </w:rPr>
      </w:pPr>
      <w:r>
        <w:rPr>
          <w:sz w:val="24"/>
          <w:szCs w:val="28"/>
        </w:rPr>
        <w:t xml:space="preserve">Normal distribution curves have important statistical facts related to them. As seen in the curve below:- </w:t>
      </w:r>
    </w:p>
    <w:p w14:paraId="07416475" w14:textId="77777777" w:rsidR="00C91C54" w:rsidRDefault="00C91C54" w:rsidP="005F5B33">
      <w:pPr>
        <w:pStyle w:val="NoSpacing"/>
        <w:rPr>
          <w:sz w:val="24"/>
          <w:szCs w:val="28"/>
        </w:rPr>
      </w:pPr>
    </w:p>
    <w:p w14:paraId="72B79E4A" w14:textId="77777777" w:rsidR="00296107" w:rsidRDefault="00296107" w:rsidP="00296107">
      <w:pPr>
        <w:pStyle w:val="NoSpacing"/>
        <w:ind w:left="360"/>
        <w:rPr>
          <w:sz w:val="24"/>
          <w:szCs w:val="28"/>
        </w:rPr>
      </w:pPr>
      <w:r>
        <w:rPr>
          <w:noProof/>
          <w:sz w:val="24"/>
          <w:szCs w:val="28"/>
        </w:rPr>
        <mc:AlternateContent>
          <mc:Choice Requires="wps">
            <w:drawing>
              <wp:anchor distT="0" distB="0" distL="114300" distR="114300" simplePos="0" relativeHeight="251826176" behindDoc="0" locked="0" layoutInCell="1" allowOverlap="1" wp14:anchorId="1269F57E" wp14:editId="05FB8F0F">
                <wp:simplePos x="0" y="0"/>
                <wp:positionH relativeFrom="column">
                  <wp:posOffset>2173857</wp:posOffset>
                </wp:positionH>
                <wp:positionV relativeFrom="paragraph">
                  <wp:posOffset>145954</wp:posOffset>
                </wp:positionV>
                <wp:extent cx="1440611" cy="310515"/>
                <wp:effectExtent l="0" t="0" r="83820" b="89535"/>
                <wp:wrapNone/>
                <wp:docPr id="51" name="Straight Arrow Connector 51"/>
                <wp:cNvGraphicFramePr/>
                <a:graphic xmlns:a="http://schemas.openxmlformats.org/drawingml/2006/main">
                  <a:graphicData uri="http://schemas.microsoft.com/office/word/2010/wordprocessingShape">
                    <wps:wsp>
                      <wps:cNvCnPr/>
                      <wps:spPr>
                        <a:xfrm>
                          <a:off x="0" y="0"/>
                          <a:ext cx="1440611" cy="3105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58C3FDC4" id="Straight Arrow Connector 51" o:spid="_x0000_s1026" type="#_x0000_t32" style="position:absolute;margin-left:171.15pt;margin-top:11.5pt;width:113.45pt;height:24.4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" strokecolor="#4a7ebb">
                <v:stroke endarrow="open"/>
              </v:shape>
            </w:pict>
          </mc:Fallback>
        </mc:AlternateContent>
      </w:r>
      <w:r>
        <w:rPr>
          <w:noProof/>
          <w:sz w:val="24"/>
          <w:szCs w:val="28"/>
        </w:rPr>
        <mc:AlternateContent>
          <mc:Choice Requires="wps">
            <w:drawing>
              <wp:anchor distT="0" distB="0" distL="114300" distR="114300" simplePos="0" relativeHeight="251821056" behindDoc="0" locked="0" layoutInCell="1" allowOverlap="1" wp14:anchorId="1EABF357" wp14:editId="45A30F9F">
                <wp:simplePos x="0" y="0"/>
                <wp:positionH relativeFrom="column">
                  <wp:posOffset>4286250</wp:posOffset>
                </wp:positionH>
                <wp:positionV relativeFrom="paragraph">
                  <wp:posOffset>50165</wp:posOffset>
                </wp:positionV>
                <wp:extent cx="2320290" cy="758825"/>
                <wp:effectExtent l="0" t="0" r="22860" b="22225"/>
                <wp:wrapNone/>
                <wp:docPr id="48" name="Text Box 48"/>
                <wp:cNvGraphicFramePr/>
                <a:graphic xmlns:a="http://schemas.openxmlformats.org/drawingml/2006/main">
                  <a:graphicData uri="http://schemas.microsoft.com/office/word/2010/wordprocessingShape">
                    <wps:wsp>
                      <wps:cNvSpPr txBox="1"/>
                      <wps:spPr>
                        <a:xfrm>
                          <a:off x="0" y="0"/>
                          <a:ext cx="2320290" cy="75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7EA0E" w14:textId="77777777" w:rsidR="00F4313D" w:rsidRPr="00296107" w:rsidRDefault="00F4313D" w:rsidP="00296107">
                            <w:pPr>
                              <w:pStyle w:val="NoSpacing"/>
                              <w:rPr>
                                <w:b/>
                                <w:sz w:val="24"/>
                                <w:szCs w:val="28"/>
                              </w:rPr>
                            </w:pPr>
                            <w:r>
                              <w:rPr>
                                <w:sz w:val="24"/>
                                <w:szCs w:val="28"/>
                              </w:rPr>
                              <w:t xml:space="preserve">95% (95.44%) of the population fall </w:t>
                            </w:r>
                            <w:r w:rsidRPr="00296107">
                              <w:rPr>
                                <w:b/>
                                <w:sz w:val="24"/>
                                <w:szCs w:val="28"/>
                              </w:rPr>
                              <w:t>between two standard deviations above and below the mean value</w:t>
                            </w:r>
                          </w:p>
                          <w:p w14:paraId="65CAD0CF" w14:textId="77777777" w:rsidR="00F4313D" w:rsidRDefault="00F43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BF357" id="Text Box 48" o:spid="_x0000_s1083" type="#_x0000_t202" style="position:absolute;left:0;text-align:left;margin-left:337.5pt;margin-top:3.95pt;width:182.7pt;height:59.7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" fillcolor="white [3201]" strokeweight=".5pt">
                <v:textbox>
                  <w:txbxContent>
                    <w:p w14:paraId="15A7EA0E" w14:textId="77777777" w:rsidR="00F4313D" w:rsidRPr="00296107" w:rsidRDefault="00F4313D" w:rsidP="00296107">
                      <w:pPr>
                        <w:pStyle w:val="NoSpacing"/>
                        <w:rPr>
                          <w:b/>
                          <w:sz w:val="24"/>
                          <w:szCs w:val="28"/>
                        </w:rPr>
                      </w:pPr>
                      <w:r>
                        <w:rPr>
                          <w:sz w:val="24"/>
                          <w:szCs w:val="28"/>
                        </w:rPr>
                        <w:t xml:space="preserve">95% (95.44%) of the population fall </w:t>
                      </w:r>
                      <w:r w:rsidRPr="00296107">
                        <w:rPr>
                          <w:b/>
                          <w:sz w:val="24"/>
                          <w:szCs w:val="28"/>
                        </w:rPr>
                        <w:t>between two standard deviations above and below the mean value</w:t>
                      </w:r>
                    </w:p>
                    <w:p w14:paraId="65CAD0CF" w14:textId="77777777" w:rsidR="00F4313D" w:rsidRDefault="00F4313D"/>
                  </w:txbxContent>
                </v:textbox>
              </v:shape>
            </w:pict>
          </mc:Fallback>
        </mc:AlternateContent>
      </w:r>
      <w:r w:rsidRPr="00296107">
        <w:rPr>
          <w:noProof/>
          <w:sz w:val="24"/>
          <w:szCs w:val="28"/>
        </w:rPr>
        <mc:AlternateContent>
          <mc:Choice Requires="wps">
            <w:drawing>
              <wp:anchor distT="0" distB="0" distL="114300" distR="114300" simplePos="0" relativeHeight="251820032" behindDoc="0" locked="0" layoutInCell="1" allowOverlap="1" wp14:anchorId="1B9B1763" wp14:editId="27DCF587">
                <wp:simplePos x="0" y="0"/>
                <wp:positionH relativeFrom="column">
                  <wp:posOffset>-448574</wp:posOffset>
                </wp:positionH>
                <wp:positionV relativeFrom="paragraph">
                  <wp:posOffset>120075</wp:posOffset>
                </wp:positionV>
                <wp:extent cx="2374265" cy="1009290"/>
                <wp:effectExtent l="0" t="0" r="27940" b="1968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9290"/>
                        </a:xfrm>
                        <a:prstGeom prst="rect">
                          <a:avLst/>
                        </a:prstGeom>
                        <a:solidFill>
                          <a:srgbClr val="FFFFFF"/>
                        </a:solidFill>
                        <a:ln w="9525">
                          <a:solidFill>
                            <a:srgbClr val="000000"/>
                          </a:solidFill>
                          <a:miter lim="800000"/>
                          <a:headEnd/>
                          <a:tailEnd/>
                        </a:ln>
                      </wps:spPr>
                      <wps:txbx>
                        <w:txbxContent>
                          <w:p w14:paraId="564174A8" w14:textId="77777777" w:rsidR="00F4313D" w:rsidRDefault="00F4313D" w:rsidP="00296107">
                            <w:pPr>
                              <w:pStyle w:val="NoSpacing"/>
                              <w:rPr>
                                <w:sz w:val="24"/>
                                <w:szCs w:val="28"/>
                              </w:rPr>
                            </w:pPr>
                            <w:r>
                              <w:rPr>
                                <w:sz w:val="24"/>
                                <w:szCs w:val="28"/>
                              </w:rPr>
                              <w:t xml:space="preserve">68% (68.26%) of the population fall between </w:t>
                            </w:r>
                            <w:r w:rsidRPr="00296107">
                              <w:rPr>
                                <w:b/>
                                <w:sz w:val="24"/>
                                <w:szCs w:val="28"/>
                              </w:rPr>
                              <w:t>one standard deviation above and one standard deviation below</w:t>
                            </w:r>
                            <w:r>
                              <w:rPr>
                                <w:sz w:val="24"/>
                                <w:szCs w:val="28"/>
                              </w:rPr>
                              <w:t xml:space="preserve"> the mean value (the middle section of the curve).</w:t>
                            </w:r>
                          </w:p>
                          <w:p w14:paraId="28252A7F" w14:textId="77777777" w:rsidR="00F4313D" w:rsidRDefault="00F4313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B1763" id="_x0000_s1084" type="#_x0000_t202" style="position:absolute;left:0;text-align:left;margin-left:-35.3pt;margin-top:9.45pt;width:186.95pt;height:79.45pt;z-index:251820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ZlKQIAAE4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">
                <v:textbox>
                  <w:txbxContent>
                    <w:p w14:paraId="564174A8" w14:textId="77777777" w:rsidR="00F4313D" w:rsidRDefault="00F4313D" w:rsidP="00296107">
                      <w:pPr>
                        <w:pStyle w:val="NoSpacing"/>
                        <w:rPr>
                          <w:sz w:val="24"/>
                          <w:szCs w:val="28"/>
                        </w:rPr>
                      </w:pPr>
                      <w:r>
                        <w:rPr>
                          <w:sz w:val="24"/>
                          <w:szCs w:val="28"/>
                        </w:rPr>
                        <w:t xml:space="preserve">68% (68.26%) of the population fall between </w:t>
                      </w:r>
                      <w:r w:rsidRPr="00296107">
                        <w:rPr>
                          <w:b/>
                          <w:sz w:val="24"/>
                          <w:szCs w:val="28"/>
                        </w:rPr>
                        <w:t>one standard deviation above and one standard deviation below</w:t>
                      </w:r>
                      <w:r>
                        <w:rPr>
                          <w:sz w:val="24"/>
                          <w:szCs w:val="28"/>
                        </w:rPr>
                        <w:t xml:space="preserve"> the mean value (the middle section of the curve).</w:t>
                      </w:r>
                    </w:p>
                    <w:p w14:paraId="28252A7F" w14:textId="77777777" w:rsidR="00F4313D" w:rsidRDefault="00F4313D"/>
                  </w:txbxContent>
                </v:textbox>
              </v:shape>
            </w:pict>
          </mc:Fallback>
        </mc:AlternateContent>
      </w:r>
      <w:r>
        <w:rPr>
          <w:noProof/>
        </w:rPr>
        <w:drawing>
          <wp:anchor distT="0" distB="0" distL="114300" distR="114300" simplePos="0" relativeHeight="251817984" behindDoc="0" locked="0" layoutInCell="1" allowOverlap="1" wp14:anchorId="62C3F73C" wp14:editId="12F0A5AC">
            <wp:simplePos x="0" y="0"/>
            <wp:positionH relativeFrom="column">
              <wp:posOffset>1051560</wp:posOffset>
            </wp:positionH>
            <wp:positionV relativeFrom="paragraph">
              <wp:posOffset>119380</wp:posOffset>
            </wp:positionV>
            <wp:extent cx="3890010" cy="1849120"/>
            <wp:effectExtent l="0" t="0" r="0" b="0"/>
            <wp:wrapSquare wrapText="bothSides"/>
            <wp:docPr id="40" name="Picture 40" descr="http://grants.hhp.coe.uh.edu/doconnor/PEP6305/Ncurve_S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grants.hhp.coe.uh.edu/doconnor/PEP6305/Ncurve_SDs.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9001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06928" w14:textId="77777777" w:rsidR="00296107" w:rsidRDefault="00296107" w:rsidP="00296107">
      <w:pPr>
        <w:pStyle w:val="NoSpacing"/>
        <w:ind w:left="360"/>
        <w:rPr>
          <w:sz w:val="24"/>
          <w:szCs w:val="28"/>
        </w:rPr>
      </w:pPr>
      <w:r>
        <w:rPr>
          <w:noProof/>
          <w:sz w:val="24"/>
          <w:szCs w:val="28"/>
        </w:rPr>
        <mc:AlternateContent>
          <mc:Choice Requires="wps">
            <w:drawing>
              <wp:anchor distT="0" distB="0" distL="114300" distR="114300" simplePos="0" relativeHeight="251824128" behindDoc="0" locked="0" layoutInCell="1" allowOverlap="1" wp14:anchorId="3510680A" wp14:editId="51741615">
                <wp:simplePos x="0" y="0"/>
                <wp:positionH relativeFrom="column">
                  <wp:posOffset>2061713</wp:posOffset>
                </wp:positionH>
                <wp:positionV relativeFrom="paragraph">
                  <wp:posOffset>29809</wp:posOffset>
                </wp:positionV>
                <wp:extent cx="1121434" cy="310551"/>
                <wp:effectExtent l="0" t="0" r="97790" b="89535"/>
                <wp:wrapNone/>
                <wp:docPr id="50" name="Straight Arrow Connector 50"/>
                <wp:cNvGraphicFramePr/>
                <a:graphic xmlns:a="http://schemas.openxmlformats.org/drawingml/2006/main">
                  <a:graphicData uri="http://schemas.microsoft.com/office/word/2010/wordprocessingShape">
                    <wps:wsp>
                      <wps:cNvCnPr/>
                      <wps:spPr>
                        <a:xfrm>
                          <a:off x="0" y="0"/>
                          <a:ext cx="1121434" cy="3105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EC639" id="Straight Arrow Connector 50" o:spid="_x0000_s1026" type="#_x0000_t32" style="position:absolute;margin-left:162.35pt;margin-top:2.35pt;width:88.3pt;height:24.4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" strokecolor="#4579b8 [3044]">
                <v:stroke endarrow="open"/>
              </v:shape>
            </w:pict>
          </mc:Fallback>
        </mc:AlternateContent>
      </w:r>
    </w:p>
    <w:p w14:paraId="070EE925" w14:textId="77777777" w:rsidR="00296107" w:rsidRDefault="00296107" w:rsidP="00296107">
      <w:pPr>
        <w:pStyle w:val="NoSpacing"/>
        <w:ind w:left="360"/>
        <w:rPr>
          <w:sz w:val="24"/>
          <w:szCs w:val="28"/>
        </w:rPr>
      </w:pPr>
    </w:p>
    <w:p w14:paraId="6212DA1A" w14:textId="77777777" w:rsidR="00296107" w:rsidRDefault="00296107" w:rsidP="00296107">
      <w:pPr>
        <w:pStyle w:val="NoSpacing"/>
        <w:ind w:left="360"/>
        <w:rPr>
          <w:sz w:val="24"/>
          <w:szCs w:val="28"/>
        </w:rPr>
      </w:pPr>
      <w:r>
        <w:rPr>
          <w:noProof/>
          <w:sz w:val="24"/>
          <w:szCs w:val="28"/>
        </w:rPr>
        <mc:AlternateContent>
          <mc:Choice Requires="wps">
            <w:drawing>
              <wp:anchor distT="0" distB="0" distL="114300" distR="114300" simplePos="0" relativeHeight="251827200" behindDoc="0" locked="0" layoutInCell="1" allowOverlap="1" wp14:anchorId="6D800449" wp14:editId="63314A7F">
                <wp:simplePos x="0" y="0"/>
                <wp:positionH relativeFrom="column">
                  <wp:posOffset>2889849</wp:posOffset>
                </wp:positionH>
                <wp:positionV relativeFrom="paragraph">
                  <wp:posOffset>72929</wp:posOffset>
                </wp:positionV>
                <wp:extent cx="1397000" cy="293298"/>
                <wp:effectExtent l="38100" t="0" r="12700" b="88265"/>
                <wp:wrapNone/>
                <wp:docPr id="52" name="Straight Arrow Connector 52"/>
                <wp:cNvGraphicFramePr/>
                <a:graphic xmlns:a="http://schemas.openxmlformats.org/drawingml/2006/main">
                  <a:graphicData uri="http://schemas.microsoft.com/office/word/2010/wordprocessingShape">
                    <wps:wsp>
                      <wps:cNvCnPr/>
                      <wps:spPr>
                        <a:xfrm flipH="1">
                          <a:off x="0" y="0"/>
                          <a:ext cx="1397000" cy="293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437B4D" id="Straight Arrow Connector 52" o:spid="_x0000_s1026" type="#_x0000_t32" style="position:absolute;margin-left:227.55pt;margin-top:5.75pt;width:110pt;height:23.1pt;flip:x;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" strokecolor="#4579b8 [3044]">
                <v:stroke endarrow="open"/>
              </v:shape>
            </w:pict>
          </mc:Fallback>
        </mc:AlternateContent>
      </w:r>
    </w:p>
    <w:p w14:paraId="0845F0FD" w14:textId="77777777" w:rsidR="00296107" w:rsidRDefault="00296107" w:rsidP="00296107">
      <w:pPr>
        <w:pStyle w:val="NoSpacing"/>
        <w:ind w:left="360"/>
        <w:rPr>
          <w:sz w:val="24"/>
          <w:szCs w:val="28"/>
        </w:rPr>
      </w:pPr>
      <w:r>
        <w:rPr>
          <w:noProof/>
          <w:sz w:val="24"/>
          <w:szCs w:val="28"/>
        </w:rPr>
        <mc:AlternateContent>
          <mc:Choice Requires="wps">
            <w:drawing>
              <wp:anchor distT="0" distB="0" distL="114300" distR="114300" simplePos="0" relativeHeight="251829248" behindDoc="0" locked="0" layoutInCell="1" allowOverlap="1" wp14:anchorId="7503CC37" wp14:editId="2DBE5145">
                <wp:simplePos x="0" y="0"/>
                <wp:positionH relativeFrom="column">
                  <wp:posOffset>3924935</wp:posOffset>
                </wp:positionH>
                <wp:positionV relativeFrom="paragraph">
                  <wp:posOffset>51435</wp:posOffset>
                </wp:positionV>
                <wp:extent cx="508000" cy="370205"/>
                <wp:effectExtent l="38100" t="0" r="25400" b="48895"/>
                <wp:wrapNone/>
                <wp:docPr id="55" name="Straight Arrow Connector 55"/>
                <wp:cNvGraphicFramePr/>
                <a:graphic xmlns:a="http://schemas.openxmlformats.org/drawingml/2006/main">
                  <a:graphicData uri="http://schemas.microsoft.com/office/word/2010/wordprocessingShape">
                    <wps:wsp>
                      <wps:cNvCnPr/>
                      <wps:spPr>
                        <a:xfrm flipH="1">
                          <a:off x="0" y="0"/>
                          <a:ext cx="508000" cy="3702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F2F83F" id="Straight Arrow Connector 55" o:spid="_x0000_s1026" type="#_x0000_t32" style="position:absolute;margin-left:309.05pt;margin-top:4.05pt;width:40pt;height:29.1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" strokecolor="#4a7ebb">
                <v:stroke endarrow="open"/>
              </v:shape>
            </w:pict>
          </mc:Fallback>
        </mc:AlternateContent>
      </w:r>
    </w:p>
    <w:p w14:paraId="7E3ACFB5" w14:textId="77777777" w:rsidR="00296107" w:rsidRDefault="00296107" w:rsidP="00296107">
      <w:pPr>
        <w:pStyle w:val="NoSpacing"/>
        <w:ind w:left="360"/>
        <w:rPr>
          <w:sz w:val="24"/>
          <w:szCs w:val="28"/>
        </w:rPr>
      </w:pPr>
    </w:p>
    <w:p w14:paraId="313F3CA1" w14:textId="77777777" w:rsidR="00296107" w:rsidRDefault="00296107" w:rsidP="00296107">
      <w:pPr>
        <w:pStyle w:val="NoSpacing"/>
        <w:ind w:left="360"/>
        <w:rPr>
          <w:sz w:val="24"/>
          <w:szCs w:val="28"/>
        </w:rPr>
      </w:pPr>
    </w:p>
    <w:p w14:paraId="6205B94A" w14:textId="77777777" w:rsidR="00296107" w:rsidRDefault="00296107" w:rsidP="00296107">
      <w:pPr>
        <w:pStyle w:val="NoSpacing"/>
        <w:ind w:left="360"/>
        <w:rPr>
          <w:sz w:val="24"/>
          <w:szCs w:val="28"/>
        </w:rPr>
      </w:pPr>
    </w:p>
    <w:p w14:paraId="10A22CB2" w14:textId="77777777" w:rsidR="00296107" w:rsidRDefault="00296107" w:rsidP="00296107">
      <w:pPr>
        <w:pStyle w:val="NoSpacing"/>
        <w:ind w:left="360"/>
        <w:rPr>
          <w:sz w:val="24"/>
          <w:szCs w:val="28"/>
        </w:rPr>
      </w:pPr>
    </w:p>
    <w:p w14:paraId="38994FDA" w14:textId="77777777" w:rsidR="00296107" w:rsidRDefault="00296107" w:rsidP="00296107">
      <w:pPr>
        <w:pStyle w:val="NoSpacing"/>
        <w:ind w:left="360"/>
        <w:rPr>
          <w:sz w:val="24"/>
          <w:szCs w:val="28"/>
        </w:rPr>
      </w:pPr>
      <w:r>
        <w:rPr>
          <w:noProof/>
          <w:sz w:val="24"/>
          <w:szCs w:val="28"/>
        </w:rPr>
        <mc:AlternateContent>
          <mc:Choice Requires="wps">
            <w:drawing>
              <wp:anchor distT="0" distB="0" distL="114300" distR="114300" simplePos="0" relativeHeight="251832320" behindDoc="0" locked="0" layoutInCell="1" allowOverlap="1" wp14:anchorId="79407E22" wp14:editId="3A33D5CA">
                <wp:simplePos x="0" y="0"/>
                <wp:positionH relativeFrom="column">
                  <wp:posOffset>4335780</wp:posOffset>
                </wp:positionH>
                <wp:positionV relativeFrom="paragraph">
                  <wp:posOffset>70485</wp:posOffset>
                </wp:positionV>
                <wp:extent cx="8255" cy="379095"/>
                <wp:effectExtent l="76200" t="38100" r="67945" b="20955"/>
                <wp:wrapNone/>
                <wp:docPr id="59" name="Straight Arrow Connector 59"/>
                <wp:cNvGraphicFramePr/>
                <a:graphic xmlns:a="http://schemas.openxmlformats.org/drawingml/2006/main">
                  <a:graphicData uri="http://schemas.microsoft.com/office/word/2010/wordprocessingShape">
                    <wps:wsp>
                      <wps:cNvCnPr/>
                      <wps:spPr>
                        <a:xfrm flipH="1" flipV="1">
                          <a:off x="0" y="0"/>
                          <a:ext cx="8255" cy="3790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C491EFA" id="Straight Arrow Connector 59" o:spid="_x0000_s1026" type="#_x0000_t32" style="position:absolute;margin-left:341.4pt;margin-top:5.55pt;width:.65pt;height:29.85pt;flip:x 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" strokecolor="#4a7ebb">
                <v:stroke endarrow="open"/>
              </v:shape>
            </w:pict>
          </mc:Fallback>
        </mc:AlternateContent>
      </w:r>
      <w:r>
        <w:rPr>
          <w:noProof/>
          <w:sz w:val="24"/>
          <w:szCs w:val="28"/>
        </w:rPr>
        <mc:AlternateContent>
          <mc:Choice Requires="wps">
            <w:drawing>
              <wp:anchor distT="0" distB="0" distL="114300" distR="114300" simplePos="0" relativeHeight="251830272" behindDoc="0" locked="0" layoutInCell="1" allowOverlap="1" wp14:anchorId="719D6E89" wp14:editId="3FA67AE6">
                <wp:simplePos x="0" y="0"/>
                <wp:positionH relativeFrom="column">
                  <wp:posOffset>2493034</wp:posOffset>
                </wp:positionH>
                <wp:positionV relativeFrom="paragraph">
                  <wp:posOffset>47649</wp:posOffset>
                </wp:positionV>
                <wp:extent cx="8626" cy="379562"/>
                <wp:effectExtent l="76200" t="38100" r="67945" b="20955"/>
                <wp:wrapNone/>
                <wp:docPr id="57" name="Straight Arrow Connector 57"/>
                <wp:cNvGraphicFramePr/>
                <a:graphic xmlns:a="http://schemas.openxmlformats.org/drawingml/2006/main">
                  <a:graphicData uri="http://schemas.microsoft.com/office/word/2010/wordprocessingShape">
                    <wps:wsp>
                      <wps:cNvCnPr/>
                      <wps:spPr>
                        <a:xfrm flipH="1" flipV="1">
                          <a:off x="0" y="0"/>
                          <a:ext cx="8626" cy="3795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82782" id="Straight Arrow Connector 57" o:spid="_x0000_s1026" type="#_x0000_t32" style="position:absolute;margin-left:196.3pt;margin-top:3.75pt;width:.7pt;height:29.9pt;flip:x 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" strokecolor="#4579b8 [3044]">
                <v:stroke endarrow="open"/>
              </v:shape>
            </w:pict>
          </mc:Fallback>
        </mc:AlternateContent>
      </w:r>
    </w:p>
    <w:p w14:paraId="6C9937F5" w14:textId="77777777" w:rsidR="00296107" w:rsidRDefault="00296107" w:rsidP="00296107">
      <w:pPr>
        <w:pStyle w:val="NoSpacing"/>
        <w:ind w:left="360"/>
        <w:rPr>
          <w:sz w:val="24"/>
          <w:szCs w:val="28"/>
        </w:rPr>
      </w:pPr>
    </w:p>
    <w:p w14:paraId="4D04A312" w14:textId="77777777" w:rsidR="00296107" w:rsidRDefault="00296107" w:rsidP="00296107">
      <w:pPr>
        <w:pStyle w:val="NoSpacing"/>
        <w:ind w:left="360"/>
        <w:rPr>
          <w:sz w:val="24"/>
          <w:szCs w:val="28"/>
        </w:rPr>
      </w:pPr>
      <w:r w:rsidRPr="00296107">
        <w:rPr>
          <w:noProof/>
          <w:sz w:val="24"/>
          <w:szCs w:val="28"/>
        </w:rPr>
        <mc:AlternateContent>
          <mc:Choice Requires="wps">
            <w:drawing>
              <wp:anchor distT="0" distB="0" distL="114300" distR="114300" simplePos="0" relativeHeight="251823104" behindDoc="0" locked="0" layoutInCell="1" allowOverlap="1" wp14:anchorId="70C5B094" wp14:editId="6B141499">
                <wp:simplePos x="0" y="0"/>
                <wp:positionH relativeFrom="column">
                  <wp:posOffset>2181225</wp:posOffset>
                </wp:positionH>
                <wp:positionV relativeFrom="paragraph">
                  <wp:posOffset>73660</wp:posOffset>
                </wp:positionV>
                <wp:extent cx="2389505" cy="646430"/>
                <wp:effectExtent l="0" t="0" r="10795" b="2032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646430"/>
                        </a:xfrm>
                        <a:prstGeom prst="rect">
                          <a:avLst/>
                        </a:prstGeom>
                        <a:solidFill>
                          <a:srgbClr val="FFFFFF"/>
                        </a:solidFill>
                        <a:ln w="9525">
                          <a:solidFill>
                            <a:srgbClr val="000000"/>
                          </a:solidFill>
                          <a:miter lim="800000"/>
                          <a:headEnd/>
                          <a:tailEnd/>
                        </a:ln>
                      </wps:spPr>
                      <wps:txbx>
                        <w:txbxContent>
                          <w:p w14:paraId="7BAAC782" w14:textId="77777777" w:rsidR="00F4313D" w:rsidRDefault="00F4313D" w:rsidP="00296107">
                            <w:pPr>
                              <w:pStyle w:val="NoSpacing"/>
                              <w:rPr>
                                <w:sz w:val="24"/>
                                <w:szCs w:val="28"/>
                              </w:rPr>
                            </w:pPr>
                            <w:r>
                              <w:rPr>
                                <w:sz w:val="24"/>
                                <w:szCs w:val="28"/>
                              </w:rPr>
                              <w:t xml:space="preserve">99% (99.73%) of the population fall between </w:t>
                            </w:r>
                            <w:r>
                              <w:rPr>
                                <w:b/>
                                <w:sz w:val="24"/>
                                <w:szCs w:val="28"/>
                              </w:rPr>
                              <w:t>three</w:t>
                            </w:r>
                            <w:r>
                              <w:rPr>
                                <w:sz w:val="24"/>
                                <w:szCs w:val="28"/>
                              </w:rPr>
                              <w:t xml:space="preserve"> standard deviations above and below the mean value</w:t>
                            </w:r>
                          </w:p>
                          <w:p w14:paraId="61B4B8F1" w14:textId="77777777" w:rsidR="00F4313D" w:rsidRDefault="00F43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5B094" id="_x0000_s1085" type="#_x0000_t202" style="position:absolute;left:0;text-align:left;margin-left:171.75pt;margin-top:5.8pt;width:188.15pt;height:50.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kKQIAAE0EAAAOAAAAZHJzL2Uyb0RvYy54bWysVNuO0zAQfUfiHyy/06TZtLR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">
                <v:textbox>
                  <w:txbxContent>
                    <w:p w14:paraId="7BAAC782" w14:textId="77777777" w:rsidR="00F4313D" w:rsidRDefault="00F4313D" w:rsidP="00296107">
                      <w:pPr>
                        <w:pStyle w:val="NoSpacing"/>
                        <w:rPr>
                          <w:sz w:val="24"/>
                          <w:szCs w:val="28"/>
                        </w:rPr>
                      </w:pPr>
                      <w:r>
                        <w:rPr>
                          <w:sz w:val="24"/>
                          <w:szCs w:val="28"/>
                        </w:rPr>
                        <w:t xml:space="preserve">99% (99.73%) of the population fall between </w:t>
                      </w:r>
                      <w:r>
                        <w:rPr>
                          <w:b/>
                          <w:sz w:val="24"/>
                          <w:szCs w:val="28"/>
                        </w:rPr>
                        <w:t>three</w:t>
                      </w:r>
                      <w:r>
                        <w:rPr>
                          <w:sz w:val="24"/>
                          <w:szCs w:val="28"/>
                        </w:rPr>
                        <w:t xml:space="preserve"> standard deviations above and below the mean value</w:t>
                      </w:r>
                    </w:p>
                    <w:p w14:paraId="61B4B8F1" w14:textId="77777777" w:rsidR="00F4313D" w:rsidRDefault="00F4313D"/>
                  </w:txbxContent>
                </v:textbox>
              </v:shape>
            </w:pict>
          </mc:Fallback>
        </mc:AlternateContent>
      </w:r>
    </w:p>
    <w:p w14:paraId="45F0C720" w14:textId="77777777" w:rsidR="00296107" w:rsidRDefault="00296107" w:rsidP="00296107">
      <w:pPr>
        <w:pStyle w:val="NoSpacing"/>
        <w:ind w:left="720"/>
        <w:rPr>
          <w:sz w:val="24"/>
          <w:szCs w:val="28"/>
        </w:rPr>
      </w:pPr>
    </w:p>
    <w:p w14:paraId="4113EB72" w14:textId="77777777" w:rsidR="005F5B33" w:rsidRDefault="005F5B33" w:rsidP="005F5B33">
      <w:pPr>
        <w:pStyle w:val="NoSpacing"/>
        <w:rPr>
          <w:sz w:val="24"/>
          <w:szCs w:val="28"/>
        </w:rPr>
      </w:pPr>
    </w:p>
    <w:p w14:paraId="343C3F91" w14:textId="77777777" w:rsidR="005F5B33" w:rsidRDefault="005F5B33" w:rsidP="005F5B33">
      <w:pPr>
        <w:pStyle w:val="NoSpacing"/>
        <w:rPr>
          <w:sz w:val="24"/>
          <w:szCs w:val="28"/>
        </w:rPr>
      </w:pPr>
    </w:p>
    <w:p w14:paraId="065F7EA3" w14:textId="77777777" w:rsidR="005F5B33" w:rsidRDefault="005F5B33" w:rsidP="005F5B33">
      <w:pPr>
        <w:pStyle w:val="NoSpacing"/>
        <w:rPr>
          <w:sz w:val="24"/>
          <w:szCs w:val="28"/>
        </w:rPr>
      </w:pPr>
    </w:p>
    <w:p w14:paraId="1889E857" w14:textId="77777777" w:rsidR="005F5B33" w:rsidRDefault="005F5B33" w:rsidP="005F5B33">
      <w:pPr>
        <w:pStyle w:val="NoSpacing"/>
        <w:rPr>
          <w:b/>
          <w:sz w:val="28"/>
          <w:szCs w:val="28"/>
        </w:rPr>
      </w:pPr>
    </w:p>
    <w:p w14:paraId="7DA32320" w14:textId="77777777" w:rsidR="00296107" w:rsidRDefault="00296107" w:rsidP="005F5B33">
      <w:pPr>
        <w:pStyle w:val="NoSpacing"/>
        <w:rPr>
          <w:b/>
          <w:sz w:val="28"/>
          <w:szCs w:val="28"/>
        </w:rPr>
      </w:pPr>
    </w:p>
    <w:p w14:paraId="76877470" w14:textId="77777777" w:rsidR="00296107" w:rsidRDefault="00296107" w:rsidP="005F5B33">
      <w:pPr>
        <w:pStyle w:val="NoSpacing"/>
        <w:rPr>
          <w:b/>
          <w:sz w:val="28"/>
          <w:szCs w:val="28"/>
        </w:rPr>
      </w:pPr>
    </w:p>
    <w:p w14:paraId="458AE998" w14:textId="77777777" w:rsidR="00C91C54" w:rsidRDefault="00C91C54" w:rsidP="005F5B33">
      <w:pPr>
        <w:pStyle w:val="NoSpacing"/>
        <w:rPr>
          <w:b/>
          <w:sz w:val="28"/>
          <w:szCs w:val="28"/>
        </w:rPr>
      </w:pPr>
    </w:p>
    <w:p w14:paraId="7D303E43" w14:textId="77777777" w:rsidR="00C91C54" w:rsidRDefault="00C91C54" w:rsidP="005F5B33">
      <w:pPr>
        <w:pStyle w:val="NoSpacing"/>
        <w:rPr>
          <w:b/>
          <w:sz w:val="28"/>
          <w:szCs w:val="28"/>
        </w:rPr>
      </w:pPr>
    </w:p>
    <w:p w14:paraId="3ED18C92" w14:textId="77777777" w:rsidR="00C91C54" w:rsidRDefault="00C91C54" w:rsidP="005F5B33">
      <w:pPr>
        <w:pStyle w:val="NoSpacing"/>
        <w:rPr>
          <w:b/>
          <w:sz w:val="28"/>
          <w:szCs w:val="28"/>
        </w:rPr>
      </w:pPr>
    </w:p>
    <w:p w14:paraId="080A9D2D" w14:textId="77777777" w:rsidR="00C91C54" w:rsidRDefault="00C91C54" w:rsidP="005F5B33">
      <w:pPr>
        <w:pStyle w:val="NoSpacing"/>
        <w:rPr>
          <w:b/>
          <w:sz w:val="28"/>
          <w:szCs w:val="28"/>
        </w:rPr>
      </w:pPr>
    </w:p>
    <w:p w14:paraId="1A3C7C8D" w14:textId="77777777" w:rsidR="00C91C54" w:rsidRDefault="00C91C54" w:rsidP="005F5B33">
      <w:pPr>
        <w:pStyle w:val="NoSpacing"/>
        <w:rPr>
          <w:b/>
          <w:sz w:val="28"/>
          <w:szCs w:val="28"/>
        </w:rPr>
      </w:pPr>
    </w:p>
    <w:p w14:paraId="1D82DF5A" w14:textId="77777777" w:rsidR="00C91C54" w:rsidRDefault="00C91C54" w:rsidP="005F5B33">
      <w:pPr>
        <w:pStyle w:val="NoSpacing"/>
        <w:rPr>
          <w:b/>
          <w:sz w:val="28"/>
          <w:szCs w:val="28"/>
        </w:rPr>
      </w:pPr>
    </w:p>
    <w:p w14:paraId="40BF4707" w14:textId="77777777" w:rsidR="00C91C54" w:rsidRDefault="00C91C54" w:rsidP="005F5B33">
      <w:pPr>
        <w:pStyle w:val="NoSpacing"/>
        <w:rPr>
          <w:b/>
          <w:sz w:val="28"/>
          <w:szCs w:val="28"/>
        </w:rPr>
      </w:pPr>
    </w:p>
    <w:p w14:paraId="0514AE64" w14:textId="77777777" w:rsidR="005F5B33" w:rsidRPr="00C91C54" w:rsidRDefault="005F5B33" w:rsidP="005F5B33">
      <w:pPr>
        <w:pStyle w:val="NoSpacing"/>
        <w:rPr>
          <w:sz w:val="24"/>
          <w:szCs w:val="24"/>
          <w:u w:val="single"/>
        </w:rPr>
      </w:pPr>
      <w:r w:rsidRPr="00C91C54">
        <w:rPr>
          <w:b/>
          <w:sz w:val="28"/>
          <w:szCs w:val="28"/>
          <w:u w:val="single"/>
        </w:rPr>
        <w:t xml:space="preserve">Skewed distributions </w:t>
      </w:r>
      <w:r w:rsidRPr="00C91C54">
        <w:rPr>
          <w:sz w:val="24"/>
          <w:szCs w:val="24"/>
          <w:u w:val="single"/>
        </w:rPr>
        <w:t>(</w:t>
      </w:r>
      <w:r w:rsidRPr="00C91C54">
        <w:rPr>
          <w:i/>
          <w:sz w:val="24"/>
          <w:szCs w:val="24"/>
          <w:u w:val="single"/>
        </w:rPr>
        <w:t>skewed means a lack of symmetry</w:t>
      </w:r>
      <w:r w:rsidRPr="00C91C54">
        <w:rPr>
          <w:sz w:val="24"/>
          <w:szCs w:val="24"/>
          <w:u w:val="single"/>
        </w:rPr>
        <w:t>)</w:t>
      </w:r>
    </w:p>
    <w:p w14:paraId="0572D373" w14:textId="77777777" w:rsidR="005F5B33" w:rsidRDefault="005F5B33" w:rsidP="005F5B33">
      <w:pPr>
        <w:pStyle w:val="NoSpacing"/>
        <w:rPr>
          <w:sz w:val="24"/>
          <w:szCs w:val="24"/>
        </w:rPr>
      </w:pPr>
    </w:p>
    <w:p w14:paraId="2126A132" w14:textId="77777777" w:rsidR="005F5B33" w:rsidRDefault="005F5B33" w:rsidP="005F5B33">
      <w:pPr>
        <w:pStyle w:val="NoSpacing"/>
        <w:rPr>
          <w:sz w:val="24"/>
          <w:szCs w:val="24"/>
        </w:rPr>
      </w:pPr>
      <w:r>
        <w:rPr>
          <w:sz w:val="24"/>
          <w:szCs w:val="24"/>
        </w:rPr>
        <w:t>Not all distributions form such a symmetrical pattern. Some data from psychological scales for example, may produce a skewed distribution, in other words it appears to lean to the left or the right. Outliers (extreme ‘freak’ scores) can cause skewed distributions.</w:t>
      </w:r>
    </w:p>
    <w:p w14:paraId="6202BA67" w14:textId="77777777" w:rsidR="005F5B33" w:rsidRDefault="005F5B33" w:rsidP="005F5B33">
      <w:pPr>
        <w:pStyle w:val="NoSpacing"/>
        <w:rPr>
          <w:sz w:val="24"/>
          <w:szCs w:val="24"/>
        </w:rPr>
      </w:pPr>
    </w:p>
    <w:p w14:paraId="1DB5E6F3" w14:textId="77777777" w:rsidR="00C91C54" w:rsidRDefault="005F5B33" w:rsidP="005F5B33">
      <w:pPr>
        <w:pStyle w:val="NoSpacing"/>
        <w:rPr>
          <w:sz w:val="24"/>
          <w:szCs w:val="24"/>
        </w:rPr>
      </w:pPr>
      <w:r>
        <w:rPr>
          <w:noProof/>
        </w:rPr>
        <w:drawing>
          <wp:anchor distT="0" distB="0" distL="114300" distR="114300" simplePos="0" relativeHeight="251815936" behindDoc="0" locked="0" layoutInCell="1" allowOverlap="1" wp14:anchorId="7C673514" wp14:editId="1E6C3814">
            <wp:simplePos x="0" y="0"/>
            <wp:positionH relativeFrom="column">
              <wp:align>left</wp:align>
            </wp:positionH>
            <wp:positionV relativeFrom="paragraph">
              <wp:align>top</wp:align>
            </wp:positionV>
            <wp:extent cx="6478270" cy="2802255"/>
            <wp:effectExtent l="0" t="0" r="0" b="0"/>
            <wp:wrapSquare wrapText="bothSides"/>
            <wp:docPr id="42" name="Picture 42" descr="http://www.southalabama.edu/coe/bset/johnson/lectures/lec15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outhalabama.edu/coe/bset/johnson/lectures/lec15_files/image01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7244" cy="280623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br w:type="textWrapping" w:clear="all"/>
      </w:r>
    </w:p>
    <w:p w14:paraId="6669B079" w14:textId="77777777" w:rsidR="00C91C54" w:rsidRDefault="00C91C54" w:rsidP="005F5B33">
      <w:pPr>
        <w:pStyle w:val="NoSpacing"/>
        <w:rPr>
          <w:b/>
          <w:sz w:val="24"/>
          <w:szCs w:val="28"/>
          <w:u w:val="single"/>
        </w:rPr>
      </w:pPr>
      <w:r w:rsidRPr="00C91C54">
        <w:rPr>
          <w:sz w:val="24"/>
          <w:szCs w:val="28"/>
          <w:u w:val="single"/>
        </w:rPr>
        <w:t>P</w:t>
      </w:r>
      <w:r w:rsidR="005F5B33" w:rsidRPr="00C91C54">
        <w:rPr>
          <w:b/>
          <w:sz w:val="24"/>
          <w:szCs w:val="28"/>
          <w:u w:val="single"/>
        </w:rPr>
        <w:t>ositive skew</w:t>
      </w:r>
    </w:p>
    <w:p w14:paraId="7FA3F4A2" w14:textId="77777777" w:rsidR="00C91C54" w:rsidRPr="00C91C54" w:rsidRDefault="00C91C54" w:rsidP="005F5B33">
      <w:pPr>
        <w:pStyle w:val="NoSpacing"/>
        <w:rPr>
          <w:sz w:val="24"/>
          <w:szCs w:val="28"/>
          <w:u w:val="single"/>
        </w:rPr>
      </w:pPr>
    </w:p>
    <w:p w14:paraId="4FECF385" w14:textId="77777777" w:rsidR="00C91C54" w:rsidRDefault="00C91C54" w:rsidP="005F5B33">
      <w:pPr>
        <w:pStyle w:val="NoSpacing"/>
        <w:rPr>
          <w:sz w:val="24"/>
          <w:szCs w:val="28"/>
        </w:rPr>
      </w:pPr>
      <w:r>
        <w:rPr>
          <w:sz w:val="24"/>
          <w:szCs w:val="28"/>
        </w:rPr>
        <w:t>S</w:t>
      </w:r>
      <w:r w:rsidR="005F5B33">
        <w:rPr>
          <w:sz w:val="24"/>
          <w:szCs w:val="28"/>
        </w:rPr>
        <w:t>how</w:t>
      </w:r>
      <w:r>
        <w:rPr>
          <w:sz w:val="24"/>
          <w:szCs w:val="28"/>
        </w:rPr>
        <w:t>n</w:t>
      </w:r>
      <w:r w:rsidR="005F5B33">
        <w:rPr>
          <w:sz w:val="24"/>
          <w:szCs w:val="28"/>
        </w:rPr>
        <w:t xml:space="preserve"> above in (c) is a type of distribution in which the long tail is on the positive (right) side of the peak, and most of the distribution is concentrated on the left. </w:t>
      </w:r>
    </w:p>
    <w:p w14:paraId="50471B25" w14:textId="77777777" w:rsidR="005F5B33" w:rsidRDefault="00C91C54" w:rsidP="005F5B33">
      <w:pPr>
        <w:pStyle w:val="NoSpacing"/>
        <w:rPr>
          <w:sz w:val="24"/>
          <w:szCs w:val="28"/>
        </w:rPr>
      </w:pPr>
      <w:r>
        <w:rPr>
          <w:sz w:val="24"/>
          <w:szCs w:val="28"/>
        </w:rPr>
        <w:t>F</w:t>
      </w:r>
      <w:r w:rsidR="005F5B33">
        <w:rPr>
          <w:sz w:val="24"/>
          <w:szCs w:val="28"/>
        </w:rPr>
        <w:t>or example</w:t>
      </w:r>
      <w:r>
        <w:rPr>
          <w:sz w:val="24"/>
          <w:szCs w:val="28"/>
        </w:rPr>
        <w:t>, if</w:t>
      </w:r>
      <w:r w:rsidR="005F5B33">
        <w:rPr>
          <w:sz w:val="24"/>
          <w:szCs w:val="28"/>
        </w:rPr>
        <w:t xml:space="preserve"> students were given a very difficult test in which most achieved very low marks. Only a handful got very high marks. This would produce a positive skew.</w:t>
      </w:r>
    </w:p>
    <w:p w14:paraId="52E92E83" w14:textId="77777777" w:rsidR="005F5B33" w:rsidRDefault="005F5B33" w:rsidP="005F5B33">
      <w:pPr>
        <w:pStyle w:val="NoSpacing"/>
        <w:rPr>
          <w:sz w:val="24"/>
          <w:szCs w:val="28"/>
        </w:rPr>
      </w:pPr>
    </w:p>
    <w:p w14:paraId="56AA29C9" w14:textId="77777777" w:rsidR="00C91C54" w:rsidRDefault="005F5B33" w:rsidP="005F5B33">
      <w:pPr>
        <w:pStyle w:val="NoSpacing"/>
        <w:rPr>
          <w:sz w:val="24"/>
          <w:szCs w:val="28"/>
        </w:rPr>
      </w:pPr>
      <w:r>
        <w:rPr>
          <w:sz w:val="24"/>
          <w:szCs w:val="28"/>
        </w:rPr>
        <w:t xml:space="preserve">The measures of central tendency would be influenced in this situation. </w:t>
      </w:r>
    </w:p>
    <w:p w14:paraId="5911E7D3" w14:textId="77777777" w:rsidR="00C91C54" w:rsidRDefault="005F5B33" w:rsidP="00521349">
      <w:pPr>
        <w:pStyle w:val="NoSpacing"/>
        <w:numPr>
          <w:ilvl w:val="0"/>
          <w:numId w:val="51"/>
        </w:numPr>
        <w:rPr>
          <w:sz w:val="24"/>
          <w:szCs w:val="28"/>
        </w:rPr>
      </w:pPr>
      <w:r>
        <w:rPr>
          <w:sz w:val="24"/>
          <w:szCs w:val="28"/>
        </w:rPr>
        <w:t>The mode</w:t>
      </w:r>
      <w:r w:rsidR="00C91C54">
        <w:rPr>
          <w:sz w:val="24"/>
          <w:szCs w:val="28"/>
        </w:rPr>
        <w:t xml:space="preserve">, the most commonly occurring score </w:t>
      </w:r>
      <w:r>
        <w:rPr>
          <w:sz w:val="24"/>
          <w:szCs w:val="28"/>
        </w:rPr>
        <w:t>remains at</w:t>
      </w:r>
      <w:r w:rsidR="00C91C54">
        <w:rPr>
          <w:sz w:val="24"/>
          <w:szCs w:val="28"/>
        </w:rPr>
        <w:t xml:space="preserve"> the highest point of the peak</w:t>
      </w:r>
    </w:p>
    <w:p w14:paraId="1EF76165" w14:textId="77777777" w:rsidR="00C91C54" w:rsidRDefault="00C91C54" w:rsidP="00521349">
      <w:pPr>
        <w:pStyle w:val="NoSpacing"/>
        <w:numPr>
          <w:ilvl w:val="0"/>
          <w:numId w:val="51"/>
        </w:numPr>
        <w:rPr>
          <w:sz w:val="24"/>
          <w:szCs w:val="28"/>
        </w:rPr>
      </w:pPr>
      <w:r>
        <w:rPr>
          <w:sz w:val="24"/>
          <w:szCs w:val="28"/>
        </w:rPr>
        <w:t>the median comes next</w:t>
      </w:r>
    </w:p>
    <w:p w14:paraId="13602E12" w14:textId="77777777" w:rsidR="00C91C54" w:rsidRDefault="005F5B33" w:rsidP="00521349">
      <w:pPr>
        <w:pStyle w:val="NoSpacing"/>
        <w:numPr>
          <w:ilvl w:val="0"/>
          <w:numId w:val="51"/>
        </w:numPr>
        <w:rPr>
          <w:sz w:val="24"/>
          <w:szCs w:val="28"/>
        </w:rPr>
      </w:pPr>
      <w:r>
        <w:rPr>
          <w:sz w:val="24"/>
          <w:szCs w:val="28"/>
        </w:rPr>
        <w:t>the mean (remember how extreme scores can af</w:t>
      </w:r>
      <w:r w:rsidR="00C91C54">
        <w:rPr>
          <w:sz w:val="24"/>
          <w:szCs w:val="28"/>
        </w:rPr>
        <w:t xml:space="preserve">fect it) </w:t>
      </w:r>
      <w:r>
        <w:rPr>
          <w:sz w:val="24"/>
          <w:szCs w:val="28"/>
        </w:rPr>
        <w:t xml:space="preserve">has been dragged across to the right. The few very high scores have had the effect of pulling the mean to the right. </w:t>
      </w:r>
    </w:p>
    <w:p w14:paraId="6BD41BDD" w14:textId="77777777" w:rsidR="005F5B33" w:rsidRDefault="005F5B33" w:rsidP="00521349">
      <w:pPr>
        <w:pStyle w:val="NoSpacing"/>
        <w:numPr>
          <w:ilvl w:val="0"/>
          <w:numId w:val="51"/>
        </w:numPr>
        <w:rPr>
          <w:sz w:val="24"/>
          <w:szCs w:val="28"/>
        </w:rPr>
      </w:pPr>
      <w:r>
        <w:rPr>
          <w:sz w:val="24"/>
          <w:szCs w:val="28"/>
        </w:rPr>
        <w:t>The median and mode (not affected by other scores) remain less influenced.</w:t>
      </w:r>
    </w:p>
    <w:p w14:paraId="433DD762" w14:textId="77777777" w:rsidR="00C91C54" w:rsidRDefault="00C91C54" w:rsidP="00C91C54">
      <w:pPr>
        <w:pStyle w:val="NoSpacing"/>
        <w:rPr>
          <w:sz w:val="24"/>
          <w:szCs w:val="28"/>
        </w:rPr>
      </w:pPr>
    </w:p>
    <w:p w14:paraId="367CAC3C" w14:textId="77777777" w:rsidR="00C91C54" w:rsidRPr="00BB6B3C" w:rsidRDefault="00C91C54" w:rsidP="00C91C54">
      <w:pPr>
        <w:pStyle w:val="NoSpacing"/>
        <w:rPr>
          <w:b/>
          <w:sz w:val="24"/>
          <w:szCs w:val="28"/>
          <w:u w:val="single"/>
        </w:rPr>
      </w:pPr>
    </w:p>
    <w:p w14:paraId="67E84745" w14:textId="77777777" w:rsidR="00C91C54" w:rsidRPr="00BB6B3C" w:rsidRDefault="00C91C54" w:rsidP="005F5B33">
      <w:pPr>
        <w:pStyle w:val="NoSpacing"/>
        <w:rPr>
          <w:b/>
          <w:sz w:val="24"/>
          <w:szCs w:val="28"/>
          <w:u w:val="single"/>
        </w:rPr>
      </w:pPr>
      <w:r w:rsidRPr="00BB6B3C">
        <w:rPr>
          <w:b/>
          <w:sz w:val="24"/>
          <w:szCs w:val="28"/>
          <w:u w:val="single"/>
        </w:rPr>
        <w:t>N</w:t>
      </w:r>
      <w:r w:rsidR="005F5B33" w:rsidRPr="00BB6B3C">
        <w:rPr>
          <w:b/>
          <w:sz w:val="24"/>
          <w:szCs w:val="28"/>
          <w:u w:val="single"/>
        </w:rPr>
        <w:t xml:space="preserve">egative skew </w:t>
      </w:r>
    </w:p>
    <w:p w14:paraId="55031B39" w14:textId="77777777" w:rsidR="00C91C54" w:rsidRDefault="00C91C54" w:rsidP="005F5B33">
      <w:pPr>
        <w:pStyle w:val="NoSpacing"/>
        <w:rPr>
          <w:sz w:val="24"/>
          <w:szCs w:val="28"/>
        </w:rPr>
      </w:pPr>
    </w:p>
    <w:p w14:paraId="73384EE4" w14:textId="77777777" w:rsidR="005F5B33" w:rsidRDefault="00C91C54" w:rsidP="005F5B33">
      <w:pPr>
        <w:pStyle w:val="NoSpacing"/>
        <w:rPr>
          <w:sz w:val="24"/>
          <w:szCs w:val="28"/>
        </w:rPr>
      </w:pPr>
      <w:r>
        <w:rPr>
          <w:sz w:val="24"/>
          <w:szCs w:val="28"/>
        </w:rPr>
        <w:t>S</w:t>
      </w:r>
      <w:r w:rsidR="005F5B33">
        <w:rPr>
          <w:sz w:val="24"/>
          <w:szCs w:val="28"/>
        </w:rPr>
        <w:t xml:space="preserve">hown </w:t>
      </w:r>
      <w:r>
        <w:rPr>
          <w:sz w:val="24"/>
          <w:szCs w:val="28"/>
        </w:rPr>
        <w:t xml:space="preserve">above </w:t>
      </w:r>
      <w:r w:rsidR="005F5B33">
        <w:rPr>
          <w:sz w:val="24"/>
          <w:szCs w:val="28"/>
        </w:rPr>
        <w:t>in (a) is where the opposite occurs. It’s a type of distribution in which the long tail is on the negative (left) side of the peak and most of the distribution is concentrated on the right.</w:t>
      </w:r>
    </w:p>
    <w:p w14:paraId="52378454" w14:textId="77777777" w:rsidR="005F5B33" w:rsidRDefault="005F5B33" w:rsidP="005F5B33">
      <w:pPr>
        <w:pStyle w:val="NoSpacing"/>
        <w:rPr>
          <w:sz w:val="24"/>
          <w:szCs w:val="28"/>
        </w:rPr>
      </w:pPr>
    </w:p>
    <w:p w14:paraId="36DC5BF7" w14:textId="77777777" w:rsidR="00C91C54" w:rsidRDefault="00C91C54" w:rsidP="00C91C54">
      <w:pPr>
        <w:pStyle w:val="NoSpacing"/>
        <w:rPr>
          <w:sz w:val="24"/>
          <w:szCs w:val="28"/>
        </w:rPr>
      </w:pPr>
      <w:r>
        <w:rPr>
          <w:sz w:val="24"/>
          <w:szCs w:val="28"/>
        </w:rPr>
        <w:t>For example, a</w:t>
      </w:r>
      <w:r w:rsidR="005F5B33">
        <w:rPr>
          <w:sz w:val="24"/>
          <w:szCs w:val="28"/>
        </w:rPr>
        <w:t xml:space="preserve"> very easy test would produce a distribution where the bulk of the scores are concent</w:t>
      </w:r>
      <w:r>
        <w:rPr>
          <w:sz w:val="24"/>
          <w:szCs w:val="28"/>
        </w:rPr>
        <w:t xml:space="preserve">rated on the right- most people score very highly and only a few scored low marks. </w:t>
      </w:r>
    </w:p>
    <w:p w14:paraId="3EC0D737" w14:textId="77777777" w:rsidR="00C91C54" w:rsidRDefault="00C91C54" w:rsidP="00521349">
      <w:pPr>
        <w:pStyle w:val="NoSpacing"/>
        <w:numPr>
          <w:ilvl w:val="0"/>
          <w:numId w:val="52"/>
        </w:numPr>
        <w:rPr>
          <w:sz w:val="24"/>
          <w:szCs w:val="28"/>
        </w:rPr>
      </w:pPr>
      <w:r>
        <w:rPr>
          <w:sz w:val="24"/>
          <w:szCs w:val="28"/>
        </w:rPr>
        <w:t xml:space="preserve">The mode (most commonly occurring score) remains at the highest point of the peak. </w:t>
      </w:r>
    </w:p>
    <w:p w14:paraId="070D3393" w14:textId="77777777" w:rsidR="00C91C54" w:rsidRDefault="00C91C54" w:rsidP="00521349">
      <w:pPr>
        <w:pStyle w:val="NoSpacing"/>
        <w:numPr>
          <w:ilvl w:val="0"/>
          <w:numId w:val="52"/>
        </w:numPr>
        <w:rPr>
          <w:sz w:val="24"/>
          <w:szCs w:val="28"/>
        </w:rPr>
      </w:pPr>
      <w:r>
        <w:rPr>
          <w:sz w:val="24"/>
          <w:szCs w:val="28"/>
        </w:rPr>
        <w:t>The median will be in the middle</w:t>
      </w:r>
    </w:p>
    <w:p w14:paraId="208032AB" w14:textId="77777777" w:rsidR="00C762E4" w:rsidRPr="00B173EE" w:rsidRDefault="005F5B33" w:rsidP="00C762E4">
      <w:pPr>
        <w:pStyle w:val="NoSpacing"/>
        <w:numPr>
          <w:ilvl w:val="0"/>
          <w:numId w:val="52"/>
        </w:numPr>
        <w:rPr>
          <w:sz w:val="24"/>
          <w:szCs w:val="28"/>
        </w:rPr>
      </w:pPr>
      <w:r>
        <w:rPr>
          <w:sz w:val="24"/>
          <w:szCs w:val="28"/>
        </w:rPr>
        <w:t xml:space="preserve">The mean would be pulled to the left this time (due to lower scorers being in the minority), </w:t>
      </w:r>
    </w:p>
    <w:p w14:paraId="7124A0A9" w14:textId="77777777" w:rsidR="00C762E4" w:rsidRDefault="00C762E4" w:rsidP="00C762E4">
      <w:pPr>
        <w:pStyle w:val="NoSpacing"/>
        <w:rPr>
          <w:sz w:val="24"/>
          <w:szCs w:val="24"/>
        </w:rPr>
      </w:pPr>
    </w:p>
    <w:p w14:paraId="25346BBB" w14:textId="77777777" w:rsidR="00BB6B3C" w:rsidRPr="00BB6B3C" w:rsidRDefault="00BB6B3C" w:rsidP="00BB6B3C">
      <w:pPr>
        <w:pStyle w:val="NoSpacing"/>
        <w:jc w:val="center"/>
        <w:rPr>
          <w:b/>
          <w:sz w:val="28"/>
          <w:szCs w:val="28"/>
          <w:u w:val="single"/>
        </w:rPr>
      </w:pPr>
      <w:r w:rsidRPr="00BB6B3C">
        <w:rPr>
          <w:b/>
          <w:sz w:val="28"/>
          <w:szCs w:val="28"/>
          <w:u w:val="single"/>
        </w:rPr>
        <w:lastRenderedPageBreak/>
        <w:t>Mathematical Content</w:t>
      </w:r>
    </w:p>
    <w:p w14:paraId="6715B3FB" w14:textId="77777777" w:rsidR="00BB6B3C" w:rsidRDefault="00BB6B3C" w:rsidP="00BB6B3C">
      <w:pPr>
        <w:pStyle w:val="NoSpacing"/>
        <w:rPr>
          <w:b/>
          <w:sz w:val="28"/>
          <w:szCs w:val="28"/>
        </w:rPr>
      </w:pPr>
    </w:p>
    <w:p w14:paraId="46A69639" w14:textId="77777777" w:rsidR="00BB6B3C" w:rsidRDefault="00BB6B3C" w:rsidP="00BB6B3C">
      <w:pPr>
        <w:pStyle w:val="NoSpacing"/>
        <w:rPr>
          <w:sz w:val="24"/>
          <w:szCs w:val="24"/>
        </w:rPr>
      </w:pPr>
      <w:r>
        <w:rPr>
          <w:sz w:val="24"/>
          <w:szCs w:val="24"/>
        </w:rPr>
        <w:t>Now we get to the part in research methods where some of you will be pleased of the maths component and some of you would rather run to the hills and hide! At least 10% of the marks in assessments will require some mathematical skills. Nothing to be scared of, just take your time with it.</w:t>
      </w:r>
    </w:p>
    <w:p w14:paraId="7FDDF413" w14:textId="77777777" w:rsidR="00BB6B3C" w:rsidRDefault="00BB6B3C" w:rsidP="00BB6B3C">
      <w:pPr>
        <w:pStyle w:val="NoSpacing"/>
        <w:rPr>
          <w:sz w:val="24"/>
          <w:szCs w:val="24"/>
        </w:rPr>
      </w:pPr>
    </w:p>
    <w:p w14:paraId="00E98846" w14:textId="77777777" w:rsidR="00BB6B3C" w:rsidRPr="00BB6B3C" w:rsidRDefault="00BB6B3C" w:rsidP="00BE0DB0">
      <w:pPr>
        <w:pStyle w:val="NoSpacing"/>
        <w:jc w:val="center"/>
        <w:rPr>
          <w:b/>
          <w:sz w:val="24"/>
          <w:szCs w:val="24"/>
          <w:u w:val="single"/>
        </w:rPr>
      </w:pPr>
      <w:r w:rsidRPr="00BB6B3C">
        <w:rPr>
          <w:b/>
          <w:sz w:val="24"/>
          <w:szCs w:val="24"/>
          <w:u w:val="single"/>
        </w:rPr>
        <w:t>Calculation of percentages</w:t>
      </w:r>
    </w:p>
    <w:p w14:paraId="1A1D9337" w14:textId="77777777" w:rsidR="00BB6B3C" w:rsidRDefault="00BB6B3C" w:rsidP="00BB6B3C">
      <w:pPr>
        <w:pStyle w:val="NoSpacing"/>
        <w:rPr>
          <w:b/>
          <w:sz w:val="24"/>
          <w:szCs w:val="24"/>
        </w:rPr>
      </w:pPr>
    </w:p>
    <w:p w14:paraId="7BA557C8" w14:textId="77777777" w:rsidR="00BB6B3C" w:rsidRDefault="00BB6B3C" w:rsidP="00BB6B3C">
      <w:pPr>
        <w:pStyle w:val="NoSpacing"/>
        <w:rPr>
          <w:sz w:val="24"/>
          <w:szCs w:val="24"/>
        </w:rPr>
      </w:pPr>
      <w:r>
        <w:rPr>
          <w:sz w:val="24"/>
          <w:szCs w:val="24"/>
        </w:rPr>
        <w:t xml:space="preserve">The table below shows the results of a repeating measures design in which participants taking part drank an energy drink and water and the </w:t>
      </w:r>
      <w:r>
        <w:rPr>
          <w:i/>
          <w:sz w:val="24"/>
          <w:szCs w:val="24"/>
        </w:rPr>
        <w:t>amount of words spoken</w:t>
      </w:r>
      <w:r>
        <w:rPr>
          <w:sz w:val="24"/>
          <w:szCs w:val="24"/>
        </w:rPr>
        <w:t xml:space="preserve"> in each condition was recorded i.e. Participant 1, said 110 words after drinking the energy drink and 112 words after drinking water.</w:t>
      </w:r>
    </w:p>
    <w:p w14:paraId="11257ED8" w14:textId="77777777" w:rsidR="00BB6B3C" w:rsidRDefault="00BB6B3C" w:rsidP="00BB6B3C">
      <w:pPr>
        <w:pStyle w:val="NoSpacing"/>
        <w:rPr>
          <w:sz w:val="24"/>
          <w:szCs w:val="24"/>
        </w:rPr>
      </w:pPr>
    </w:p>
    <w:p w14:paraId="667FE4FB" w14:textId="77777777" w:rsidR="00BB6B3C" w:rsidRDefault="00BB6B3C" w:rsidP="00BB6B3C">
      <w:pPr>
        <w:pStyle w:val="NoSpacing"/>
        <w:rPr>
          <w:sz w:val="24"/>
          <w:szCs w:val="24"/>
        </w:rPr>
      </w:pPr>
    </w:p>
    <w:tbl>
      <w:tblPr>
        <w:tblStyle w:val="TableGrid"/>
        <w:tblW w:w="0" w:type="auto"/>
        <w:tblInd w:w="-176" w:type="dxa"/>
        <w:tblLook w:val="0520" w:firstRow="1" w:lastRow="0" w:firstColumn="0" w:lastColumn="1" w:noHBand="0" w:noVBand="1"/>
      </w:tblPr>
      <w:tblGrid>
        <w:gridCol w:w="1189"/>
        <w:gridCol w:w="931"/>
        <w:gridCol w:w="930"/>
        <w:gridCol w:w="930"/>
        <w:gridCol w:w="931"/>
        <w:gridCol w:w="930"/>
        <w:gridCol w:w="930"/>
        <w:gridCol w:w="930"/>
        <w:gridCol w:w="930"/>
        <w:gridCol w:w="930"/>
        <w:gridCol w:w="931"/>
      </w:tblGrid>
      <w:tr w:rsidR="00BB6B3C" w14:paraId="3E0FF1CA" w14:textId="77777777" w:rsidTr="00BB6B3C">
        <w:trPr>
          <w:trHeight w:val="30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05A15" w14:textId="77777777" w:rsidR="00BB6B3C" w:rsidRDefault="00BB6B3C">
            <w:pPr>
              <w:pStyle w:val="NoSpacing"/>
              <w:rPr>
                <w:sz w:val="24"/>
                <w:szCs w:val="24"/>
              </w:rPr>
            </w:pP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CBCDB" w14:textId="77777777" w:rsidR="00BB6B3C" w:rsidRDefault="00BB6B3C">
            <w:pPr>
              <w:pStyle w:val="NoSpacing"/>
            </w:pPr>
            <w:r>
              <w:t>P1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6069C" w14:textId="77777777" w:rsidR="00BB6B3C" w:rsidRDefault="00BB6B3C">
            <w:pPr>
              <w:pStyle w:val="NoSpacing"/>
            </w:pPr>
            <w:r>
              <w:t>P2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285B9F" w14:textId="77777777" w:rsidR="00BB6B3C" w:rsidRDefault="00BB6B3C">
            <w:pPr>
              <w:pStyle w:val="NoSpacing"/>
            </w:pPr>
            <w:r>
              <w:t>P3</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FD182" w14:textId="77777777" w:rsidR="00BB6B3C" w:rsidRDefault="00BB6B3C">
            <w:pPr>
              <w:pStyle w:val="NoSpacing"/>
            </w:pPr>
            <w:r>
              <w:t>P4</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52D8A" w14:textId="77777777" w:rsidR="00BB6B3C" w:rsidRDefault="00BB6B3C">
            <w:pPr>
              <w:pStyle w:val="NoSpacing"/>
            </w:pPr>
            <w:r>
              <w:t>P5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0BB48" w14:textId="77777777" w:rsidR="00BB6B3C" w:rsidRDefault="00BB6B3C">
            <w:pPr>
              <w:pStyle w:val="NoSpacing"/>
            </w:pPr>
            <w:r>
              <w:t>P6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DA32E" w14:textId="77777777" w:rsidR="00BB6B3C" w:rsidRDefault="00BB6B3C">
            <w:pPr>
              <w:pStyle w:val="NoSpacing"/>
            </w:pPr>
            <w:r>
              <w:t>P7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9F673" w14:textId="77777777" w:rsidR="00BB6B3C" w:rsidRDefault="00BB6B3C">
            <w:pPr>
              <w:pStyle w:val="NoSpacing"/>
            </w:pPr>
            <w:r>
              <w:t>P8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07259" w14:textId="77777777" w:rsidR="00BB6B3C" w:rsidRDefault="00BB6B3C">
            <w:pPr>
              <w:pStyle w:val="NoSpacing"/>
            </w:pPr>
            <w:r>
              <w:t>P9</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F6846" w14:textId="77777777" w:rsidR="00BB6B3C" w:rsidRDefault="00BB6B3C">
            <w:pPr>
              <w:pStyle w:val="NoSpacing"/>
            </w:pPr>
            <w:r>
              <w:t>P10</w:t>
            </w:r>
          </w:p>
        </w:tc>
      </w:tr>
      <w:tr w:rsidR="00BB6B3C" w14:paraId="2DD8F4AF" w14:textId="77777777" w:rsidTr="00BB6B3C">
        <w:trPr>
          <w:trHeight w:val="3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B9A3E" w14:textId="77777777" w:rsidR="00BB6B3C" w:rsidRDefault="00BB6B3C">
            <w:pPr>
              <w:pStyle w:val="NoSpacing"/>
              <w:rPr>
                <w:sz w:val="20"/>
                <w:szCs w:val="20"/>
              </w:rPr>
            </w:pPr>
            <w:r>
              <w:rPr>
                <w:sz w:val="20"/>
                <w:szCs w:val="20"/>
              </w:rPr>
              <w:t>Energy</w:t>
            </w:r>
          </w:p>
          <w:p w14:paraId="2C18F76B" w14:textId="77777777" w:rsidR="00BB6B3C" w:rsidRDefault="00BB6B3C">
            <w:pPr>
              <w:pStyle w:val="NoSpacing"/>
              <w:rPr>
                <w:sz w:val="20"/>
                <w:szCs w:val="20"/>
              </w:rPr>
            </w:pPr>
            <w:r>
              <w:rPr>
                <w:sz w:val="20"/>
                <w:szCs w:val="20"/>
              </w:rPr>
              <w:t>condition</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894DE" w14:textId="77777777" w:rsidR="00BB6B3C" w:rsidRDefault="00BB6B3C">
            <w:pPr>
              <w:pStyle w:val="NoSpacing"/>
              <w:rPr>
                <w:sz w:val="24"/>
                <w:szCs w:val="24"/>
              </w:rPr>
            </w:pPr>
          </w:p>
          <w:p w14:paraId="13D3F00D" w14:textId="77777777" w:rsidR="00BB6B3C" w:rsidRDefault="00BB6B3C">
            <w:pPr>
              <w:pStyle w:val="NoSpacing"/>
              <w:rPr>
                <w:sz w:val="24"/>
                <w:szCs w:val="24"/>
              </w:rPr>
            </w:pPr>
            <w:r>
              <w:rPr>
                <w:sz w:val="24"/>
                <w:szCs w:val="24"/>
              </w:rPr>
              <w:t>110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EFAD" w14:textId="77777777" w:rsidR="00BB6B3C" w:rsidRDefault="00BB6B3C">
            <w:pPr>
              <w:pStyle w:val="NoSpacing"/>
              <w:rPr>
                <w:sz w:val="24"/>
                <w:szCs w:val="24"/>
              </w:rPr>
            </w:pPr>
          </w:p>
          <w:p w14:paraId="3973883B" w14:textId="77777777" w:rsidR="00BB6B3C" w:rsidRDefault="00BB6B3C">
            <w:pPr>
              <w:pStyle w:val="NoSpacing"/>
              <w:rPr>
                <w:sz w:val="24"/>
                <w:szCs w:val="24"/>
              </w:rPr>
            </w:pPr>
            <w:r>
              <w:rPr>
                <w:sz w:val="24"/>
                <w:szCs w:val="24"/>
              </w:rPr>
              <w:t>59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E04BF" w14:textId="77777777" w:rsidR="00BB6B3C" w:rsidRDefault="00BB6B3C">
            <w:pPr>
              <w:pStyle w:val="NoSpacing"/>
              <w:rPr>
                <w:sz w:val="24"/>
                <w:szCs w:val="24"/>
              </w:rPr>
            </w:pPr>
          </w:p>
          <w:p w14:paraId="0648C78A" w14:textId="77777777" w:rsidR="00BB6B3C" w:rsidRDefault="00BB6B3C">
            <w:pPr>
              <w:pStyle w:val="NoSpacing"/>
              <w:rPr>
                <w:sz w:val="24"/>
                <w:szCs w:val="24"/>
              </w:rPr>
            </w:pPr>
            <w:r>
              <w:rPr>
                <w:sz w:val="24"/>
                <w:szCs w:val="24"/>
              </w:rPr>
              <w:t>206</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BBCCB" w14:textId="77777777" w:rsidR="00BB6B3C" w:rsidRDefault="00BB6B3C">
            <w:pPr>
              <w:pStyle w:val="NoSpacing"/>
              <w:rPr>
                <w:sz w:val="24"/>
                <w:szCs w:val="24"/>
              </w:rPr>
            </w:pPr>
          </w:p>
          <w:p w14:paraId="1026926A" w14:textId="77777777" w:rsidR="00BB6B3C" w:rsidRDefault="00BB6B3C">
            <w:pPr>
              <w:pStyle w:val="NoSpacing"/>
              <w:rPr>
                <w:sz w:val="24"/>
                <w:szCs w:val="24"/>
              </w:rPr>
            </w:pPr>
            <w:r>
              <w:rPr>
                <w:sz w:val="24"/>
                <w:szCs w:val="24"/>
              </w:rPr>
              <w:t>89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B97BE" w14:textId="77777777" w:rsidR="00BB6B3C" w:rsidRDefault="00BB6B3C">
            <w:pPr>
              <w:pStyle w:val="NoSpacing"/>
              <w:rPr>
                <w:sz w:val="24"/>
                <w:szCs w:val="24"/>
              </w:rPr>
            </w:pPr>
          </w:p>
          <w:p w14:paraId="47892672" w14:textId="77777777" w:rsidR="00BB6B3C" w:rsidRDefault="00BB6B3C">
            <w:pPr>
              <w:pStyle w:val="NoSpacing"/>
              <w:rPr>
                <w:sz w:val="24"/>
                <w:szCs w:val="24"/>
              </w:rPr>
            </w:pPr>
            <w:r>
              <w:rPr>
                <w:sz w:val="24"/>
                <w:szCs w:val="24"/>
              </w:rPr>
              <w:t>76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4B5C2" w14:textId="77777777" w:rsidR="00BB6B3C" w:rsidRDefault="00BB6B3C">
            <w:pPr>
              <w:pStyle w:val="NoSpacing"/>
              <w:rPr>
                <w:sz w:val="24"/>
                <w:szCs w:val="24"/>
              </w:rPr>
            </w:pPr>
          </w:p>
          <w:p w14:paraId="2B0DC538" w14:textId="77777777" w:rsidR="00BB6B3C" w:rsidRDefault="00BB6B3C">
            <w:pPr>
              <w:pStyle w:val="NoSpacing"/>
              <w:rPr>
                <w:sz w:val="24"/>
                <w:szCs w:val="24"/>
              </w:rPr>
            </w:pPr>
            <w:r>
              <w:rPr>
                <w:sz w:val="24"/>
                <w:szCs w:val="24"/>
              </w:rPr>
              <w:t>141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3C4FE" w14:textId="77777777" w:rsidR="00BB6B3C" w:rsidRDefault="00BB6B3C">
            <w:pPr>
              <w:pStyle w:val="NoSpacing"/>
              <w:rPr>
                <w:sz w:val="24"/>
                <w:szCs w:val="24"/>
              </w:rPr>
            </w:pPr>
          </w:p>
          <w:p w14:paraId="0AB92157" w14:textId="77777777" w:rsidR="00BB6B3C" w:rsidRDefault="00BB6B3C">
            <w:pPr>
              <w:pStyle w:val="NoSpacing"/>
              <w:rPr>
                <w:sz w:val="24"/>
                <w:szCs w:val="24"/>
              </w:rPr>
            </w:pPr>
            <w:r>
              <w:rPr>
                <w:sz w:val="24"/>
                <w:szCs w:val="24"/>
              </w:rPr>
              <w:t>152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0AAA5" w14:textId="77777777" w:rsidR="00BB6B3C" w:rsidRDefault="00BB6B3C">
            <w:pPr>
              <w:pStyle w:val="NoSpacing"/>
              <w:rPr>
                <w:sz w:val="24"/>
                <w:szCs w:val="24"/>
              </w:rPr>
            </w:pPr>
          </w:p>
          <w:p w14:paraId="7ADF63F0" w14:textId="77777777" w:rsidR="00BB6B3C" w:rsidRDefault="00BB6B3C">
            <w:pPr>
              <w:pStyle w:val="NoSpacing"/>
              <w:rPr>
                <w:sz w:val="24"/>
                <w:szCs w:val="24"/>
              </w:rPr>
            </w:pPr>
            <w:r>
              <w:rPr>
                <w:sz w:val="24"/>
                <w:szCs w:val="24"/>
              </w:rPr>
              <w:t>98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9F2E2" w14:textId="77777777" w:rsidR="00BB6B3C" w:rsidRDefault="00BB6B3C">
            <w:pPr>
              <w:pStyle w:val="NoSpacing"/>
              <w:rPr>
                <w:sz w:val="24"/>
                <w:szCs w:val="24"/>
              </w:rPr>
            </w:pPr>
          </w:p>
          <w:p w14:paraId="03B7BC52" w14:textId="77777777" w:rsidR="00BB6B3C" w:rsidRDefault="00BB6B3C">
            <w:pPr>
              <w:pStyle w:val="NoSpacing"/>
              <w:rPr>
                <w:sz w:val="24"/>
                <w:szCs w:val="24"/>
              </w:rPr>
            </w:pPr>
            <w:r>
              <w:rPr>
                <w:sz w:val="24"/>
                <w:szCs w:val="24"/>
              </w:rPr>
              <w:t>198</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03EB3" w14:textId="77777777" w:rsidR="00BB6B3C" w:rsidRDefault="00BB6B3C">
            <w:pPr>
              <w:pStyle w:val="NoSpacing"/>
              <w:rPr>
                <w:sz w:val="24"/>
                <w:szCs w:val="24"/>
              </w:rPr>
            </w:pPr>
          </w:p>
          <w:p w14:paraId="7C32399B" w14:textId="77777777" w:rsidR="00BB6B3C" w:rsidRDefault="00BB6B3C">
            <w:pPr>
              <w:pStyle w:val="NoSpacing"/>
              <w:rPr>
                <w:sz w:val="24"/>
                <w:szCs w:val="24"/>
              </w:rPr>
            </w:pPr>
            <w:r>
              <w:rPr>
                <w:sz w:val="24"/>
                <w:szCs w:val="24"/>
              </w:rPr>
              <w:t>57</w:t>
            </w:r>
          </w:p>
        </w:tc>
      </w:tr>
      <w:tr w:rsidR="00BB6B3C" w14:paraId="5A86B514" w14:textId="77777777" w:rsidTr="00BB6B3C">
        <w:trPr>
          <w:trHeight w:val="3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F9D56" w14:textId="77777777" w:rsidR="00BB6B3C" w:rsidRDefault="00BB6B3C">
            <w:pPr>
              <w:pStyle w:val="NoSpacing"/>
              <w:rPr>
                <w:sz w:val="20"/>
                <w:szCs w:val="20"/>
              </w:rPr>
            </w:pPr>
            <w:r>
              <w:rPr>
                <w:sz w:val="20"/>
                <w:szCs w:val="20"/>
              </w:rPr>
              <w:t>Water condition</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3DC2F" w14:textId="77777777" w:rsidR="00BB6B3C" w:rsidRDefault="00BB6B3C">
            <w:pPr>
              <w:pStyle w:val="NoSpacing"/>
              <w:rPr>
                <w:sz w:val="24"/>
                <w:szCs w:val="24"/>
              </w:rPr>
            </w:pPr>
          </w:p>
          <w:p w14:paraId="2712DF4D" w14:textId="77777777" w:rsidR="00BB6B3C" w:rsidRDefault="00BB6B3C">
            <w:pPr>
              <w:pStyle w:val="NoSpacing"/>
              <w:rPr>
                <w:sz w:val="24"/>
                <w:szCs w:val="24"/>
              </w:rPr>
            </w:pPr>
            <w:r>
              <w:rPr>
                <w:sz w:val="24"/>
                <w:szCs w:val="24"/>
              </w:rPr>
              <w:t>122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D59ED" w14:textId="77777777" w:rsidR="00BB6B3C" w:rsidRDefault="00BB6B3C">
            <w:pPr>
              <w:pStyle w:val="NoSpacing"/>
              <w:rPr>
                <w:sz w:val="24"/>
                <w:szCs w:val="24"/>
              </w:rPr>
            </w:pPr>
          </w:p>
          <w:p w14:paraId="0D3FA17B" w14:textId="77777777" w:rsidR="00BB6B3C" w:rsidRDefault="00BB6B3C">
            <w:pPr>
              <w:pStyle w:val="NoSpacing"/>
              <w:rPr>
                <w:sz w:val="24"/>
                <w:szCs w:val="24"/>
              </w:rPr>
            </w:pPr>
            <w:r>
              <w:rPr>
                <w:sz w:val="24"/>
                <w:szCs w:val="24"/>
              </w:rPr>
              <w:t>45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2B0FE" w14:textId="77777777" w:rsidR="00BB6B3C" w:rsidRDefault="00BB6B3C">
            <w:pPr>
              <w:pStyle w:val="NoSpacing"/>
              <w:rPr>
                <w:sz w:val="24"/>
                <w:szCs w:val="24"/>
              </w:rPr>
            </w:pPr>
          </w:p>
          <w:p w14:paraId="16ECDACA" w14:textId="77777777" w:rsidR="00BB6B3C" w:rsidRDefault="00BB6B3C">
            <w:pPr>
              <w:pStyle w:val="NoSpacing"/>
              <w:rPr>
                <w:sz w:val="24"/>
                <w:szCs w:val="24"/>
              </w:rPr>
            </w:pPr>
            <w:r>
              <w:rPr>
                <w:sz w:val="24"/>
                <w:szCs w:val="24"/>
              </w:rPr>
              <w:t>135</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23B0C" w14:textId="77777777" w:rsidR="00BB6B3C" w:rsidRDefault="00BB6B3C">
            <w:pPr>
              <w:pStyle w:val="NoSpacing"/>
              <w:rPr>
                <w:sz w:val="24"/>
                <w:szCs w:val="24"/>
              </w:rPr>
            </w:pPr>
          </w:p>
          <w:p w14:paraId="5FEFEFA8" w14:textId="77777777" w:rsidR="00BB6B3C" w:rsidRDefault="00BB6B3C">
            <w:pPr>
              <w:pStyle w:val="NoSpacing"/>
              <w:rPr>
                <w:sz w:val="24"/>
                <w:szCs w:val="24"/>
              </w:rPr>
            </w:pPr>
            <w:r>
              <w:rPr>
                <w:sz w:val="24"/>
                <w:szCs w:val="24"/>
              </w:rPr>
              <w:t>90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9F7FF" w14:textId="77777777" w:rsidR="00BB6B3C" w:rsidRDefault="00BB6B3C">
            <w:pPr>
              <w:pStyle w:val="NoSpacing"/>
              <w:rPr>
                <w:sz w:val="24"/>
                <w:szCs w:val="24"/>
              </w:rPr>
            </w:pPr>
          </w:p>
          <w:p w14:paraId="693B9DB1" w14:textId="77777777" w:rsidR="00BB6B3C" w:rsidRDefault="00BB6B3C">
            <w:pPr>
              <w:pStyle w:val="NoSpacing"/>
              <w:rPr>
                <w:sz w:val="24"/>
                <w:szCs w:val="24"/>
              </w:rPr>
            </w:pPr>
            <w:r>
              <w:rPr>
                <w:sz w:val="24"/>
                <w:szCs w:val="24"/>
              </w:rPr>
              <w:t>42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D8803" w14:textId="77777777" w:rsidR="00BB6B3C" w:rsidRDefault="00BB6B3C">
            <w:pPr>
              <w:pStyle w:val="NoSpacing"/>
              <w:rPr>
                <w:sz w:val="24"/>
                <w:szCs w:val="24"/>
              </w:rPr>
            </w:pPr>
          </w:p>
          <w:p w14:paraId="1AF7A678" w14:textId="77777777" w:rsidR="00BB6B3C" w:rsidRDefault="00BB6B3C">
            <w:pPr>
              <w:pStyle w:val="NoSpacing"/>
              <w:rPr>
                <w:sz w:val="24"/>
                <w:szCs w:val="24"/>
              </w:rPr>
            </w:pPr>
            <w:r>
              <w:rPr>
                <w:sz w:val="24"/>
                <w:szCs w:val="24"/>
              </w:rPr>
              <w:t>87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A1918" w14:textId="77777777" w:rsidR="00BB6B3C" w:rsidRDefault="00BB6B3C">
            <w:pPr>
              <w:pStyle w:val="NoSpacing"/>
              <w:rPr>
                <w:sz w:val="24"/>
                <w:szCs w:val="24"/>
              </w:rPr>
            </w:pPr>
          </w:p>
          <w:p w14:paraId="63617CD7" w14:textId="77777777" w:rsidR="00BB6B3C" w:rsidRDefault="00BB6B3C">
            <w:pPr>
              <w:pStyle w:val="NoSpacing"/>
              <w:rPr>
                <w:sz w:val="24"/>
                <w:szCs w:val="24"/>
              </w:rPr>
            </w:pPr>
            <w:r>
              <w:rPr>
                <w:sz w:val="24"/>
                <w:szCs w:val="24"/>
              </w:rPr>
              <w:t>131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F3D1E" w14:textId="77777777" w:rsidR="00BB6B3C" w:rsidRDefault="00BB6B3C">
            <w:pPr>
              <w:pStyle w:val="NoSpacing"/>
              <w:rPr>
                <w:sz w:val="24"/>
                <w:szCs w:val="24"/>
              </w:rPr>
            </w:pPr>
          </w:p>
          <w:p w14:paraId="33D868CA" w14:textId="77777777" w:rsidR="00BB6B3C" w:rsidRDefault="00BB6B3C">
            <w:pPr>
              <w:pStyle w:val="NoSpacing"/>
              <w:rPr>
                <w:sz w:val="24"/>
                <w:szCs w:val="24"/>
              </w:rPr>
            </w:pPr>
            <w:r>
              <w:rPr>
                <w:sz w:val="24"/>
                <w:szCs w:val="24"/>
              </w:rPr>
              <w:t>113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8CC67" w14:textId="77777777" w:rsidR="00BB6B3C" w:rsidRDefault="00BB6B3C">
            <w:pPr>
              <w:pStyle w:val="NoSpacing"/>
              <w:rPr>
                <w:sz w:val="24"/>
                <w:szCs w:val="24"/>
              </w:rPr>
            </w:pPr>
          </w:p>
          <w:p w14:paraId="6E0635AD" w14:textId="77777777" w:rsidR="00BB6B3C" w:rsidRDefault="00BB6B3C">
            <w:pPr>
              <w:pStyle w:val="NoSpacing"/>
              <w:rPr>
                <w:sz w:val="24"/>
                <w:szCs w:val="24"/>
              </w:rPr>
            </w:pPr>
            <w:r>
              <w:rPr>
                <w:sz w:val="24"/>
                <w:szCs w:val="24"/>
              </w:rPr>
              <w:t>129</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618C4" w14:textId="77777777" w:rsidR="00BB6B3C" w:rsidRDefault="00BB6B3C">
            <w:pPr>
              <w:pStyle w:val="NoSpacing"/>
              <w:rPr>
                <w:sz w:val="24"/>
                <w:szCs w:val="24"/>
              </w:rPr>
            </w:pPr>
          </w:p>
          <w:p w14:paraId="3F311F33" w14:textId="77777777" w:rsidR="00BB6B3C" w:rsidRDefault="00BB6B3C">
            <w:pPr>
              <w:pStyle w:val="NoSpacing"/>
              <w:rPr>
                <w:sz w:val="24"/>
                <w:szCs w:val="24"/>
              </w:rPr>
            </w:pPr>
            <w:r>
              <w:rPr>
                <w:sz w:val="24"/>
                <w:szCs w:val="24"/>
              </w:rPr>
              <w:t>62</w:t>
            </w:r>
          </w:p>
        </w:tc>
      </w:tr>
    </w:tbl>
    <w:p w14:paraId="7CDD9A07" w14:textId="77777777" w:rsidR="00BB6B3C" w:rsidRDefault="00BB6B3C" w:rsidP="00BB6B3C">
      <w:pPr>
        <w:pStyle w:val="NoSpacing"/>
        <w:rPr>
          <w:sz w:val="24"/>
          <w:szCs w:val="24"/>
        </w:rPr>
      </w:pPr>
    </w:p>
    <w:p w14:paraId="5C6AEF9C" w14:textId="77777777" w:rsidR="00BB6B3C" w:rsidRDefault="00BB6B3C" w:rsidP="00BB6B3C">
      <w:pPr>
        <w:pStyle w:val="NoSpacing"/>
        <w:rPr>
          <w:sz w:val="24"/>
          <w:szCs w:val="28"/>
        </w:rPr>
      </w:pPr>
    </w:p>
    <w:p w14:paraId="0D771143" w14:textId="77777777" w:rsidR="00BB6B3C" w:rsidRPr="00BB6B3C" w:rsidRDefault="00BB6B3C" w:rsidP="00BB6B3C">
      <w:pPr>
        <w:pStyle w:val="NoSpacing"/>
        <w:rPr>
          <w:sz w:val="24"/>
        </w:rPr>
      </w:pPr>
      <w:r w:rsidRPr="00BB6B3C">
        <w:rPr>
          <w:sz w:val="24"/>
        </w:rPr>
        <w:t>Question: Work out what percentage of participants spoke more in the energy condition than in the water condition?</w:t>
      </w:r>
    </w:p>
    <w:p w14:paraId="2BDDE5CC" w14:textId="77777777" w:rsidR="00BB6B3C" w:rsidRPr="00BB6B3C" w:rsidRDefault="00BB6B3C" w:rsidP="00BB6B3C">
      <w:pPr>
        <w:pStyle w:val="NoSpacing"/>
        <w:rPr>
          <w:sz w:val="24"/>
        </w:rPr>
      </w:pPr>
    </w:p>
    <w:p w14:paraId="7AC58E42" w14:textId="77777777" w:rsidR="00BB6B3C" w:rsidRPr="00BB6B3C" w:rsidRDefault="00BB6B3C" w:rsidP="00BB6B3C">
      <w:pPr>
        <w:pStyle w:val="NoSpacing"/>
        <w:rPr>
          <w:sz w:val="24"/>
        </w:rPr>
      </w:pPr>
      <w:r w:rsidRPr="00BB6B3C">
        <w:rPr>
          <w:sz w:val="24"/>
        </w:rPr>
        <w:t>Answer:  First, we can see there were 6 participants whose word score was higher in the energy drink condition than the water condition out of a total of 10 participants.</w:t>
      </w:r>
    </w:p>
    <w:p w14:paraId="07EF814D" w14:textId="77777777" w:rsidR="00BB6B3C" w:rsidRPr="00BB6B3C" w:rsidRDefault="00BB6B3C" w:rsidP="00BB6B3C">
      <w:pPr>
        <w:pStyle w:val="NoSpacing"/>
        <w:rPr>
          <w:sz w:val="24"/>
        </w:rPr>
      </w:pPr>
    </w:p>
    <w:p w14:paraId="0A401C40" w14:textId="77777777" w:rsidR="00BB6B3C" w:rsidRPr="00BB6B3C" w:rsidRDefault="00BB6B3C" w:rsidP="00BB6B3C">
      <w:pPr>
        <w:pStyle w:val="NoSpacing"/>
        <w:rPr>
          <w:sz w:val="24"/>
        </w:rPr>
      </w:pPr>
      <w:r w:rsidRPr="00BB6B3C">
        <w:rPr>
          <w:sz w:val="24"/>
        </w:rPr>
        <w:t>To calculate the percentage we use the formula:</w:t>
      </w:r>
    </w:p>
    <w:p w14:paraId="58887C58" w14:textId="77777777" w:rsidR="00BB6B3C" w:rsidRPr="00BB6B3C" w:rsidRDefault="00BB6B3C" w:rsidP="00BB6B3C">
      <w:pPr>
        <w:pStyle w:val="NoSpacing"/>
        <w:rPr>
          <w:sz w:val="24"/>
        </w:rPr>
      </w:pPr>
    </w:p>
    <w:p w14:paraId="0717258C" w14:textId="77777777" w:rsidR="00BB6B3C" w:rsidRPr="00BB6B3C" w:rsidRDefault="00BB6B3C" w:rsidP="00BB6B3C">
      <w:pPr>
        <w:pStyle w:val="NoSpacing"/>
        <w:rPr>
          <w:sz w:val="24"/>
        </w:rPr>
      </w:pPr>
      <w:r w:rsidRPr="00BB6B3C">
        <w:rPr>
          <w:i/>
          <w:sz w:val="24"/>
          <w:u w:val="single"/>
        </w:rPr>
        <w:t xml:space="preserve">Number of participants who spoke more after the energy drink   </w:t>
      </w:r>
      <w:r w:rsidRPr="00BB6B3C">
        <w:rPr>
          <w:sz w:val="24"/>
        </w:rPr>
        <w:t xml:space="preserve"> x 100  = </w:t>
      </w:r>
      <w:r w:rsidRPr="00BB6B3C">
        <w:rPr>
          <w:sz w:val="24"/>
        </w:rPr>
        <w:tab/>
        <w:t xml:space="preserve"> </w:t>
      </w:r>
      <w:r w:rsidRPr="00BB6B3C">
        <w:rPr>
          <w:sz w:val="24"/>
          <w:u w:val="single"/>
        </w:rPr>
        <w:t>6</w:t>
      </w:r>
      <w:r w:rsidRPr="00BB6B3C">
        <w:rPr>
          <w:sz w:val="24"/>
        </w:rPr>
        <w:t xml:space="preserve">  x 100 = 60%</w:t>
      </w:r>
    </w:p>
    <w:p w14:paraId="1E081CB7" w14:textId="77777777" w:rsidR="00BB6B3C" w:rsidRPr="00BB6B3C" w:rsidRDefault="00BB6B3C" w:rsidP="00BB6B3C">
      <w:pPr>
        <w:pStyle w:val="NoSpacing"/>
        <w:rPr>
          <w:sz w:val="24"/>
        </w:rPr>
      </w:pPr>
      <w:r w:rsidRPr="00BB6B3C">
        <w:rPr>
          <w:i/>
          <w:sz w:val="24"/>
        </w:rPr>
        <w:t xml:space="preserve">             Total number of participants</w:t>
      </w:r>
      <w:r w:rsidRPr="00BB6B3C">
        <w:rPr>
          <w:i/>
          <w:sz w:val="24"/>
        </w:rPr>
        <w:tab/>
      </w:r>
      <w:r w:rsidRPr="00BB6B3C">
        <w:rPr>
          <w:i/>
          <w:sz w:val="24"/>
        </w:rPr>
        <w:tab/>
      </w:r>
      <w:r w:rsidRPr="00BB6B3C">
        <w:rPr>
          <w:i/>
          <w:sz w:val="24"/>
        </w:rPr>
        <w:tab/>
      </w:r>
      <w:r w:rsidRPr="00BB6B3C">
        <w:rPr>
          <w:i/>
          <w:sz w:val="24"/>
        </w:rPr>
        <w:tab/>
      </w:r>
      <w:r w:rsidRPr="00BB6B3C">
        <w:rPr>
          <w:i/>
          <w:sz w:val="24"/>
        </w:rPr>
        <w:tab/>
      </w:r>
      <w:r w:rsidR="00B05D58">
        <w:rPr>
          <w:i/>
          <w:sz w:val="24"/>
        </w:rPr>
        <w:tab/>
      </w:r>
      <w:r w:rsidRPr="00BB6B3C">
        <w:rPr>
          <w:sz w:val="24"/>
        </w:rPr>
        <w:t>10</w:t>
      </w:r>
    </w:p>
    <w:p w14:paraId="38425C71" w14:textId="77777777" w:rsidR="00D947DA" w:rsidRDefault="00D947DA" w:rsidP="00D947DA">
      <w:pPr>
        <w:pStyle w:val="NoSpacing"/>
        <w:rPr>
          <w:sz w:val="24"/>
          <w:szCs w:val="28"/>
        </w:rPr>
      </w:pPr>
    </w:p>
    <w:p w14:paraId="64E12B39" w14:textId="77777777" w:rsidR="00BE0DB0" w:rsidRDefault="00BE0DB0" w:rsidP="00BE0DB0">
      <w:pPr>
        <w:pStyle w:val="NoSpacing"/>
        <w:rPr>
          <w:b/>
          <w:sz w:val="24"/>
          <w:szCs w:val="24"/>
          <w:u w:val="single"/>
        </w:rPr>
      </w:pPr>
    </w:p>
    <w:p w14:paraId="2D44112F" w14:textId="77777777" w:rsidR="00BE0DB0" w:rsidRPr="00BE0DB0" w:rsidRDefault="00BE0DB0" w:rsidP="00BE0DB0">
      <w:pPr>
        <w:pStyle w:val="NoSpacing"/>
        <w:jc w:val="center"/>
        <w:rPr>
          <w:b/>
          <w:sz w:val="24"/>
          <w:szCs w:val="24"/>
          <w:u w:val="single"/>
        </w:rPr>
      </w:pPr>
      <w:r w:rsidRPr="00BE0DB0">
        <w:rPr>
          <w:b/>
          <w:sz w:val="24"/>
          <w:szCs w:val="24"/>
          <w:u w:val="single"/>
        </w:rPr>
        <w:t>Converting a percentage to a decimal</w:t>
      </w:r>
    </w:p>
    <w:p w14:paraId="27540BFF" w14:textId="77777777" w:rsidR="00BE0DB0" w:rsidRDefault="00BE0DB0" w:rsidP="00BE0DB0">
      <w:pPr>
        <w:pStyle w:val="NoSpacing"/>
        <w:rPr>
          <w:b/>
          <w:sz w:val="24"/>
          <w:szCs w:val="24"/>
        </w:rPr>
      </w:pPr>
    </w:p>
    <w:p w14:paraId="5E5CF9E5" w14:textId="77777777" w:rsidR="00BE0DB0" w:rsidRDefault="00BE0DB0" w:rsidP="00BE0DB0">
      <w:pPr>
        <w:pStyle w:val="NoSpacing"/>
        <w:rPr>
          <w:sz w:val="24"/>
          <w:szCs w:val="24"/>
        </w:rPr>
      </w:pPr>
      <w:r>
        <w:rPr>
          <w:sz w:val="24"/>
          <w:szCs w:val="24"/>
        </w:rPr>
        <w:t>This is nice and easy, to convert a percentage to a decimal,</w:t>
      </w:r>
    </w:p>
    <w:p w14:paraId="2FEBB23D" w14:textId="77777777" w:rsidR="00BE0DB0" w:rsidRDefault="00BE0DB0" w:rsidP="00BE0DB0">
      <w:pPr>
        <w:pStyle w:val="NoSpacing"/>
        <w:rPr>
          <w:sz w:val="24"/>
          <w:szCs w:val="24"/>
        </w:rPr>
      </w:pPr>
      <w:r>
        <w:rPr>
          <w:sz w:val="24"/>
          <w:szCs w:val="24"/>
        </w:rPr>
        <w:t xml:space="preserve">Step 1. Remove the % sign </w:t>
      </w:r>
    </w:p>
    <w:p w14:paraId="0021A528" w14:textId="77777777" w:rsidR="00BE0DB0" w:rsidRDefault="00BE0DB0" w:rsidP="00BE0DB0">
      <w:pPr>
        <w:pStyle w:val="NoSpacing"/>
        <w:rPr>
          <w:sz w:val="24"/>
          <w:szCs w:val="24"/>
        </w:rPr>
      </w:pPr>
      <w:r>
        <w:rPr>
          <w:sz w:val="24"/>
          <w:szCs w:val="24"/>
        </w:rPr>
        <w:t>Step 2. Move the decimal point two places to the left.</w:t>
      </w:r>
    </w:p>
    <w:p w14:paraId="25C99E97" w14:textId="77777777" w:rsidR="00BE0DB0" w:rsidRDefault="00BE0DB0" w:rsidP="00BE0DB0">
      <w:pPr>
        <w:pStyle w:val="NoSpacing"/>
        <w:rPr>
          <w:sz w:val="24"/>
          <w:szCs w:val="24"/>
        </w:rPr>
      </w:pPr>
    </w:p>
    <w:p w14:paraId="42D5BD08" w14:textId="77777777" w:rsidR="00BE0DB0" w:rsidRDefault="00BE0DB0" w:rsidP="00BE0DB0">
      <w:pPr>
        <w:pStyle w:val="NoSpacing"/>
        <w:rPr>
          <w:sz w:val="24"/>
          <w:szCs w:val="24"/>
        </w:rPr>
      </w:pPr>
      <w:r>
        <w:rPr>
          <w:sz w:val="24"/>
          <w:szCs w:val="24"/>
        </w:rPr>
        <w:t>For example: 37% is 37.0 then move the decimal point two places to the left which is 0.37</w:t>
      </w:r>
    </w:p>
    <w:p w14:paraId="1CC1AA49" w14:textId="77777777" w:rsidR="00BE0DB0" w:rsidRDefault="00BE0DB0" w:rsidP="00BE0DB0">
      <w:pPr>
        <w:pStyle w:val="NoSpacing"/>
        <w:rPr>
          <w:sz w:val="24"/>
          <w:szCs w:val="24"/>
        </w:rPr>
      </w:pPr>
    </w:p>
    <w:p w14:paraId="4CAE65D8" w14:textId="77777777" w:rsidR="00BE0DB0" w:rsidRDefault="00BE0DB0" w:rsidP="00BE0DB0">
      <w:pPr>
        <w:pStyle w:val="NoSpacing"/>
        <w:rPr>
          <w:sz w:val="24"/>
          <w:szCs w:val="24"/>
        </w:rPr>
      </w:pPr>
      <w:r>
        <w:rPr>
          <w:sz w:val="24"/>
          <w:szCs w:val="24"/>
        </w:rPr>
        <w:t>The experiment above: 60% is 60.0, move the decimal point two places to the left = 0.60 (0.6)</w:t>
      </w:r>
    </w:p>
    <w:p w14:paraId="5985F991" w14:textId="77777777" w:rsidR="00BE0DB0" w:rsidRDefault="00BE0DB0" w:rsidP="00BE0DB0">
      <w:pPr>
        <w:pStyle w:val="NoSpacing"/>
        <w:rPr>
          <w:sz w:val="24"/>
          <w:szCs w:val="24"/>
        </w:rPr>
      </w:pPr>
    </w:p>
    <w:p w14:paraId="03C41150" w14:textId="77777777" w:rsidR="00BE0DB0" w:rsidRDefault="00BE0DB0" w:rsidP="00BE0DB0">
      <w:pPr>
        <w:pStyle w:val="NoSpacing"/>
        <w:jc w:val="center"/>
        <w:rPr>
          <w:b/>
          <w:sz w:val="24"/>
          <w:szCs w:val="24"/>
          <w:u w:val="single"/>
        </w:rPr>
      </w:pPr>
    </w:p>
    <w:p w14:paraId="13D8D12E" w14:textId="77777777" w:rsidR="00BE0DB0" w:rsidRDefault="00BE0DB0" w:rsidP="00BE0DB0">
      <w:pPr>
        <w:pStyle w:val="NoSpacing"/>
        <w:jc w:val="center"/>
        <w:rPr>
          <w:b/>
          <w:sz w:val="24"/>
          <w:szCs w:val="24"/>
          <w:u w:val="single"/>
        </w:rPr>
      </w:pPr>
    </w:p>
    <w:p w14:paraId="7FDD7E24" w14:textId="77777777" w:rsidR="00BE0DB0" w:rsidRDefault="00BE0DB0" w:rsidP="00BE0DB0">
      <w:pPr>
        <w:pStyle w:val="NoSpacing"/>
        <w:jc w:val="center"/>
        <w:rPr>
          <w:b/>
          <w:sz w:val="24"/>
          <w:szCs w:val="24"/>
          <w:u w:val="single"/>
        </w:rPr>
      </w:pPr>
    </w:p>
    <w:p w14:paraId="6F3D2043" w14:textId="77777777" w:rsidR="00BE0DB0" w:rsidRDefault="00BE0DB0" w:rsidP="00BE0DB0">
      <w:pPr>
        <w:pStyle w:val="NoSpacing"/>
        <w:jc w:val="center"/>
        <w:rPr>
          <w:b/>
          <w:sz w:val="24"/>
          <w:szCs w:val="24"/>
          <w:u w:val="single"/>
        </w:rPr>
      </w:pPr>
    </w:p>
    <w:p w14:paraId="170BADD8" w14:textId="77777777" w:rsidR="00BE0DB0" w:rsidRDefault="00BE0DB0" w:rsidP="00BE0DB0">
      <w:pPr>
        <w:pStyle w:val="NoSpacing"/>
        <w:jc w:val="center"/>
        <w:rPr>
          <w:b/>
          <w:sz w:val="24"/>
          <w:szCs w:val="24"/>
          <w:u w:val="single"/>
        </w:rPr>
      </w:pPr>
    </w:p>
    <w:p w14:paraId="3618E28E" w14:textId="77777777" w:rsidR="00BE0DB0" w:rsidRDefault="00BE0DB0" w:rsidP="00BE0DB0">
      <w:pPr>
        <w:pStyle w:val="NoSpacing"/>
        <w:jc w:val="center"/>
        <w:rPr>
          <w:b/>
          <w:sz w:val="24"/>
          <w:szCs w:val="24"/>
          <w:u w:val="single"/>
        </w:rPr>
      </w:pPr>
    </w:p>
    <w:p w14:paraId="73B82611" w14:textId="77777777" w:rsidR="00BE0DB0" w:rsidRDefault="00BE0DB0" w:rsidP="00BE0DB0">
      <w:pPr>
        <w:pStyle w:val="NoSpacing"/>
        <w:jc w:val="center"/>
        <w:rPr>
          <w:b/>
          <w:sz w:val="24"/>
          <w:szCs w:val="24"/>
          <w:u w:val="single"/>
        </w:rPr>
      </w:pPr>
    </w:p>
    <w:p w14:paraId="7A995B20" w14:textId="77777777" w:rsidR="00BE0DB0" w:rsidRDefault="00BE0DB0" w:rsidP="00BE0DB0">
      <w:pPr>
        <w:pStyle w:val="NoSpacing"/>
        <w:jc w:val="center"/>
        <w:rPr>
          <w:b/>
          <w:sz w:val="24"/>
          <w:szCs w:val="24"/>
          <w:u w:val="single"/>
        </w:rPr>
      </w:pPr>
    </w:p>
    <w:p w14:paraId="6849CBB1" w14:textId="77777777" w:rsidR="00BE0DB0" w:rsidRDefault="00BE0DB0" w:rsidP="00D8045A">
      <w:pPr>
        <w:pStyle w:val="NoSpacing"/>
        <w:rPr>
          <w:b/>
          <w:sz w:val="24"/>
          <w:szCs w:val="24"/>
          <w:u w:val="single"/>
        </w:rPr>
      </w:pPr>
    </w:p>
    <w:p w14:paraId="721822E2" w14:textId="77777777" w:rsidR="00BE0DB0" w:rsidRDefault="00BE0DB0" w:rsidP="00BE0DB0">
      <w:pPr>
        <w:pStyle w:val="NoSpacing"/>
        <w:jc w:val="center"/>
        <w:rPr>
          <w:b/>
          <w:sz w:val="24"/>
          <w:szCs w:val="24"/>
          <w:u w:val="single"/>
        </w:rPr>
      </w:pPr>
    </w:p>
    <w:p w14:paraId="22FF3349" w14:textId="77777777" w:rsidR="00BE0DB0" w:rsidRPr="00BE0DB0" w:rsidRDefault="00BE0DB0" w:rsidP="00BE0DB0">
      <w:pPr>
        <w:pStyle w:val="NoSpacing"/>
        <w:jc w:val="center"/>
        <w:rPr>
          <w:b/>
          <w:sz w:val="24"/>
          <w:szCs w:val="24"/>
          <w:u w:val="single"/>
        </w:rPr>
      </w:pPr>
      <w:r w:rsidRPr="00BE0DB0">
        <w:rPr>
          <w:b/>
          <w:sz w:val="24"/>
          <w:szCs w:val="24"/>
          <w:u w:val="single"/>
        </w:rPr>
        <w:lastRenderedPageBreak/>
        <w:t>Converting a decimal to a fraction</w:t>
      </w:r>
    </w:p>
    <w:p w14:paraId="335F42AC" w14:textId="77777777" w:rsidR="00BE0DB0" w:rsidRDefault="00BE0DB0" w:rsidP="00BE0DB0">
      <w:pPr>
        <w:pStyle w:val="NoSpacing"/>
        <w:rPr>
          <w:sz w:val="24"/>
          <w:szCs w:val="24"/>
        </w:rPr>
      </w:pPr>
    </w:p>
    <w:p w14:paraId="688DA170" w14:textId="77777777" w:rsidR="00BE0DB0" w:rsidRDefault="00BE0DB0" w:rsidP="00BE0DB0">
      <w:pPr>
        <w:pStyle w:val="NoSpacing"/>
        <w:rPr>
          <w:sz w:val="24"/>
          <w:szCs w:val="24"/>
        </w:rPr>
      </w:pPr>
      <w:r>
        <w:rPr>
          <w:sz w:val="24"/>
          <w:szCs w:val="24"/>
        </w:rPr>
        <w:t>First you need to work out the number of decimal places in your number. For example, 0.49 has two decimal places (two digits after the decimal point) and 0.275 has three decimal places.</w:t>
      </w:r>
    </w:p>
    <w:p w14:paraId="1C77478A" w14:textId="77777777" w:rsidR="00BE0DB0" w:rsidRDefault="00BE0DB0" w:rsidP="00BE0DB0">
      <w:pPr>
        <w:pStyle w:val="NoSpacing"/>
        <w:rPr>
          <w:sz w:val="24"/>
          <w:szCs w:val="24"/>
        </w:rPr>
      </w:pPr>
      <w:r>
        <w:rPr>
          <w:sz w:val="24"/>
          <w:szCs w:val="24"/>
        </w:rPr>
        <w:t>If there are two decimal places then you divide by 100, if there are three decimal places then you divide by 1,000 (the number of decimal places equals the number of zeros).</w:t>
      </w:r>
    </w:p>
    <w:p w14:paraId="27004AA8" w14:textId="77777777" w:rsidR="00BE0DB0" w:rsidRDefault="00BE0DB0" w:rsidP="00BE0DB0">
      <w:pPr>
        <w:pStyle w:val="NoSpacing"/>
        <w:rPr>
          <w:sz w:val="24"/>
          <w:szCs w:val="24"/>
        </w:rPr>
      </w:pPr>
    </w:p>
    <w:p w14:paraId="513CDA7C" w14:textId="77777777" w:rsidR="00BE0DB0" w:rsidRDefault="00BE0DB0" w:rsidP="00BE0DB0">
      <w:pPr>
        <w:pStyle w:val="NoSpacing"/>
        <w:rPr>
          <w:sz w:val="24"/>
          <w:szCs w:val="24"/>
          <w:u w:val="single"/>
        </w:rPr>
      </w:pPr>
      <w:r>
        <w:rPr>
          <w:sz w:val="24"/>
          <w:szCs w:val="24"/>
        </w:rPr>
        <w:t xml:space="preserve">To convert to fractions you get:  </w:t>
      </w:r>
      <w:r>
        <w:rPr>
          <w:sz w:val="24"/>
          <w:szCs w:val="24"/>
        </w:rPr>
        <w:tab/>
      </w:r>
      <w:r>
        <w:rPr>
          <w:sz w:val="24"/>
          <w:szCs w:val="24"/>
          <w:u w:val="single"/>
        </w:rPr>
        <w:t xml:space="preserve">49 </w:t>
      </w:r>
      <w:r>
        <w:rPr>
          <w:sz w:val="24"/>
          <w:szCs w:val="24"/>
        </w:rPr>
        <w:t xml:space="preserve">  and  </w:t>
      </w:r>
      <w:r>
        <w:rPr>
          <w:sz w:val="24"/>
          <w:szCs w:val="24"/>
          <w:u w:val="single"/>
        </w:rPr>
        <w:t>275</w:t>
      </w:r>
    </w:p>
    <w:p w14:paraId="26969D84" w14:textId="77777777" w:rsidR="00BE0DB0" w:rsidRDefault="00BE0DB0" w:rsidP="00BE0DB0">
      <w:pPr>
        <w:pStyle w:val="NoSpacing"/>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100</w:t>
      </w:r>
      <w:r>
        <w:rPr>
          <w:sz w:val="24"/>
          <w:szCs w:val="24"/>
        </w:rPr>
        <w:tab/>
        <w:t xml:space="preserve">  1000</w:t>
      </w:r>
      <w:r>
        <w:rPr>
          <w:sz w:val="24"/>
          <w:szCs w:val="24"/>
        </w:rPr>
        <w:tab/>
      </w:r>
    </w:p>
    <w:p w14:paraId="7B259BF4" w14:textId="77777777" w:rsidR="00BE0DB0" w:rsidRDefault="00BE0DB0" w:rsidP="00BE0DB0">
      <w:pPr>
        <w:pStyle w:val="NoSpacing"/>
        <w:rPr>
          <w:sz w:val="24"/>
          <w:szCs w:val="24"/>
        </w:rPr>
      </w:pPr>
    </w:p>
    <w:p w14:paraId="6CDCD906" w14:textId="77777777" w:rsidR="00BE0DB0" w:rsidRDefault="00BE0DB0" w:rsidP="00BE0DB0">
      <w:pPr>
        <w:pStyle w:val="NoSpacing"/>
        <w:rPr>
          <w:sz w:val="24"/>
          <w:szCs w:val="24"/>
        </w:rPr>
      </w:pPr>
      <w:r>
        <w:rPr>
          <w:sz w:val="24"/>
          <w:szCs w:val="24"/>
        </w:rPr>
        <w:t xml:space="preserve">You can reduce the fraction by finding the </w:t>
      </w:r>
      <w:r>
        <w:rPr>
          <w:b/>
          <w:sz w:val="24"/>
          <w:szCs w:val="24"/>
        </w:rPr>
        <w:t>lowest common denominator</w:t>
      </w:r>
      <w:r>
        <w:rPr>
          <w:sz w:val="24"/>
          <w:szCs w:val="24"/>
        </w:rPr>
        <w:t xml:space="preserve"> (the biggest number that divides evenly into both parts of the fraction). </w:t>
      </w:r>
    </w:p>
    <w:p w14:paraId="6F7E9EE8" w14:textId="77777777" w:rsidR="00BE0DB0" w:rsidRDefault="00BE0DB0" w:rsidP="00BE0DB0">
      <w:pPr>
        <w:pStyle w:val="NoSpacing"/>
        <w:rPr>
          <w:sz w:val="24"/>
          <w:szCs w:val="24"/>
        </w:rPr>
      </w:pPr>
    </w:p>
    <w:p w14:paraId="67A3217D" w14:textId="77777777" w:rsidR="00BE0DB0" w:rsidRDefault="00BE0DB0" w:rsidP="00BE0DB0">
      <w:pPr>
        <w:pStyle w:val="NoSpacing"/>
        <w:rPr>
          <w:sz w:val="24"/>
          <w:szCs w:val="24"/>
        </w:rPr>
      </w:pPr>
      <w:r>
        <w:rPr>
          <w:sz w:val="24"/>
          <w:szCs w:val="24"/>
        </w:rPr>
        <w:t xml:space="preserve">For example: </w:t>
      </w:r>
    </w:p>
    <w:p w14:paraId="7848B84F" w14:textId="77777777" w:rsidR="00BE0DB0" w:rsidRDefault="00BE0DB0" w:rsidP="00BE0DB0">
      <w:pPr>
        <w:pStyle w:val="NoSpacing"/>
        <w:rPr>
          <w:sz w:val="24"/>
          <w:szCs w:val="24"/>
        </w:rPr>
      </w:pPr>
    </w:p>
    <w:p w14:paraId="18D3B13A" w14:textId="77777777" w:rsidR="00BE0DB0" w:rsidRDefault="00F4313D" w:rsidP="00BE0DB0">
      <w:pPr>
        <w:pStyle w:val="NoSpacing"/>
        <w:rPr>
          <w:sz w:val="24"/>
          <w:szCs w:val="24"/>
        </w:rPr>
      </w:pPr>
      <m:oMath>
        <m:f>
          <m:fPr>
            <m:ctrlPr>
              <w:rPr>
                <w:rFonts w:ascii="Cambria Math" w:hAnsi="Cambria Math"/>
                <w:i/>
                <w:sz w:val="24"/>
                <w:szCs w:val="24"/>
              </w:rPr>
            </m:ctrlPr>
          </m:fPr>
          <m:num>
            <m:r>
              <w:rPr>
                <w:rFonts w:ascii="Cambria Math" w:hAnsi="Cambria Math"/>
                <w:sz w:val="24"/>
                <w:szCs w:val="24"/>
              </w:rPr>
              <m:t>275</m:t>
            </m:r>
          </m:num>
          <m:den>
            <m:r>
              <w:rPr>
                <w:rFonts w:ascii="Cambria Math" w:hAnsi="Cambria Math"/>
                <w:sz w:val="24"/>
                <w:szCs w:val="24"/>
              </w:rPr>
              <m:t>1000</m:t>
            </m:r>
          </m:den>
        </m:f>
      </m:oMath>
      <w:r w:rsidR="00BE0DB0">
        <w:rPr>
          <w:sz w:val="24"/>
          <w:szCs w:val="24"/>
        </w:rPr>
        <w:t xml:space="preserve">  both can be divided by 25 to get the answer: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40</m:t>
            </m:r>
          </m:den>
        </m:f>
      </m:oMath>
    </w:p>
    <w:p w14:paraId="0C42C1BC" w14:textId="77777777" w:rsidR="00BE0DB0" w:rsidRDefault="00BE0DB0" w:rsidP="00BE0DB0">
      <w:pPr>
        <w:pStyle w:val="NoSpacing"/>
        <w:rPr>
          <w:sz w:val="24"/>
          <w:szCs w:val="24"/>
        </w:rPr>
      </w:pPr>
    </w:p>
    <w:p w14:paraId="780EFD98" w14:textId="77777777" w:rsidR="00BE0DB0" w:rsidRDefault="00BE0DB0" w:rsidP="00BE0DB0">
      <w:pPr>
        <w:pStyle w:val="NoSpacing"/>
        <w:rPr>
          <w:sz w:val="24"/>
          <w:szCs w:val="24"/>
        </w:rPr>
      </w:pPr>
    </w:p>
    <w:p w14:paraId="7223A82D" w14:textId="77777777" w:rsidR="00BE0DB0" w:rsidRDefault="00BE0DB0" w:rsidP="00BE0DB0">
      <w:pPr>
        <w:pStyle w:val="NoSpacing"/>
        <w:rPr>
          <w:sz w:val="24"/>
          <w:szCs w:val="24"/>
        </w:rPr>
      </w:pPr>
      <w:r>
        <w:rPr>
          <w:sz w:val="24"/>
          <w:szCs w:val="24"/>
        </w:rPr>
        <w:t xml:space="preserve">In the energy drink experiment, 0.6 of the total group spoke more words in the energy drink condition. There is only one decimal place here, so we divide by 10. The fraction is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10</m:t>
            </m:r>
          </m:den>
        </m:f>
      </m:oMath>
      <w:r>
        <w:rPr>
          <w:sz w:val="24"/>
          <w:szCs w:val="24"/>
        </w:rPr>
        <w:t xml:space="preserve"> or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p>
    <w:p w14:paraId="5CF7BF35" w14:textId="77777777" w:rsidR="00BE0DB0" w:rsidRDefault="00BE0DB0" w:rsidP="00BE0DB0">
      <w:pPr>
        <w:pStyle w:val="NoSpacing"/>
        <w:rPr>
          <w:sz w:val="24"/>
          <w:szCs w:val="24"/>
        </w:rPr>
      </w:pPr>
    </w:p>
    <w:p w14:paraId="276F2DA5" w14:textId="77777777" w:rsidR="008F1864" w:rsidRDefault="008F1864" w:rsidP="00BE0DB0">
      <w:pPr>
        <w:pStyle w:val="NoSpacing"/>
        <w:rPr>
          <w:sz w:val="24"/>
          <w:szCs w:val="24"/>
        </w:rPr>
      </w:pPr>
    </w:p>
    <w:p w14:paraId="6F36E12A" w14:textId="77777777" w:rsidR="008F1864" w:rsidRPr="008F1864" w:rsidRDefault="008F1864" w:rsidP="008F1864">
      <w:pPr>
        <w:pStyle w:val="NoSpacing"/>
        <w:jc w:val="center"/>
        <w:rPr>
          <w:b/>
          <w:sz w:val="24"/>
          <w:szCs w:val="24"/>
          <w:u w:val="single"/>
        </w:rPr>
      </w:pPr>
      <w:r w:rsidRPr="008F1864">
        <w:rPr>
          <w:b/>
          <w:sz w:val="24"/>
          <w:szCs w:val="24"/>
          <w:u w:val="single"/>
        </w:rPr>
        <w:t>Using ratios</w:t>
      </w:r>
    </w:p>
    <w:p w14:paraId="2768FA60" w14:textId="77777777" w:rsidR="008F1864" w:rsidRDefault="008F1864" w:rsidP="008F1864">
      <w:pPr>
        <w:pStyle w:val="NoSpacing"/>
        <w:rPr>
          <w:sz w:val="24"/>
          <w:szCs w:val="24"/>
        </w:rPr>
      </w:pPr>
    </w:p>
    <w:p w14:paraId="015A00EE" w14:textId="77777777" w:rsidR="008F1864" w:rsidRDefault="008F1864" w:rsidP="008F1864">
      <w:pPr>
        <w:rPr>
          <w:sz w:val="24"/>
          <w:szCs w:val="24"/>
        </w:rPr>
      </w:pPr>
      <w:r>
        <w:rPr>
          <w:sz w:val="24"/>
          <w:szCs w:val="24"/>
        </w:rPr>
        <w:t xml:space="preserve">A </w:t>
      </w:r>
      <w:r>
        <w:rPr>
          <w:b/>
          <w:sz w:val="24"/>
          <w:szCs w:val="24"/>
        </w:rPr>
        <w:t xml:space="preserve">ratio </w:t>
      </w:r>
      <w:r>
        <w:rPr>
          <w:sz w:val="24"/>
          <w:szCs w:val="24"/>
        </w:rPr>
        <w:t>says how much of one thing there is compared to another thing. You’re far too young to be placing bets in one of the hundreds of betting shops on every corner of the street. But if you did the odds are given in ratios. For example 4 to 1 (4:1) meaning that out of a total of five events you would be expected to lose four times and win once.</w:t>
      </w:r>
    </w:p>
    <w:p w14:paraId="74E26BF2" w14:textId="77777777" w:rsidR="008F1864" w:rsidRDefault="008F1864" w:rsidP="008F1864">
      <w:pPr>
        <w:rPr>
          <w:sz w:val="24"/>
          <w:szCs w:val="24"/>
        </w:rPr>
      </w:pPr>
      <w:r>
        <w:rPr>
          <w:sz w:val="24"/>
          <w:szCs w:val="24"/>
        </w:rPr>
        <w:t xml:space="preserve">There are two ways to express a ratio. Either the way above, this is called a </w:t>
      </w:r>
      <w:r>
        <w:rPr>
          <w:b/>
          <w:sz w:val="24"/>
          <w:szCs w:val="24"/>
        </w:rPr>
        <w:t>part-to-part</w:t>
      </w:r>
      <w:r>
        <w:rPr>
          <w:sz w:val="24"/>
          <w:szCs w:val="24"/>
        </w:rPr>
        <w:t xml:space="preserve"> ratio. Or we can have a </w:t>
      </w:r>
      <w:r>
        <w:rPr>
          <w:b/>
          <w:sz w:val="24"/>
          <w:szCs w:val="24"/>
        </w:rPr>
        <w:t>part-to-whole</w:t>
      </w:r>
      <w:r>
        <w:rPr>
          <w:sz w:val="24"/>
          <w:szCs w:val="24"/>
        </w:rPr>
        <w:t xml:space="preserve"> ratio, which would be expressed as 4:5, meaning four losses out of five occurrences.</w:t>
      </w:r>
    </w:p>
    <w:p w14:paraId="2D5419AE" w14:textId="77777777" w:rsidR="008F1864" w:rsidRDefault="008F1864" w:rsidP="008F1864">
      <w:pPr>
        <w:pStyle w:val="NoSpacing"/>
        <w:rPr>
          <w:sz w:val="24"/>
          <w:szCs w:val="24"/>
          <w:u w:val="single"/>
        </w:rPr>
      </w:pPr>
      <w:r>
        <w:rPr>
          <w:sz w:val="24"/>
          <w:szCs w:val="24"/>
        </w:rPr>
        <w:t xml:space="preserve">A part-to-whole ratio can easily be changed to a fraction 4:5   is  </w:t>
      </w:r>
      <w:r>
        <w:rPr>
          <w:sz w:val="24"/>
          <w:szCs w:val="24"/>
        </w:rPr>
        <w:tab/>
      </w:r>
      <w:r>
        <w:rPr>
          <w:sz w:val="24"/>
          <w:szCs w:val="24"/>
          <w:u w:val="single"/>
        </w:rPr>
        <w:t>4</w:t>
      </w:r>
    </w:p>
    <w:p w14:paraId="0E69E37C" w14:textId="77777777" w:rsidR="008F1864" w:rsidRDefault="008F1864" w:rsidP="008F1864">
      <w:pPr>
        <w:pStyle w:val="NoSpacing"/>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0F48B32A" w14:textId="77777777" w:rsidR="008F1864" w:rsidRDefault="008F1864" w:rsidP="008F1864">
      <w:pPr>
        <w:rPr>
          <w:sz w:val="24"/>
          <w:szCs w:val="24"/>
        </w:rPr>
      </w:pPr>
      <w:r>
        <w:rPr>
          <w:sz w:val="24"/>
          <w:szCs w:val="24"/>
        </w:rPr>
        <w:t>Ratios can be reduced to a lowest form in the same way that fractions are, so 10:15 would more simply be 2:3 (both part</w:t>
      </w:r>
      <w:r w:rsidR="00D8045A">
        <w:rPr>
          <w:sz w:val="24"/>
          <w:szCs w:val="24"/>
        </w:rPr>
        <w:t>s of the fraction divided by 5)</w:t>
      </w:r>
    </w:p>
    <w:p w14:paraId="730DFEB0" w14:textId="77777777" w:rsidR="008F1864" w:rsidRPr="008F1864" w:rsidRDefault="008F1864" w:rsidP="008F1864">
      <w:pPr>
        <w:pStyle w:val="NoSpacing"/>
        <w:jc w:val="center"/>
        <w:rPr>
          <w:sz w:val="24"/>
          <w:szCs w:val="24"/>
          <w:u w:val="single"/>
        </w:rPr>
      </w:pPr>
      <w:r w:rsidRPr="008F1864">
        <w:rPr>
          <w:b/>
          <w:sz w:val="24"/>
          <w:szCs w:val="28"/>
          <w:u w:val="single"/>
        </w:rPr>
        <w:t>Using an appropriate number of significant figures</w:t>
      </w:r>
    </w:p>
    <w:p w14:paraId="7AF09B1F" w14:textId="77777777" w:rsidR="008F1864" w:rsidRDefault="008F1864" w:rsidP="008F1864">
      <w:pPr>
        <w:pStyle w:val="NoSpacing"/>
        <w:rPr>
          <w:sz w:val="24"/>
          <w:szCs w:val="28"/>
        </w:rPr>
      </w:pPr>
    </w:p>
    <w:p w14:paraId="7B7BF7C2" w14:textId="77777777" w:rsidR="008F1864" w:rsidRDefault="008F1864" w:rsidP="008F1864">
      <w:pPr>
        <w:pStyle w:val="NoSpacing"/>
        <w:rPr>
          <w:sz w:val="24"/>
          <w:szCs w:val="28"/>
        </w:rPr>
      </w:pPr>
      <w:r>
        <w:rPr>
          <w:sz w:val="24"/>
          <w:szCs w:val="28"/>
        </w:rPr>
        <w:t>8,565,253,504. This is a vast number with loads of digits which are a bit distracting! It would be simpler to say the answer was about 8 billion (8,000,000,000) this would be to one significant figure. But, we cannot just remove the remaining figures without considering whether we need to round up. The number 8,500,000,000 would be half way between 8 and 9 billion and 8,565,253,504 should be rounded up to 9 billion (1 significant figure). Two significant figures would be 8,600,000,000.</w:t>
      </w:r>
    </w:p>
    <w:p w14:paraId="5DDCC549" w14:textId="77777777" w:rsidR="008F1864" w:rsidRDefault="008F1864" w:rsidP="008F1864">
      <w:pPr>
        <w:pStyle w:val="NoSpacing"/>
        <w:rPr>
          <w:sz w:val="24"/>
          <w:szCs w:val="28"/>
        </w:rPr>
      </w:pPr>
    </w:p>
    <w:p w14:paraId="79896C70" w14:textId="77777777" w:rsidR="008F1864" w:rsidRDefault="008F1864" w:rsidP="008F1864">
      <w:pPr>
        <w:pStyle w:val="NoSpacing"/>
        <w:rPr>
          <w:sz w:val="24"/>
          <w:szCs w:val="28"/>
        </w:rPr>
      </w:pPr>
      <w:r>
        <w:rPr>
          <w:sz w:val="24"/>
          <w:szCs w:val="28"/>
        </w:rPr>
        <w:t>Let’s consider a percentage like 52.777778% (very awkward). We could represent that to two significant figures, which would be 53% (removing all but two figures and rounding up because the third figure is more than five). If we wanted to give this percentage to three significant figures it would be 52.8%. If the percentage was 52.034267% then three significant figures would be 52.0% - we have to indicate three figures.</w:t>
      </w:r>
    </w:p>
    <w:p w14:paraId="28120C9C" w14:textId="77777777" w:rsidR="008F1864" w:rsidRDefault="008F1864" w:rsidP="008F1864">
      <w:pPr>
        <w:pStyle w:val="NoSpacing"/>
        <w:rPr>
          <w:sz w:val="24"/>
          <w:szCs w:val="28"/>
        </w:rPr>
      </w:pPr>
    </w:p>
    <w:p w14:paraId="577A8354" w14:textId="77777777" w:rsidR="005B49B8" w:rsidRDefault="005B49B8" w:rsidP="00F21259">
      <w:pPr>
        <w:pStyle w:val="NoSpacing"/>
        <w:jc w:val="center"/>
        <w:rPr>
          <w:b/>
          <w:sz w:val="24"/>
          <w:szCs w:val="28"/>
          <w:u w:val="single"/>
        </w:rPr>
      </w:pPr>
      <w:r>
        <w:rPr>
          <w:b/>
          <w:sz w:val="24"/>
          <w:szCs w:val="28"/>
          <w:u w:val="single"/>
        </w:rPr>
        <w:lastRenderedPageBreak/>
        <w:t>Estimate results</w:t>
      </w:r>
    </w:p>
    <w:p w14:paraId="120D125F" w14:textId="77777777" w:rsidR="00461444" w:rsidRDefault="00461444" w:rsidP="00F21259">
      <w:pPr>
        <w:pStyle w:val="NoSpacing"/>
        <w:jc w:val="center"/>
        <w:rPr>
          <w:b/>
          <w:sz w:val="24"/>
          <w:szCs w:val="28"/>
          <w:u w:val="single"/>
        </w:rPr>
      </w:pPr>
    </w:p>
    <w:p w14:paraId="1A868CB9" w14:textId="77777777" w:rsidR="005B49B8" w:rsidRDefault="005B49B8" w:rsidP="00521349">
      <w:pPr>
        <w:pStyle w:val="NoSpacing"/>
        <w:numPr>
          <w:ilvl w:val="0"/>
          <w:numId w:val="54"/>
        </w:numPr>
        <w:rPr>
          <w:sz w:val="24"/>
          <w:szCs w:val="28"/>
        </w:rPr>
      </w:pPr>
      <w:r>
        <w:rPr>
          <w:sz w:val="24"/>
          <w:szCs w:val="28"/>
        </w:rPr>
        <w:t xml:space="preserve">It may be necessary to comment on the average or </w:t>
      </w:r>
      <w:r w:rsidR="00461444">
        <w:rPr>
          <w:sz w:val="24"/>
          <w:szCs w:val="28"/>
        </w:rPr>
        <w:t>dispersion</w:t>
      </w:r>
      <w:r>
        <w:rPr>
          <w:sz w:val="24"/>
          <w:szCs w:val="28"/>
        </w:rPr>
        <w:t xml:space="preserve"> of a set of data, which may require estimating the answer. </w:t>
      </w:r>
    </w:p>
    <w:p w14:paraId="36D15040" w14:textId="77777777" w:rsidR="00461444" w:rsidRDefault="00461444" w:rsidP="005B49B8">
      <w:pPr>
        <w:pStyle w:val="NoSpacing"/>
        <w:rPr>
          <w:sz w:val="24"/>
          <w:szCs w:val="28"/>
        </w:rPr>
      </w:pPr>
    </w:p>
    <w:p w14:paraId="17008630" w14:textId="77777777" w:rsidR="005B49B8" w:rsidRDefault="005B49B8" w:rsidP="005B49B8">
      <w:pPr>
        <w:pStyle w:val="NoSpacing"/>
        <w:rPr>
          <w:sz w:val="24"/>
          <w:szCs w:val="28"/>
        </w:rPr>
      </w:pPr>
      <w:r>
        <w:rPr>
          <w:sz w:val="24"/>
          <w:szCs w:val="28"/>
        </w:rPr>
        <w:t xml:space="preserve">For example, the most words spoken in the </w:t>
      </w:r>
      <w:r>
        <w:rPr>
          <w:i/>
          <w:sz w:val="24"/>
          <w:szCs w:val="28"/>
        </w:rPr>
        <w:t>speedup</w:t>
      </w:r>
      <w:r>
        <w:rPr>
          <w:sz w:val="24"/>
          <w:szCs w:val="28"/>
        </w:rPr>
        <w:t xml:space="preserve"> (energy drink) conditi</w:t>
      </w:r>
      <w:r w:rsidR="00461444">
        <w:rPr>
          <w:sz w:val="24"/>
          <w:szCs w:val="28"/>
        </w:rPr>
        <w:t>on was 209 and the lowest was 59. What would you estimate</w:t>
      </w:r>
      <w:r>
        <w:rPr>
          <w:sz w:val="24"/>
          <w:szCs w:val="28"/>
        </w:rPr>
        <w:t xml:space="preserve"> the range to be? </w:t>
      </w:r>
    </w:p>
    <w:p w14:paraId="0A28983D" w14:textId="77777777" w:rsidR="005B49B8" w:rsidRDefault="00461444" w:rsidP="005B49B8">
      <w:pPr>
        <w:pStyle w:val="NoSpacing"/>
        <w:rPr>
          <w:sz w:val="24"/>
          <w:szCs w:val="28"/>
        </w:rPr>
      </w:pPr>
      <w:r>
        <w:rPr>
          <w:sz w:val="24"/>
          <w:szCs w:val="28"/>
        </w:rPr>
        <w:t xml:space="preserve">TIP: </w:t>
      </w:r>
      <w:r w:rsidR="005B49B8">
        <w:rPr>
          <w:sz w:val="24"/>
          <w:szCs w:val="28"/>
        </w:rPr>
        <w:t>Use rounded figures such as 200-60</w:t>
      </w:r>
    </w:p>
    <w:p w14:paraId="5265037F" w14:textId="77777777" w:rsidR="005B49B8" w:rsidRDefault="005B49B8" w:rsidP="005B49B8">
      <w:pPr>
        <w:pStyle w:val="NoSpacing"/>
        <w:rPr>
          <w:sz w:val="24"/>
          <w:szCs w:val="28"/>
        </w:rPr>
      </w:pPr>
      <w:r>
        <w:rPr>
          <w:sz w:val="24"/>
          <w:szCs w:val="28"/>
        </w:rPr>
        <w:t>Answer= estimate would be 140</w:t>
      </w:r>
    </w:p>
    <w:p w14:paraId="084406D7" w14:textId="77777777" w:rsidR="00461444" w:rsidRDefault="00461444" w:rsidP="005B49B8">
      <w:pPr>
        <w:pStyle w:val="NoSpacing"/>
        <w:rPr>
          <w:sz w:val="24"/>
          <w:szCs w:val="28"/>
        </w:rPr>
      </w:pPr>
      <w:r>
        <w:rPr>
          <w:sz w:val="24"/>
          <w:szCs w:val="28"/>
        </w:rPr>
        <w:t xml:space="preserve">The actual answer is 148. </w:t>
      </w:r>
    </w:p>
    <w:p w14:paraId="34C72891" w14:textId="77777777" w:rsidR="00BB215A" w:rsidRDefault="00BB215A" w:rsidP="005B49B8">
      <w:pPr>
        <w:pStyle w:val="NoSpacing"/>
        <w:rPr>
          <w:sz w:val="24"/>
          <w:szCs w:val="28"/>
        </w:rPr>
      </w:pPr>
    </w:p>
    <w:p w14:paraId="576C20EF" w14:textId="77777777" w:rsidR="00BB215A" w:rsidRDefault="00BB215A" w:rsidP="00521349">
      <w:pPr>
        <w:pStyle w:val="NoSpacing"/>
        <w:numPr>
          <w:ilvl w:val="0"/>
          <w:numId w:val="53"/>
        </w:numPr>
        <w:rPr>
          <w:sz w:val="24"/>
          <w:szCs w:val="28"/>
        </w:rPr>
      </w:pPr>
      <w:r>
        <w:rPr>
          <w:sz w:val="24"/>
          <w:szCs w:val="28"/>
        </w:rPr>
        <w:t>You could also be asked to estimate percentages. See exam question below:</w:t>
      </w:r>
    </w:p>
    <w:p w14:paraId="6A385DFE" w14:textId="77777777" w:rsidR="00BB215A" w:rsidRPr="005B49B8" w:rsidRDefault="00BB215A" w:rsidP="005B49B8">
      <w:pPr>
        <w:pStyle w:val="NoSpacing"/>
        <w:rPr>
          <w:sz w:val="24"/>
          <w:szCs w:val="28"/>
        </w:rPr>
      </w:pPr>
    </w:p>
    <w:p w14:paraId="0F7ACC11" w14:textId="77777777" w:rsidR="00BB215A" w:rsidRPr="009368C8" w:rsidRDefault="00BB215A" w:rsidP="00BB215A">
      <w:pPr>
        <w:rPr>
          <w:rFonts w:ascii="Gill Sans MT" w:hAnsi="Gill Sans MT" w:cs="Arial"/>
          <w:sz w:val="24"/>
          <w:szCs w:val="24"/>
        </w:rPr>
      </w:pPr>
      <w:r w:rsidRPr="009368C8">
        <w:rPr>
          <w:rFonts w:ascii="Gill Sans MT" w:hAnsi="Gill Sans MT" w:cs="Arial"/>
          <w:sz w:val="24"/>
          <w:szCs w:val="24"/>
        </w:rPr>
        <w:t xml:space="preserve">A researcher is investigating gender differences in classification of attachment. They conducted a study using Ainsworth’s ‘Strange situation’. The results are shown below: </w:t>
      </w:r>
    </w:p>
    <w:p w14:paraId="74F36623" w14:textId="77777777" w:rsidR="00BB215A" w:rsidRPr="009368C8" w:rsidRDefault="00BB215A" w:rsidP="00BB215A">
      <w:pPr>
        <w:rPr>
          <w:rFonts w:ascii="Gill Sans MT" w:hAnsi="Gill Sans MT" w:cs="Arial"/>
          <w:sz w:val="24"/>
          <w:szCs w:val="24"/>
        </w:rPr>
      </w:pPr>
      <w:r w:rsidRPr="009368C8">
        <w:rPr>
          <w:rFonts w:ascii="Gill Sans MT" w:hAnsi="Gill Sans MT"/>
          <w:noProof/>
          <w:sz w:val="24"/>
          <w:szCs w:val="24"/>
          <w:lang w:eastAsia="en-GB"/>
        </w:rPr>
        <w:drawing>
          <wp:anchor distT="0" distB="0" distL="114300" distR="114300" simplePos="0" relativeHeight="251834368" behindDoc="0" locked="0" layoutInCell="1" allowOverlap="1" wp14:anchorId="38B01BD3" wp14:editId="57284F35">
            <wp:simplePos x="0" y="0"/>
            <wp:positionH relativeFrom="column">
              <wp:posOffset>32385</wp:posOffset>
            </wp:positionH>
            <wp:positionV relativeFrom="paragraph">
              <wp:posOffset>3810</wp:posOffset>
            </wp:positionV>
            <wp:extent cx="3752215" cy="2230755"/>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215" cy="2230755"/>
                    </a:xfrm>
                    <a:prstGeom prst="rect">
                      <a:avLst/>
                    </a:prstGeom>
                    <a:noFill/>
                  </pic:spPr>
                </pic:pic>
              </a:graphicData>
            </a:graphic>
            <wp14:sizeRelH relativeFrom="page">
              <wp14:pctWidth>0</wp14:pctWidth>
            </wp14:sizeRelH>
            <wp14:sizeRelV relativeFrom="page">
              <wp14:pctHeight>0</wp14:pctHeight>
            </wp14:sizeRelV>
          </wp:anchor>
        </w:drawing>
      </w:r>
    </w:p>
    <w:p w14:paraId="38A2553C" w14:textId="77777777" w:rsidR="00BB215A" w:rsidRPr="009368C8" w:rsidRDefault="009368C8" w:rsidP="00BB215A">
      <w:pPr>
        <w:rPr>
          <w:rFonts w:ascii="Gill Sans MT" w:hAnsi="Gill Sans MT" w:cs="Arial"/>
          <w:sz w:val="24"/>
          <w:szCs w:val="24"/>
        </w:rPr>
      </w:pPr>
      <w:r>
        <w:rPr>
          <w:rFonts w:ascii="Gill Sans MT" w:hAnsi="Gill Sans MT" w:cs="Arial"/>
          <w:sz w:val="24"/>
          <w:szCs w:val="24"/>
        </w:rPr>
        <w:t xml:space="preserve">Question: </w:t>
      </w:r>
      <w:r w:rsidR="00BB215A" w:rsidRPr="009368C8">
        <w:rPr>
          <w:rFonts w:ascii="Gill Sans MT" w:hAnsi="Gill Sans MT" w:cs="Arial"/>
          <w:sz w:val="24"/>
          <w:szCs w:val="24"/>
        </w:rPr>
        <w:t xml:space="preserve">Using the information, estimate the percentage of </w:t>
      </w:r>
      <w:r w:rsidR="00BB215A" w:rsidRPr="009368C8">
        <w:rPr>
          <w:rFonts w:ascii="Gill Sans MT" w:hAnsi="Gill Sans MT" w:cs="Arial"/>
          <w:b/>
          <w:sz w:val="24"/>
          <w:szCs w:val="24"/>
        </w:rPr>
        <w:t xml:space="preserve">boys </w:t>
      </w:r>
      <w:r w:rsidR="00BB215A" w:rsidRPr="009368C8">
        <w:rPr>
          <w:rFonts w:ascii="Gill Sans MT" w:hAnsi="Gill Sans MT" w:cs="Arial"/>
          <w:sz w:val="24"/>
          <w:szCs w:val="24"/>
        </w:rPr>
        <w:t xml:space="preserve">and </w:t>
      </w:r>
      <w:r w:rsidR="00BB215A" w:rsidRPr="009368C8">
        <w:rPr>
          <w:rFonts w:ascii="Gill Sans MT" w:hAnsi="Gill Sans MT" w:cs="Arial"/>
          <w:b/>
          <w:sz w:val="24"/>
          <w:szCs w:val="24"/>
        </w:rPr>
        <w:t>girls</w:t>
      </w:r>
      <w:r w:rsidR="00BB215A" w:rsidRPr="009368C8">
        <w:rPr>
          <w:rFonts w:ascii="Gill Sans MT" w:hAnsi="Gill Sans MT" w:cs="Arial"/>
          <w:sz w:val="24"/>
          <w:szCs w:val="24"/>
        </w:rPr>
        <w:t xml:space="preserve"> that are securely attached. (2 marks)</w:t>
      </w:r>
    </w:p>
    <w:p w14:paraId="46ACB6D6" w14:textId="77777777" w:rsidR="00BB215A" w:rsidRPr="009368C8" w:rsidRDefault="00BB215A" w:rsidP="00BB215A">
      <w:pPr>
        <w:rPr>
          <w:rFonts w:ascii="Gill Sans MT" w:hAnsi="Gill Sans MT" w:cs="Arial"/>
          <w:sz w:val="24"/>
          <w:szCs w:val="24"/>
        </w:rPr>
      </w:pPr>
      <w:r w:rsidRPr="009368C8">
        <w:rPr>
          <w:rFonts w:ascii="Gill Sans MT" w:hAnsi="Gill Sans MT" w:cs="Arial"/>
          <w:sz w:val="24"/>
          <w:szCs w:val="24"/>
        </w:rPr>
        <w:t xml:space="preserve">Boys= </w:t>
      </w:r>
    </w:p>
    <w:p w14:paraId="6AEF19FD" w14:textId="77777777" w:rsidR="00BB215A" w:rsidRPr="009368C8" w:rsidRDefault="00BB215A" w:rsidP="00BB215A">
      <w:pPr>
        <w:rPr>
          <w:rFonts w:ascii="Gill Sans MT" w:hAnsi="Gill Sans MT" w:cs="Arial"/>
          <w:sz w:val="24"/>
          <w:szCs w:val="24"/>
        </w:rPr>
      </w:pPr>
      <w:r w:rsidRPr="009368C8">
        <w:rPr>
          <w:rFonts w:ascii="Gill Sans MT" w:hAnsi="Gill Sans MT" w:cs="Arial"/>
          <w:sz w:val="24"/>
          <w:szCs w:val="24"/>
        </w:rPr>
        <w:t>Girls=</w:t>
      </w:r>
    </w:p>
    <w:p w14:paraId="71C4EE7A" w14:textId="77777777" w:rsidR="005B49B8" w:rsidRPr="009368C8" w:rsidRDefault="007D75B3" w:rsidP="00F21259">
      <w:pPr>
        <w:pStyle w:val="NoSpacing"/>
        <w:jc w:val="center"/>
        <w:rPr>
          <w:b/>
          <w:sz w:val="24"/>
          <w:szCs w:val="24"/>
        </w:rPr>
      </w:pPr>
      <w:r w:rsidRPr="009368C8">
        <w:rPr>
          <w:b/>
          <w:sz w:val="24"/>
          <w:szCs w:val="24"/>
        </w:rPr>
        <w:t>Answer: Boys- 33%, Girls- 67%</w:t>
      </w:r>
    </w:p>
    <w:p w14:paraId="2AFDA9FE" w14:textId="77777777" w:rsidR="005B49B8" w:rsidRDefault="005B49B8" w:rsidP="00F21259">
      <w:pPr>
        <w:pStyle w:val="NoSpacing"/>
        <w:jc w:val="center"/>
        <w:rPr>
          <w:b/>
          <w:sz w:val="24"/>
          <w:szCs w:val="28"/>
          <w:u w:val="single"/>
        </w:rPr>
      </w:pPr>
    </w:p>
    <w:p w14:paraId="606F4FDC" w14:textId="77777777" w:rsidR="005B49B8" w:rsidRDefault="005B49B8" w:rsidP="00F21259">
      <w:pPr>
        <w:pStyle w:val="NoSpacing"/>
        <w:jc w:val="center"/>
        <w:rPr>
          <w:b/>
          <w:sz w:val="24"/>
          <w:szCs w:val="28"/>
          <w:u w:val="single"/>
        </w:rPr>
      </w:pPr>
    </w:p>
    <w:p w14:paraId="29579BEA" w14:textId="77777777" w:rsidR="005B49B8" w:rsidRDefault="005B49B8" w:rsidP="00F21259">
      <w:pPr>
        <w:pStyle w:val="NoSpacing"/>
        <w:jc w:val="center"/>
        <w:rPr>
          <w:b/>
          <w:sz w:val="24"/>
          <w:szCs w:val="28"/>
          <w:u w:val="single"/>
        </w:rPr>
      </w:pPr>
    </w:p>
    <w:p w14:paraId="2105368D" w14:textId="77777777" w:rsidR="005B49B8" w:rsidRDefault="00EE4F58" w:rsidP="001E1944">
      <w:pPr>
        <w:pStyle w:val="NoSpacing"/>
        <w:rPr>
          <w:b/>
          <w:sz w:val="24"/>
          <w:szCs w:val="28"/>
          <w:u w:val="single"/>
        </w:rPr>
      </w:pPr>
      <w:r>
        <w:rPr>
          <w:b/>
          <w:sz w:val="24"/>
          <w:szCs w:val="28"/>
          <w:u w:val="single"/>
        </w:rPr>
        <w:t xml:space="preserve">NB Notice that a pie chart has been used in this question. </w:t>
      </w:r>
      <w:r w:rsidRPr="00EE4F58">
        <w:rPr>
          <w:b/>
          <w:sz w:val="24"/>
          <w:szCs w:val="28"/>
        </w:rPr>
        <w:t xml:space="preserve">You are also required to be able to interpret and analyse the results of a pie chart. </w:t>
      </w:r>
    </w:p>
    <w:p w14:paraId="600A9131" w14:textId="77777777" w:rsidR="00EE4F58" w:rsidRDefault="00EE4F58" w:rsidP="001E1944">
      <w:pPr>
        <w:pStyle w:val="NoSpacing"/>
        <w:rPr>
          <w:b/>
          <w:sz w:val="24"/>
          <w:szCs w:val="28"/>
          <w:u w:val="single"/>
        </w:rPr>
      </w:pPr>
    </w:p>
    <w:p w14:paraId="1070FA11" w14:textId="77777777" w:rsidR="00EE4F58" w:rsidRDefault="00EE4F58" w:rsidP="001E1944">
      <w:pPr>
        <w:pStyle w:val="NoSpacing"/>
        <w:rPr>
          <w:b/>
          <w:sz w:val="24"/>
          <w:szCs w:val="28"/>
          <w:u w:val="single"/>
        </w:rPr>
      </w:pPr>
    </w:p>
    <w:p w14:paraId="59361BEA" w14:textId="77777777" w:rsidR="005B49B8" w:rsidRDefault="005B49B8" w:rsidP="00F21259">
      <w:pPr>
        <w:pStyle w:val="NoSpacing"/>
        <w:jc w:val="center"/>
        <w:rPr>
          <w:b/>
          <w:sz w:val="24"/>
          <w:szCs w:val="28"/>
          <w:u w:val="single"/>
        </w:rPr>
      </w:pPr>
    </w:p>
    <w:p w14:paraId="0BD9D3A0" w14:textId="77777777" w:rsidR="00F21259" w:rsidRPr="00F21259" w:rsidRDefault="00F21259" w:rsidP="00F21259">
      <w:pPr>
        <w:pStyle w:val="NoSpacing"/>
        <w:jc w:val="center"/>
        <w:rPr>
          <w:b/>
          <w:sz w:val="24"/>
          <w:szCs w:val="28"/>
          <w:u w:val="single"/>
        </w:rPr>
      </w:pPr>
      <w:r w:rsidRPr="00F21259">
        <w:rPr>
          <w:b/>
          <w:sz w:val="24"/>
          <w:szCs w:val="28"/>
          <w:u w:val="single"/>
        </w:rPr>
        <w:t>Interpreting mathematical symbols</w:t>
      </w:r>
    </w:p>
    <w:p w14:paraId="3E985F04" w14:textId="77777777" w:rsidR="00F21259" w:rsidRDefault="00F21259" w:rsidP="00F21259">
      <w:pPr>
        <w:pStyle w:val="NoSpacing"/>
        <w:rPr>
          <w:b/>
          <w:sz w:val="24"/>
          <w:szCs w:val="28"/>
        </w:rPr>
      </w:pPr>
    </w:p>
    <w:p w14:paraId="7681F7A3" w14:textId="77777777" w:rsidR="00F21259" w:rsidRDefault="005F5667" w:rsidP="00F21259">
      <w:pPr>
        <w:pStyle w:val="NoSpacing"/>
        <w:rPr>
          <w:sz w:val="24"/>
          <w:szCs w:val="28"/>
        </w:rPr>
      </w:pPr>
      <w:r>
        <w:rPr>
          <w:sz w:val="24"/>
          <w:szCs w:val="28"/>
        </w:rPr>
        <w:t xml:space="preserve">You will need to be able to understand and use the following mathematical symbols: </w:t>
      </w:r>
    </w:p>
    <w:p w14:paraId="73062A96" w14:textId="77777777" w:rsidR="00F21259" w:rsidRDefault="00F21259" w:rsidP="00F21259">
      <w:pPr>
        <w:pStyle w:val="NoSpacing"/>
        <w:rPr>
          <w:sz w:val="24"/>
          <w:szCs w:val="28"/>
        </w:rPr>
      </w:pPr>
    </w:p>
    <w:tbl>
      <w:tblPr>
        <w:tblStyle w:val="LightGrid-Accent11"/>
        <w:tblW w:w="0" w:type="auto"/>
        <w:tblInd w:w="0" w:type="dxa"/>
        <w:tblLook w:val="04A0" w:firstRow="1" w:lastRow="0" w:firstColumn="1" w:lastColumn="0" w:noHBand="0" w:noVBand="1"/>
      </w:tblPr>
      <w:tblGrid>
        <w:gridCol w:w="1640"/>
        <w:gridCol w:w="4658"/>
        <w:gridCol w:w="4020"/>
      </w:tblGrid>
      <w:tr w:rsidR="00F21259" w14:paraId="7BFD2ACB" w14:textId="77777777" w:rsidTr="00F2125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4E9CBECB" w14:textId="77777777" w:rsidR="00F21259" w:rsidRDefault="00F21259">
            <w:pPr>
              <w:pStyle w:val="NoSpacing"/>
              <w:rPr>
                <w:sz w:val="24"/>
                <w:szCs w:val="28"/>
              </w:rPr>
            </w:pPr>
            <w:r>
              <w:rPr>
                <w:sz w:val="24"/>
                <w:szCs w:val="28"/>
              </w:rPr>
              <w:t>Symbol</w:t>
            </w:r>
          </w:p>
        </w:tc>
        <w:tc>
          <w:tcPr>
            <w:tcW w:w="4658" w:type="dxa"/>
            <w:hideMark/>
          </w:tcPr>
          <w:p w14:paraId="6E5046CA" w14:textId="77777777" w:rsidR="00F21259" w:rsidRDefault="00F21259">
            <w:pPr>
              <w:pStyle w:val="NoSpacing"/>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Meaning</w:t>
            </w:r>
          </w:p>
        </w:tc>
        <w:tc>
          <w:tcPr>
            <w:tcW w:w="4020" w:type="dxa"/>
            <w:hideMark/>
          </w:tcPr>
          <w:p w14:paraId="18B89372" w14:textId="77777777" w:rsidR="00F21259" w:rsidRDefault="00F21259">
            <w:pPr>
              <w:pStyle w:val="NoSpacing"/>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Example</w:t>
            </w:r>
          </w:p>
        </w:tc>
      </w:tr>
      <w:tr w:rsidR="00F21259" w14:paraId="20A0C288" w14:textId="77777777" w:rsidTr="00F2125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3A5F984B" w14:textId="77777777" w:rsidR="00F21259" w:rsidRDefault="00F21259" w:rsidP="00F21259">
            <w:pPr>
              <w:pStyle w:val="NoSpacing"/>
              <w:jc w:val="center"/>
              <w:rPr>
                <w:sz w:val="24"/>
                <w:szCs w:val="28"/>
              </w:rPr>
            </w:pPr>
            <w:r>
              <w:rPr>
                <w:sz w:val="24"/>
                <w:szCs w:val="28"/>
              </w:rPr>
              <w:t>=</w:t>
            </w:r>
          </w:p>
        </w:tc>
        <w:tc>
          <w:tcPr>
            <w:tcW w:w="4658" w:type="dxa"/>
            <w:hideMark/>
          </w:tcPr>
          <w:p w14:paraId="00625A7A"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equals</w:t>
            </w:r>
          </w:p>
        </w:tc>
        <w:tc>
          <w:tcPr>
            <w:tcW w:w="4020" w:type="dxa"/>
            <w:hideMark/>
          </w:tcPr>
          <w:p w14:paraId="5835BD01"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3+1 = 4</w:t>
            </w:r>
          </w:p>
        </w:tc>
      </w:tr>
      <w:tr w:rsidR="00F21259" w14:paraId="41AADFF4" w14:textId="77777777" w:rsidTr="00F2125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5253A43C" w14:textId="77777777" w:rsidR="00F21259" w:rsidRDefault="00F21259" w:rsidP="00F21259">
            <w:pPr>
              <w:pStyle w:val="NoSpacing"/>
              <w:jc w:val="center"/>
              <w:rPr>
                <w:sz w:val="24"/>
                <w:szCs w:val="28"/>
              </w:rPr>
            </w:pPr>
            <w:r>
              <w:rPr>
                <w:sz w:val="24"/>
                <w:szCs w:val="28"/>
              </w:rPr>
              <w:t>&lt;</w:t>
            </w:r>
          </w:p>
        </w:tc>
        <w:tc>
          <w:tcPr>
            <w:tcW w:w="4658" w:type="dxa"/>
            <w:hideMark/>
          </w:tcPr>
          <w:p w14:paraId="6DD080EA"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Less than</w:t>
            </w:r>
          </w:p>
        </w:tc>
        <w:tc>
          <w:tcPr>
            <w:tcW w:w="4020" w:type="dxa"/>
            <w:hideMark/>
          </w:tcPr>
          <w:p w14:paraId="72EE7928"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2 &lt; 3</w:t>
            </w:r>
          </w:p>
        </w:tc>
      </w:tr>
      <w:tr w:rsidR="00F21259" w14:paraId="27E425F9" w14:textId="77777777" w:rsidTr="00F2125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40" w:type="dxa"/>
            <w:hideMark/>
          </w:tcPr>
          <w:p w14:paraId="535E672F" w14:textId="77777777" w:rsidR="00F21259" w:rsidRDefault="00F21259" w:rsidP="00F21259">
            <w:pPr>
              <w:pStyle w:val="NoSpacing"/>
              <w:jc w:val="center"/>
              <w:rPr>
                <w:sz w:val="24"/>
                <w:szCs w:val="28"/>
              </w:rPr>
            </w:pPr>
            <w:r>
              <w:rPr>
                <w:sz w:val="24"/>
                <w:szCs w:val="28"/>
              </w:rPr>
              <w:t>&gt;</w:t>
            </w:r>
          </w:p>
        </w:tc>
        <w:tc>
          <w:tcPr>
            <w:tcW w:w="4658" w:type="dxa"/>
            <w:hideMark/>
          </w:tcPr>
          <w:p w14:paraId="67A96437"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Greater than</w:t>
            </w:r>
          </w:p>
        </w:tc>
        <w:tc>
          <w:tcPr>
            <w:tcW w:w="4020" w:type="dxa"/>
            <w:hideMark/>
          </w:tcPr>
          <w:p w14:paraId="687692A1"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 &gt; 2</w:t>
            </w:r>
          </w:p>
        </w:tc>
      </w:tr>
      <w:tr w:rsidR="00F21259" w14:paraId="23D91FB3" w14:textId="77777777" w:rsidTr="00F2125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7691821E" w14:textId="77777777" w:rsidR="00F21259" w:rsidRDefault="00F21259" w:rsidP="00F21259">
            <w:pPr>
              <w:pStyle w:val="NoSpacing"/>
              <w:jc w:val="center"/>
              <w:rPr>
                <w:sz w:val="24"/>
                <w:szCs w:val="28"/>
              </w:rPr>
            </w:pPr>
            <w:r>
              <w:rPr>
                <w:sz w:val="24"/>
                <w:szCs w:val="28"/>
              </w:rPr>
              <w:t>≤</w:t>
            </w:r>
          </w:p>
        </w:tc>
        <w:tc>
          <w:tcPr>
            <w:tcW w:w="4658" w:type="dxa"/>
            <w:hideMark/>
          </w:tcPr>
          <w:p w14:paraId="4739AFBC"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Less than or equal to</w:t>
            </w:r>
          </w:p>
        </w:tc>
        <w:tc>
          <w:tcPr>
            <w:tcW w:w="4020" w:type="dxa"/>
            <w:hideMark/>
          </w:tcPr>
          <w:p w14:paraId="0B179C70"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2  ≤ 3</w:t>
            </w:r>
          </w:p>
        </w:tc>
      </w:tr>
      <w:tr w:rsidR="00F21259" w14:paraId="6107EE4A" w14:textId="77777777" w:rsidTr="00F2125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5BA1D38B" w14:textId="77777777" w:rsidR="00F21259" w:rsidRDefault="00F21259" w:rsidP="00F21259">
            <w:pPr>
              <w:pStyle w:val="NoSpacing"/>
              <w:jc w:val="center"/>
              <w:rPr>
                <w:sz w:val="24"/>
                <w:szCs w:val="28"/>
              </w:rPr>
            </w:pPr>
            <w:r>
              <w:rPr>
                <w:sz w:val="24"/>
                <w:szCs w:val="28"/>
              </w:rPr>
              <w:t>≥</w:t>
            </w:r>
          </w:p>
        </w:tc>
        <w:tc>
          <w:tcPr>
            <w:tcW w:w="4658" w:type="dxa"/>
            <w:hideMark/>
          </w:tcPr>
          <w:p w14:paraId="6A3D5A34"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Greater than or equal to</w:t>
            </w:r>
          </w:p>
        </w:tc>
        <w:tc>
          <w:tcPr>
            <w:tcW w:w="4020" w:type="dxa"/>
            <w:hideMark/>
          </w:tcPr>
          <w:p w14:paraId="4EBA6D82"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 ≥ 2</w:t>
            </w:r>
          </w:p>
        </w:tc>
      </w:tr>
      <w:tr w:rsidR="00F21259" w14:paraId="7F1907AE" w14:textId="77777777" w:rsidTr="00F2125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084D7377" w14:textId="77777777" w:rsidR="00F21259" w:rsidRDefault="00F21259" w:rsidP="00F21259">
            <w:pPr>
              <w:pStyle w:val="NoSpacing"/>
              <w:jc w:val="center"/>
              <w:rPr>
                <w:sz w:val="24"/>
                <w:szCs w:val="28"/>
              </w:rPr>
            </w:pPr>
            <w:r>
              <w:rPr>
                <w:sz w:val="24"/>
                <w:szCs w:val="28"/>
              </w:rPr>
              <w:t>&lt;&lt;</w:t>
            </w:r>
          </w:p>
        </w:tc>
        <w:tc>
          <w:tcPr>
            <w:tcW w:w="4658" w:type="dxa"/>
            <w:hideMark/>
          </w:tcPr>
          <w:p w14:paraId="1E5342E5"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Much less than</w:t>
            </w:r>
          </w:p>
        </w:tc>
        <w:tc>
          <w:tcPr>
            <w:tcW w:w="4020" w:type="dxa"/>
            <w:hideMark/>
          </w:tcPr>
          <w:p w14:paraId="7B3A1A8A"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0.02  &lt;&lt; 3000</w:t>
            </w:r>
          </w:p>
        </w:tc>
      </w:tr>
      <w:tr w:rsidR="00F21259" w14:paraId="35C770AD" w14:textId="77777777" w:rsidTr="00F2125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7E489F9C" w14:textId="77777777" w:rsidR="00F21259" w:rsidRDefault="00F21259" w:rsidP="00F21259">
            <w:pPr>
              <w:pStyle w:val="NoSpacing"/>
              <w:jc w:val="center"/>
              <w:rPr>
                <w:sz w:val="24"/>
                <w:szCs w:val="28"/>
              </w:rPr>
            </w:pPr>
            <w:r>
              <w:rPr>
                <w:sz w:val="24"/>
                <w:szCs w:val="28"/>
              </w:rPr>
              <w:t>&gt;&gt;</w:t>
            </w:r>
          </w:p>
        </w:tc>
        <w:tc>
          <w:tcPr>
            <w:tcW w:w="4658" w:type="dxa"/>
            <w:hideMark/>
          </w:tcPr>
          <w:p w14:paraId="4320182F"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Much more than</w:t>
            </w:r>
          </w:p>
        </w:tc>
        <w:tc>
          <w:tcPr>
            <w:tcW w:w="4020" w:type="dxa"/>
            <w:hideMark/>
          </w:tcPr>
          <w:p w14:paraId="414CAE4C"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3000  &gt;&gt; 0.02</w:t>
            </w:r>
          </w:p>
        </w:tc>
      </w:tr>
      <w:tr w:rsidR="00F21259" w14:paraId="423DB3EF" w14:textId="77777777" w:rsidTr="00F2125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3F3A793C" w14:textId="77777777" w:rsidR="00F21259" w:rsidRDefault="00F21259" w:rsidP="00F21259">
            <w:pPr>
              <w:pStyle w:val="NoSpacing"/>
              <w:jc w:val="center"/>
              <w:rPr>
                <w:sz w:val="24"/>
                <w:szCs w:val="28"/>
              </w:rPr>
            </w:pPr>
            <w:r>
              <w:rPr>
                <w:sz w:val="24"/>
                <w:szCs w:val="28"/>
              </w:rPr>
              <w:t>≈</w:t>
            </w:r>
          </w:p>
        </w:tc>
        <w:tc>
          <w:tcPr>
            <w:tcW w:w="4658" w:type="dxa"/>
            <w:hideMark/>
          </w:tcPr>
          <w:p w14:paraId="4149CB36"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Approximately equal</w:t>
            </w:r>
          </w:p>
        </w:tc>
        <w:tc>
          <w:tcPr>
            <w:tcW w:w="4020" w:type="dxa"/>
            <w:hideMark/>
          </w:tcPr>
          <w:p w14:paraId="4705BD58" w14:textId="77777777" w:rsidR="00F21259" w:rsidRDefault="00F21259" w:rsidP="00F21259">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11≈ 10</w:t>
            </w:r>
          </w:p>
        </w:tc>
      </w:tr>
      <w:tr w:rsidR="00F21259" w14:paraId="1471313B" w14:textId="77777777" w:rsidTr="00F2125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0" w:type="dxa"/>
            <w:hideMark/>
          </w:tcPr>
          <w:p w14:paraId="542C9EEE" w14:textId="77777777" w:rsidR="00F21259" w:rsidRDefault="00F21259" w:rsidP="00F21259">
            <w:pPr>
              <w:pStyle w:val="NoSpacing"/>
              <w:jc w:val="center"/>
              <w:rPr>
                <w:sz w:val="24"/>
                <w:szCs w:val="28"/>
              </w:rPr>
            </w:pPr>
            <w:r>
              <w:rPr>
                <w:noProof/>
              </w:rPr>
              <w:drawing>
                <wp:inline distT="0" distB="0" distL="0" distR="0" wp14:anchorId="40739120" wp14:editId="2C934F8B">
                  <wp:extent cx="129540" cy="86360"/>
                  <wp:effectExtent l="0" t="0" r="3810" b="8890"/>
                  <wp:docPr id="61" name="Picture 61" descr="\prop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ropto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c>
        <w:tc>
          <w:tcPr>
            <w:tcW w:w="4658" w:type="dxa"/>
            <w:hideMark/>
          </w:tcPr>
          <w:p w14:paraId="4ED9F8C3"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Proportional to</w:t>
            </w:r>
          </w:p>
        </w:tc>
        <w:tc>
          <w:tcPr>
            <w:tcW w:w="4020" w:type="dxa"/>
            <w:hideMark/>
          </w:tcPr>
          <w:p w14:paraId="1B2924B0" w14:textId="77777777" w:rsidR="00F21259" w:rsidRDefault="00F21259" w:rsidP="00F21259">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f(x) </w:t>
            </w:r>
            <w:r>
              <w:rPr>
                <w:noProof/>
              </w:rPr>
              <w:drawing>
                <wp:inline distT="0" distB="0" distL="0" distR="0" wp14:anchorId="2A5F55F3" wp14:editId="26710593">
                  <wp:extent cx="129540" cy="86360"/>
                  <wp:effectExtent l="0" t="0" r="3810" b="8890"/>
                  <wp:docPr id="60" name="Picture 60" descr="\prop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pto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rPr>
                <w:sz w:val="24"/>
                <w:szCs w:val="28"/>
              </w:rPr>
              <w:t xml:space="preserve"> g(x)</w:t>
            </w:r>
          </w:p>
        </w:tc>
      </w:tr>
    </w:tbl>
    <w:p w14:paraId="557A6E3D" w14:textId="77777777" w:rsidR="00F21259" w:rsidRDefault="00F21259" w:rsidP="00F21259">
      <w:pPr>
        <w:pStyle w:val="NoSpacing"/>
        <w:rPr>
          <w:sz w:val="24"/>
          <w:szCs w:val="28"/>
        </w:rPr>
      </w:pPr>
    </w:p>
    <w:p w14:paraId="54E3F0C7" w14:textId="77777777" w:rsidR="00F21259" w:rsidRDefault="00F21259" w:rsidP="00F21259">
      <w:pPr>
        <w:pStyle w:val="NoSpacing"/>
        <w:rPr>
          <w:sz w:val="24"/>
          <w:szCs w:val="28"/>
        </w:rPr>
      </w:pPr>
    </w:p>
    <w:p w14:paraId="4798DB3C" w14:textId="77777777" w:rsidR="008F1864" w:rsidRDefault="008F1864" w:rsidP="008F1864">
      <w:pPr>
        <w:rPr>
          <w:sz w:val="24"/>
          <w:szCs w:val="24"/>
        </w:rPr>
      </w:pPr>
    </w:p>
    <w:p w14:paraId="4E1F5793" w14:textId="77777777" w:rsidR="00B82756" w:rsidRDefault="00B82756" w:rsidP="00BE0DB0">
      <w:pPr>
        <w:pStyle w:val="NoSpacing"/>
        <w:rPr>
          <w:sz w:val="24"/>
          <w:szCs w:val="24"/>
        </w:rPr>
      </w:pPr>
    </w:p>
    <w:p w14:paraId="236F86E2" w14:textId="77777777" w:rsidR="00B82756" w:rsidRPr="00B82756" w:rsidRDefault="00B82756" w:rsidP="00B82756">
      <w:pPr>
        <w:pStyle w:val="NoSpacing"/>
        <w:jc w:val="center"/>
        <w:rPr>
          <w:b/>
          <w:sz w:val="28"/>
          <w:szCs w:val="28"/>
          <w:u w:val="single"/>
        </w:rPr>
      </w:pPr>
      <w:r w:rsidRPr="00B82756">
        <w:rPr>
          <w:b/>
          <w:sz w:val="28"/>
          <w:szCs w:val="28"/>
          <w:u w:val="single"/>
        </w:rPr>
        <w:t>Statistical Testing</w:t>
      </w:r>
    </w:p>
    <w:p w14:paraId="089655D6" w14:textId="77777777" w:rsidR="00B82756" w:rsidRDefault="00B82756" w:rsidP="00B82756">
      <w:pPr>
        <w:pStyle w:val="NoSpacing"/>
        <w:rPr>
          <w:b/>
          <w:sz w:val="24"/>
          <w:szCs w:val="28"/>
        </w:rPr>
      </w:pPr>
    </w:p>
    <w:p w14:paraId="0A679C08" w14:textId="77777777" w:rsidR="00B82756" w:rsidRDefault="00B82756" w:rsidP="00B82756">
      <w:pPr>
        <w:pStyle w:val="NoSpacing"/>
        <w:rPr>
          <w:sz w:val="24"/>
          <w:szCs w:val="28"/>
        </w:rPr>
      </w:pPr>
      <w:r>
        <w:rPr>
          <w:sz w:val="24"/>
          <w:szCs w:val="28"/>
        </w:rPr>
        <w:t xml:space="preserve">One method of analysing data from research is by using statistical </w:t>
      </w:r>
      <w:r>
        <w:rPr>
          <w:i/>
          <w:sz w:val="24"/>
          <w:szCs w:val="28"/>
        </w:rPr>
        <w:t>inferential</w:t>
      </w:r>
      <w:r>
        <w:rPr>
          <w:sz w:val="24"/>
          <w:szCs w:val="28"/>
        </w:rPr>
        <w:t xml:space="preserve"> tests. The main idea behind these tests is to tell the researcher whether they can accept their experimental hypothesis or not. </w:t>
      </w:r>
    </w:p>
    <w:p w14:paraId="43D9959B" w14:textId="77777777" w:rsidR="00B82756" w:rsidRDefault="00B82756" w:rsidP="00B82756">
      <w:pPr>
        <w:pStyle w:val="NoSpacing"/>
        <w:rPr>
          <w:sz w:val="24"/>
          <w:szCs w:val="28"/>
        </w:rPr>
      </w:pPr>
    </w:p>
    <w:p w14:paraId="0D4D25B7" w14:textId="77777777" w:rsidR="00B82756" w:rsidRDefault="00B82756" w:rsidP="00B82756">
      <w:pPr>
        <w:pStyle w:val="NoSpacing"/>
        <w:rPr>
          <w:sz w:val="24"/>
          <w:szCs w:val="28"/>
        </w:rPr>
      </w:pPr>
      <w:r>
        <w:rPr>
          <w:sz w:val="24"/>
          <w:szCs w:val="28"/>
        </w:rPr>
        <w:t xml:space="preserve">The fact that participants spoke more when they drank the energy drink could have been due to chance or a coincidence. To discover if it </w:t>
      </w:r>
      <w:r>
        <w:rPr>
          <w:i/>
          <w:sz w:val="24"/>
          <w:szCs w:val="28"/>
        </w:rPr>
        <w:t>really</w:t>
      </w:r>
      <w:r>
        <w:rPr>
          <w:sz w:val="24"/>
          <w:szCs w:val="28"/>
        </w:rPr>
        <w:t xml:space="preserve"> is a </w:t>
      </w:r>
      <w:r w:rsidRPr="00B82756">
        <w:rPr>
          <w:sz w:val="24"/>
          <w:szCs w:val="28"/>
          <w:u w:val="single"/>
        </w:rPr>
        <w:t xml:space="preserve">significant result </w:t>
      </w:r>
      <w:r>
        <w:rPr>
          <w:sz w:val="24"/>
          <w:szCs w:val="28"/>
        </w:rPr>
        <w:t>we have to use inferential statistical tests.</w:t>
      </w:r>
    </w:p>
    <w:p w14:paraId="63AC9F1E" w14:textId="77777777" w:rsidR="00B82756" w:rsidRDefault="00B82756" w:rsidP="00B82756">
      <w:pPr>
        <w:pStyle w:val="NoSpacing"/>
        <w:rPr>
          <w:sz w:val="24"/>
          <w:szCs w:val="28"/>
        </w:rPr>
      </w:pPr>
    </w:p>
    <w:p w14:paraId="7061203B" w14:textId="77777777" w:rsidR="00B82756" w:rsidRPr="00B82756" w:rsidRDefault="00B82756" w:rsidP="00B82756">
      <w:pPr>
        <w:pStyle w:val="NoSpacing"/>
        <w:jc w:val="center"/>
        <w:rPr>
          <w:b/>
          <w:sz w:val="24"/>
          <w:szCs w:val="28"/>
          <w:u w:val="single"/>
        </w:rPr>
      </w:pPr>
      <w:r w:rsidRPr="00B82756">
        <w:rPr>
          <w:b/>
          <w:sz w:val="24"/>
          <w:szCs w:val="28"/>
          <w:u w:val="single"/>
        </w:rPr>
        <w:t>The sign test</w:t>
      </w:r>
    </w:p>
    <w:p w14:paraId="591E6B92" w14:textId="77777777" w:rsidR="00B82756" w:rsidRDefault="00B82756" w:rsidP="00B82756">
      <w:pPr>
        <w:pStyle w:val="NoSpacing"/>
        <w:rPr>
          <w:sz w:val="24"/>
          <w:szCs w:val="28"/>
        </w:rPr>
      </w:pPr>
    </w:p>
    <w:p w14:paraId="7F11AEDB" w14:textId="77777777" w:rsidR="00B82756" w:rsidRDefault="00B82756" w:rsidP="00B82756">
      <w:pPr>
        <w:pStyle w:val="NoSpacing"/>
        <w:rPr>
          <w:sz w:val="24"/>
          <w:szCs w:val="28"/>
        </w:rPr>
      </w:pPr>
      <w:r>
        <w:rPr>
          <w:sz w:val="24"/>
          <w:szCs w:val="28"/>
        </w:rPr>
        <w:t xml:space="preserve"> To find out if we have found a significant difference we can use the sign test which is used when:- </w:t>
      </w:r>
    </w:p>
    <w:p w14:paraId="646DFA32" w14:textId="77777777" w:rsidR="00B82756" w:rsidRDefault="00B82756" w:rsidP="00521349">
      <w:pPr>
        <w:pStyle w:val="NoSpacing"/>
        <w:numPr>
          <w:ilvl w:val="0"/>
          <w:numId w:val="55"/>
        </w:numPr>
        <w:rPr>
          <w:sz w:val="24"/>
          <w:szCs w:val="28"/>
        </w:rPr>
      </w:pPr>
      <w:r>
        <w:rPr>
          <w:sz w:val="24"/>
          <w:szCs w:val="28"/>
        </w:rPr>
        <w:t xml:space="preserve">We are looking for a </w:t>
      </w:r>
      <w:r>
        <w:rPr>
          <w:b/>
          <w:sz w:val="24"/>
          <w:szCs w:val="28"/>
        </w:rPr>
        <w:t>difference</w:t>
      </w:r>
      <w:r>
        <w:rPr>
          <w:i/>
          <w:sz w:val="24"/>
          <w:szCs w:val="28"/>
        </w:rPr>
        <w:t xml:space="preserve">, </w:t>
      </w:r>
      <w:r>
        <w:rPr>
          <w:sz w:val="24"/>
          <w:szCs w:val="28"/>
        </w:rPr>
        <w:t>rather than an association</w:t>
      </w:r>
    </w:p>
    <w:p w14:paraId="6A244D11" w14:textId="77777777" w:rsidR="00B82756" w:rsidRDefault="00B82756" w:rsidP="00521349">
      <w:pPr>
        <w:pStyle w:val="NoSpacing"/>
        <w:numPr>
          <w:ilvl w:val="0"/>
          <w:numId w:val="55"/>
        </w:numPr>
        <w:rPr>
          <w:sz w:val="24"/>
          <w:szCs w:val="28"/>
        </w:rPr>
      </w:pPr>
      <w:r>
        <w:rPr>
          <w:sz w:val="24"/>
          <w:szCs w:val="28"/>
        </w:rPr>
        <w:t xml:space="preserve">We have used a </w:t>
      </w:r>
      <w:r>
        <w:rPr>
          <w:b/>
          <w:sz w:val="24"/>
          <w:szCs w:val="28"/>
        </w:rPr>
        <w:t>repeated measures design</w:t>
      </w:r>
    </w:p>
    <w:p w14:paraId="0DAD7D84" w14:textId="77777777" w:rsidR="00B82756" w:rsidRDefault="00B82756" w:rsidP="00521349">
      <w:pPr>
        <w:pStyle w:val="NoSpacing"/>
        <w:numPr>
          <w:ilvl w:val="0"/>
          <w:numId w:val="55"/>
        </w:numPr>
        <w:rPr>
          <w:sz w:val="24"/>
          <w:szCs w:val="28"/>
        </w:rPr>
      </w:pPr>
      <w:r>
        <w:rPr>
          <w:sz w:val="24"/>
          <w:szCs w:val="28"/>
        </w:rPr>
        <w:t xml:space="preserve">Data is organised into </w:t>
      </w:r>
      <w:r>
        <w:rPr>
          <w:b/>
          <w:sz w:val="24"/>
          <w:szCs w:val="28"/>
        </w:rPr>
        <w:t>categories</w:t>
      </w:r>
      <w:r>
        <w:rPr>
          <w:sz w:val="24"/>
          <w:szCs w:val="28"/>
        </w:rPr>
        <w:t xml:space="preserve"> (known as nominal data)</w:t>
      </w:r>
    </w:p>
    <w:p w14:paraId="53B4D97D" w14:textId="77777777" w:rsidR="00B82756" w:rsidRDefault="00B82756" w:rsidP="00B82756">
      <w:pPr>
        <w:pStyle w:val="NoSpacing"/>
        <w:rPr>
          <w:sz w:val="24"/>
          <w:szCs w:val="28"/>
        </w:rPr>
      </w:pPr>
    </w:p>
    <w:p w14:paraId="5C087483" w14:textId="77777777" w:rsidR="00B82756" w:rsidRDefault="00B82756" w:rsidP="00B82756">
      <w:pPr>
        <w:pStyle w:val="NoSpacing"/>
        <w:rPr>
          <w:i/>
          <w:sz w:val="24"/>
          <w:szCs w:val="28"/>
        </w:rPr>
      </w:pPr>
      <w:r>
        <w:rPr>
          <w:sz w:val="24"/>
          <w:szCs w:val="28"/>
        </w:rPr>
        <w:t xml:space="preserve">Before, we do an example of a sign test and how it is used, it’s important you first understand the concept of </w:t>
      </w:r>
      <w:r>
        <w:rPr>
          <w:i/>
          <w:sz w:val="24"/>
          <w:szCs w:val="28"/>
        </w:rPr>
        <w:t>probability</w:t>
      </w:r>
      <w:r>
        <w:rPr>
          <w:sz w:val="24"/>
          <w:szCs w:val="28"/>
        </w:rPr>
        <w:t xml:space="preserve"> and </w:t>
      </w:r>
      <w:r>
        <w:rPr>
          <w:i/>
          <w:sz w:val="24"/>
          <w:szCs w:val="28"/>
        </w:rPr>
        <w:t>critical values.</w:t>
      </w:r>
    </w:p>
    <w:p w14:paraId="4B6AB934" w14:textId="77777777" w:rsidR="00B82756" w:rsidRDefault="00B82756" w:rsidP="00B82756">
      <w:pPr>
        <w:pStyle w:val="NoSpacing"/>
        <w:rPr>
          <w:i/>
          <w:sz w:val="24"/>
          <w:szCs w:val="28"/>
        </w:rPr>
      </w:pPr>
    </w:p>
    <w:p w14:paraId="584FE425" w14:textId="77777777" w:rsidR="00B82756" w:rsidRPr="00B82756" w:rsidRDefault="00B82756" w:rsidP="00B82756">
      <w:pPr>
        <w:pStyle w:val="NoSpacing"/>
        <w:jc w:val="center"/>
        <w:rPr>
          <w:b/>
          <w:sz w:val="24"/>
          <w:szCs w:val="28"/>
          <w:u w:val="single"/>
        </w:rPr>
      </w:pPr>
      <w:r w:rsidRPr="00B82756">
        <w:rPr>
          <w:b/>
          <w:sz w:val="24"/>
          <w:szCs w:val="28"/>
          <w:u w:val="single"/>
        </w:rPr>
        <w:t>The concept of probability</w:t>
      </w:r>
    </w:p>
    <w:p w14:paraId="0BF03AA2" w14:textId="77777777" w:rsidR="00B82756" w:rsidRDefault="00B82756" w:rsidP="00B82756">
      <w:pPr>
        <w:pStyle w:val="NoSpacing"/>
        <w:rPr>
          <w:sz w:val="24"/>
          <w:szCs w:val="28"/>
        </w:rPr>
      </w:pPr>
    </w:p>
    <w:p w14:paraId="1A060E81" w14:textId="77777777" w:rsidR="00B82756" w:rsidRDefault="00B82756" w:rsidP="00B82756">
      <w:pPr>
        <w:pStyle w:val="NoSpacing"/>
        <w:jc w:val="both"/>
        <w:rPr>
          <w:sz w:val="24"/>
          <w:szCs w:val="28"/>
        </w:rPr>
      </w:pPr>
      <w:r>
        <w:rPr>
          <w:sz w:val="24"/>
          <w:szCs w:val="28"/>
        </w:rPr>
        <w:t xml:space="preserve">All research has a level in order to check for significant differences or relationships. </w:t>
      </w:r>
    </w:p>
    <w:p w14:paraId="7567206F" w14:textId="77777777" w:rsidR="00B82756" w:rsidRDefault="00B82756" w:rsidP="00521349">
      <w:pPr>
        <w:pStyle w:val="NoSpacing"/>
        <w:numPr>
          <w:ilvl w:val="0"/>
          <w:numId w:val="57"/>
        </w:numPr>
        <w:jc w:val="both"/>
        <w:rPr>
          <w:sz w:val="24"/>
          <w:szCs w:val="28"/>
        </w:rPr>
      </w:pPr>
      <w:r>
        <w:rPr>
          <w:sz w:val="24"/>
          <w:szCs w:val="28"/>
        </w:rPr>
        <w:t xml:space="preserve">The accepted level of probability in psychology </w:t>
      </w:r>
      <w:r w:rsidRPr="00B82756">
        <w:rPr>
          <w:b/>
          <w:sz w:val="24"/>
          <w:szCs w:val="28"/>
        </w:rPr>
        <w:t>is 0.05 (or 5%).</w:t>
      </w:r>
      <w:r>
        <w:rPr>
          <w:sz w:val="24"/>
          <w:szCs w:val="28"/>
        </w:rPr>
        <w:t xml:space="preserve"> This is the level at which the researcher decides to accept their hypothesis or not. </w:t>
      </w:r>
    </w:p>
    <w:p w14:paraId="10543DA9" w14:textId="77777777" w:rsidR="00B82756" w:rsidRDefault="00B82756" w:rsidP="00521349">
      <w:pPr>
        <w:pStyle w:val="NoSpacing"/>
        <w:numPr>
          <w:ilvl w:val="0"/>
          <w:numId w:val="57"/>
        </w:numPr>
        <w:jc w:val="both"/>
        <w:rPr>
          <w:sz w:val="24"/>
          <w:szCs w:val="28"/>
        </w:rPr>
      </w:pPr>
      <w:r>
        <w:rPr>
          <w:sz w:val="24"/>
          <w:szCs w:val="28"/>
        </w:rPr>
        <w:t xml:space="preserve">You will see this written </w:t>
      </w:r>
      <w:r w:rsidRPr="00B82756">
        <w:rPr>
          <w:b/>
          <w:sz w:val="24"/>
          <w:szCs w:val="28"/>
        </w:rPr>
        <w:t>at p&lt; 0.05</w:t>
      </w:r>
      <w:r>
        <w:rPr>
          <w:sz w:val="24"/>
          <w:szCs w:val="28"/>
        </w:rPr>
        <w:t xml:space="preserve"> (which means, probability of results being due to chance is less than 5%) </w:t>
      </w:r>
    </w:p>
    <w:p w14:paraId="0ACE2F46" w14:textId="77777777" w:rsidR="00B82756" w:rsidRDefault="00B82756" w:rsidP="00521349">
      <w:pPr>
        <w:pStyle w:val="NoSpacing"/>
        <w:numPr>
          <w:ilvl w:val="0"/>
          <w:numId w:val="57"/>
        </w:numPr>
        <w:rPr>
          <w:sz w:val="24"/>
          <w:szCs w:val="28"/>
        </w:rPr>
      </w:pPr>
      <w:r>
        <w:rPr>
          <w:sz w:val="24"/>
          <w:szCs w:val="28"/>
        </w:rPr>
        <w:t xml:space="preserve">If the experimental hypothesis is accepted, this means there is a </w:t>
      </w:r>
      <w:r>
        <w:rPr>
          <w:b/>
          <w:sz w:val="24"/>
          <w:szCs w:val="28"/>
        </w:rPr>
        <w:t>less</w:t>
      </w:r>
      <w:r>
        <w:rPr>
          <w:sz w:val="24"/>
          <w:szCs w:val="28"/>
        </w:rPr>
        <w:t xml:space="preserve"> than 5% probability that the results occurs by chance. </w:t>
      </w:r>
    </w:p>
    <w:p w14:paraId="22F850B8" w14:textId="77777777" w:rsidR="00B82756" w:rsidRDefault="00B82756" w:rsidP="00521349">
      <w:pPr>
        <w:pStyle w:val="NoSpacing"/>
        <w:numPr>
          <w:ilvl w:val="0"/>
          <w:numId w:val="57"/>
        </w:numPr>
        <w:rPr>
          <w:sz w:val="24"/>
          <w:szCs w:val="28"/>
        </w:rPr>
      </w:pPr>
      <w:r>
        <w:rPr>
          <w:sz w:val="24"/>
          <w:szCs w:val="28"/>
        </w:rPr>
        <w:t>So, this means the researcher can be pretty sure (95% sure) that the difference found was due to their manipulation of the IV.</w:t>
      </w:r>
    </w:p>
    <w:p w14:paraId="2B3D76D7" w14:textId="77777777" w:rsidR="00B82756" w:rsidRDefault="00B82756" w:rsidP="00B82756">
      <w:pPr>
        <w:pStyle w:val="NoSpacing"/>
        <w:rPr>
          <w:sz w:val="24"/>
          <w:szCs w:val="28"/>
        </w:rPr>
      </w:pPr>
    </w:p>
    <w:p w14:paraId="7004E155" w14:textId="77777777" w:rsidR="00B82756" w:rsidRDefault="00B82756" w:rsidP="00B82756">
      <w:pPr>
        <w:pStyle w:val="NoSpacing"/>
        <w:rPr>
          <w:sz w:val="24"/>
          <w:szCs w:val="28"/>
        </w:rPr>
      </w:pPr>
      <w:r>
        <w:rPr>
          <w:sz w:val="24"/>
          <w:szCs w:val="28"/>
        </w:rPr>
        <w:t xml:space="preserve">However, although 5% is a strong benchmark, a researcher may need even </w:t>
      </w:r>
      <w:r>
        <w:rPr>
          <w:i/>
          <w:sz w:val="24"/>
          <w:szCs w:val="28"/>
        </w:rPr>
        <w:t>more</w:t>
      </w:r>
      <w:r>
        <w:rPr>
          <w:sz w:val="24"/>
          <w:szCs w:val="28"/>
        </w:rPr>
        <w:t xml:space="preserve"> certainty their results were not due to chance. They may therefore choose a stricter significance level like 0.01 (1%). This is usually done in experiments of a socially sensitive nature or there may be a human cost, such as new drugs being tested.</w:t>
      </w:r>
    </w:p>
    <w:p w14:paraId="064561CF" w14:textId="77777777" w:rsidR="00B82756" w:rsidRDefault="00B82756" w:rsidP="00B82756">
      <w:pPr>
        <w:pStyle w:val="NoSpacing"/>
        <w:rPr>
          <w:b/>
          <w:sz w:val="24"/>
          <w:szCs w:val="28"/>
        </w:rPr>
      </w:pPr>
    </w:p>
    <w:p w14:paraId="2EC5F347" w14:textId="77777777" w:rsidR="00B82756" w:rsidRPr="00B82756" w:rsidRDefault="00B82756" w:rsidP="00B82756">
      <w:pPr>
        <w:pStyle w:val="NoSpacing"/>
        <w:jc w:val="center"/>
        <w:rPr>
          <w:b/>
          <w:sz w:val="24"/>
          <w:szCs w:val="28"/>
          <w:u w:val="single"/>
        </w:rPr>
      </w:pPr>
      <w:r w:rsidRPr="00B82756">
        <w:rPr>
          <w:b/>
          <w:sz w:val="24"/>
          <w:szCs w:val="28"/>
          <w:u w:val="single"/>
        </w:rPr>
        <w:t>The critical value</w:t>
      </w:r>
    </w:p>
    <w:p w14:paraId="7B12C3A8" w14:textId="77777777" w:rsidR="00B82756" w:rsidRDefault="00B82756" w:rsidP="00B82756">
      <w:pPr>
        <w:pStyle w:val="NoSpacing"/>
        <w:rPr>
          <w:b/>
          <w:sz w:val="24"/>
          <w:szCs w:val="28"/>
        </w:rPr>
      </w:pPr>
    </w:p>
    <w:p w14:paraId="19E8EE35" w14:textId="77777777" w:rsidR="00B82756" w:rsidRPr="00B82756" w:rsidRDefault="00B82756" w:rsidP="00B82756">
      <w:pPr>
        <w:pStyle w:val="NoSpacing"/>
        <w:rPr>
          <w:sz w:val="24"/>
          <w:szCs w:val="28"/>
        </w:rPr>
      </w:pPr>
      <w:r>
        <w:rPr>
          <w:sz w:val="24"/>
          <w:szCs w:val="28"/>
        </w:rPr>
        <w:t xml:space="preserve">When the statistical test has been calculated, the researcher is left with a number, the </w:t>
      </w:r>
      <w:r>
        <w:rPr>
          <w:b/>
          <w:sz w:val="24"/>
          <w:szCs w:val="28"/>
        </w:rPr>
        <w:t xml:space="preserve">observed value </w:t>
      </w:r>
      <w:r>
        <w:rPr>
          <w:sz w:val="24"/>
          <w:szCs w:val="28"/>
        </w:rPr>
        <w:t xml:space="preserve">(what they found) or sometimes called the </w:t>
      </w:r>
      <w:r>
        <w:rPr>
          <w:b/>
          <w:sz w:val="24"/>
          <w:szCs w:val="28"/>
        </w:rPr>
        <w:t>calculated value</w:t>
      </w:r>
      <w:r>
        <w:rPr>
          <w:sz w:val="24"/>
          <w:szCs w:val="28"/>
        </w:rPr>
        <w:t xml:space="preserve">. </w:t>
      </w:r>
    </w:p>
    <w:p w14:paraId="18072991" w14:textId="77777777" w:rsidR="00B82756" w:rsidRDefault="00B82756" w:rsidP="00B82756">
      <w:pPr>
        <w:pStyle w:val="NoSpacing"/>
        <w:rPr>
          <w:sz w:val="24"/>
          <w:szCs w:val="28"/>
        </w:rPr>
      </w:pPr>
    </w:p>
    <w:p w14:paraId="65D26FFF" w14:textId="77777777" w:rsidR="00B82756" w:rsidRDefault="00B82756" w:rsidP="00B82756">
      <w:pPr>
        <w:pStyle w:val="NoSpacing"/>
        <w:rPr>
          <w:sz w:val="24"/>
          <w:szCs w:val="28"/>
        </w:rPr>
      </w:pPr>
      <w:r>
        <w:rPr>
          <w:sz w:val="24"/>
          <w:szCs w:val="28"/>
        </w:rPr>
        <w:t xml:space="preserve">This needs to be compared with a </w:t>
      </w:r>
      <w:r>
        <w:rPr>
          <w:b/>
          <w:sz w:val="24"/>
          <w:szCs w:val="28"/>
        </w:rPr>
        <w:t xml:space="preserve">critical value </w:t>
      </w:r>
      <w:r w:rsidRPr="00B82756">
        <w:rPr>
          <w:sz w:val="24"/>
          <w:szCs w:val="28"/>
        </w:rPr>
        <w:t>(sometimes called a</w:t>
      </w:r>
      <w:r>
        <w:rPr>
          <w:b/>
          <w:sz w:val="24"/>
          <w:szCs w:val="28"/>
        </w:rPr>
        <w:t xml:space="preserve"> table value) </w:t>
      </w:r>
      <w:r>
        <w:rPr>
          <w:sz w:val="24"/>
          <w:szCs w:val="28"/>
        </w:rPr>
        <w:t xml:space="preserve">to decide whether the result is significant or not. </w:t>
      </w:r>
    </w:p>
    <w:p w14:paraId="551F7F0C" w14:textId="77777777" w:rsidR="00B82756" w:rsidRDefault="00B82756" w:rsidP="00B82756">
      <w:pPr>
        <w:pStyle w:val="NoSpacing"/>
        <w:rPr>
          <w:sz w:val="24"/>
          <w:szCs w:val="28"/>
        </w:rPr>
      </w:pPr>
    </w:p>
    <w:p w14:paraId="3459E167" w14:textId="77777777" w:rsidR="00B82756" w:rsidRDefault="00B82756" w:rsidP="00B82756">
      <w:pPr>
        <w:pStyle w:val="NoSpacing"/>
        <w:rPr>
          <w:sz w:val="24"/>
          <w:szCs w:val="28"/>
        </w:rPr>
      </w:pPr>
      <w:r>
        <w:rPr>
          <w:sz w:val="24"/>
          <w:szCs w:val="28"/>
        </w:rPr>
        <w:t>You find the critical value by using a table of values, but to use the table you need to have the following information:-</w:t>
      </w:r>
    </w:p>
    <w:p w14:paraId="7728F16D" w14:textId="77777777" w:rsidR="00B82756" w:rsidRDefault="00B82756" w:rsidP="00521349">
      <w:pPr>
        <w:pStyle w:val="NoSpacing"/>
        <w:numPr>
          <w:ilvl w:val="0"/>
          <w:numId w:val="56"/>
        </w:numPr>
        <w:rPr>
          <w:sz w:val="24"/>
          <w:szCs w:val="28"/>
        </w:rPr>
      </w:pPr>
      <w:r>
        <w:rPr>
          <w:sz w:val="24"/>
          <w:szCs w:val="28"/>
        </w:rPr>
        <w:t xml:space="preserve">The </w:t>
      </w:r>
      <w:r w:rsidRPr="00B82756">
        <w:rPr>
          <w:b/>
          <w:sz w:val="24"/>
          <w:szCs w:val="28"/>
        </w:rPr>
        <w:t>significance level</w:t>
      </w:r>
      <w:r>
        <w:rPr>
          <w:sz w:val="24"/>
          <w:szCs w:val="28"/>
        </w:rPr>
        <w:t xml:space="preserve"> desired (always 0.05 or 5% except in cases mentioned above)</w:t>
      </w:r>
    </w:p>
    <w:p w14:paraId="78C2C799" w14:textId="77777777" w:rsidR="00B82756" w:rsidRDefault="00B82756" w:rsidP="00521349">
      <w:pPr>
        <w:pStyle w:val="NoSpacing"/>
        <w:numPr>
          <w:ilvl w:val="0"/>
          <w:numId w:val="56"/>
        </w:numPr>
        <w:rPr>
          <w:sz w:val="24"/>
          <w:szCs w:val="28"/>
        </w:rPr>
      </w:pPr>
      <w:r>
        <w:rPr>
          <w:sz w:val="24"/>
          <w:szCs w:val="28"/>
        </w:rPr>
        <w:t xml:space="preserve">The </w:t>
      </w:r>
      <w:r w:rsidRPr="00B82756">
        <w:rPr>
          <w:b/>
          <w:sz w:val="24"/>
          <w:szCs w:val="28"/>
        </w:rPr>
        <w:t>number of participants</w:t>
      </w:r>
      <w:r>
        <w:rPr>
          <w:sz w:val="24"/>
          <w:szCs w:val="28"/>
        </w:rPr>
        <w:t xml:space="preserve"> in the investigation (the N value)</w:t>
      </w:r>
    </w:p>
    <w:p w14:paraId="63703317" w14:textId="77777777" w:rsidR="00B82756" w:rsidRDefault="00B82756" w:rsidP="00521349">
      <w:pPr>
        <w:pStyle w:val="NoSpacing"/>
        <w:numPr>
          <w:ilvl w:val="0"/>
          <w:numId w:val="56"/>
        </w:numPr>
        <w:rPr>
          <w:b/>
          <w:sz w:val="24"/>
          <w:szCs w:val="28"/>
        </w:rPr>
      </w:pPr>
      <w:r>
        <w:rPr>
          <w:sz w:val="24"/>
          <w:szCs w:val="28"/>
        </w:rPr>
        <w:t xml:space="preserve">Whether the hypothesis is </w:t>
      </w:r>
      <w:r>
        <w:rPr>
          <w:b/>
          <w:sz w:val="24"/>
          <w:szCs w:val="28"/>
        </w:rPr>
        <w:t>directional (one-tailed)</w:t>
      </w:r>
      <w:r>
        <w:rPr>
          <w:sz w:val="24"/>
          <w:szCs w:val="28"/>
        </w:rPr>
        <w:t xml:space="preserve"> or </w:t>
      </w:r>
      <w:r>
        <w:rPr>
          <w:b/>
          <w:sz w:val="24"/>
          <w:szCs w:val="28"/>
        </w:rPr>
        <w:t>non-directional (two-tailed)</w:t>
      </w:r>
    </w:p>
    <w:p w14:paraId="6264D298" w14:textId="77777777" w:rsidR="00BE0DB0" w:rsidRDefault="00BE0DB0" w:rsidP="00D947DA">
      <w:pPr>
        <w:pStyle w:val="NoSpacing"/>
        <w:rPr>
          <w:sz w:val="24"/>
          <w:szCs w:val="28"/>
        </w:rPr>
      </w:pPr>
    </w:p>
    <w:p w14:paraId="50EFF7DF" w14:textId="77777777" w:rsidR="00D947DA" w:rsidRDefault="00D947DA" w:rsidP="00D947DA">
      <w:pPr>
        <w:pStyle w:val="NoSpacing"/>
        <w:rPr>
          <w:sz w:val="24"/>
          <w:szCs w:val="28"/>
        </w:rPr>
      </w:pPr>
    </w:p>
    <w:p w14:paraId="2104FA02" w14:textId="77777777" w:rsidR="007867F6" w:rsidRDefault="007867F6" w:rsidP="004305F0">
      <w:pPr>
        <w:pStyle w:val="NoSpacing"/>
        <w:jc w:val="center"/>
        <w:rPr>
          <w:b/>
          <w:sz w:val="28"/>
          <w:szCs w:val="28"/>
          <w:u w:val="single"/>
        </w:rPr>
      </w:pPr>
    </w:p>
    <w:p w14:paraId="56F7E9F4" w14:textId="77777777" w:rsidR="004305F0" w:rsidRPr="004305F0" w:rsidRDefault="004305F0" w:rsidP="004305F0">
      <w:pPr>
        <w:pStyle w:val="NoSpacing"/>
        <w:jc w:val="center"/>
        <w:rPr>
          <w:b/>
          <w:sz w:val="28"/>
          <w:szCs w:val="28"/>
          <w:u w:val="single"/>
        </w:rPr>
      </w:pPr>
      <w:r w:rsidRPr="004305F0">
        <w:rPr>
          <w:b/>
          <w:sz w:val="28"/>
          <w:szCs w:val="28"/>
          <w:u w:val="single"/>
        </w:rPr>
        <w:lastRenderedPageBreak/>
        <w:t>Worked example of the sign test</w:t>
      </w:r>
    </w:p>
    <w:p w14:paraId="7FD71D90" w14:textId="77777777" w:rsidR="004305F0" w:rsidRDefault="004305F0" w:rsidP="004305F0">
      <w:pPr>
        <w:pStyle w:val="NoSpacing"/>
        <w:rPr>
          <w:sz w:val="24"/>
          <w:szCs w:val="28"/>
        </w:rPr>
      </w:pPr>
      <w:r>
        <w:rPr>
          <w:noProof/>
        </w:rPr>
        <mc:AlternateContent>
          <mc:Choice Requires="wps">
            <w:drawing>
              <wp:anchor distT="0" distB="0" distL="114300" distR="114300" simplePos="0" relativeHeight="251836416" behindDoc="0" locked="0" layoutInCell="1" allowOverlap="1" wp14:anchorId="58EF9804" wp14:editId="7AA7B375">
                <wp:simplePos x="0" y="0"/>
                <wp:positionH relativeFrom="column">
                  <wp:posOffset>-86264</wp:posOffset>
                </wp:positionH>
                <wp:positionV relativeFrom="paragraph">
                  <wp:posOffset>86923</wp:posOffset>
                </wp:positionV>
                <wp:extent cx="4839419" cy="1492370"/>
                <wp:effectExtent l="0" t="0" r="18415" b="1270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419" cy="1492370"/>
                        </a:xfrm>
                        <a:prstGeom prst="rect">
                          <a:avLst/>
                        </a:prstGeom>
                        <a:solidFill>
                          <a:srgbClr val="FFFFFF"/>
                        </a:solidFill>
                        <a:ln w="9525">
                          <a:solidFill>
                            <a:srgbClr val="000000"/>
                          </a:solidFill>
                          <a:miter lim="800000"/>
                          <a:headEnd/>
                          <a:tailEnd/>
                        </a:ln>
                      </wps:spPr>
                      <wps:txbx>
                        <w:txbxContent>
                          <w:p w14:paraId="2BD5FACB" w14:textId="77777777" w:rsidR="00F4313D" w:rsidRDefault="00F4313D" w:rsidP="004305F0">
                            <w:pPr>
                              <w:rPr>
                                <w:i/>
                              </w:rPr>
                            </w:pPr>
                            <w:r>
                              <w:rPr>
                                <w:i/>
                              </w:rPr>
                              <w:t xml:space="preserve">A food manufacturer wishes to find out if its new breakfast cereal ‘Fizz-Buzz’ will be as popular as its existing product ‘Kiddy-Slop’. No previous research has been done on the preference of these cereal brands. </w:t>
                            </w:r>
                          </w:p>
                          <w:p w14:paraId="4B03114A" w14:textId="77777777" w:rsidR="00F4313D" w:rsidRDefault="00F4313D" w:rsidP="004305F0">
                            <w:pPr>
                              <w:rPr>
                                <w:i/>
                              </w:rPr>
                            </w:pPr>
                            <w:r>
                              <w:rPr>
                                <w:i/>
                              </w:rPr>
                              <w:t xml:space="preserve"> 10 participants try both products and choose which they prefer. </w:t>
                            </w:r>
                          </w:p>
                          <w:p w14:paraId="4FBB3207" w14:textId="77777777" w:rsidR="00F4313D" w:rsidRDefault="00F4313D" w:rsidP="004305F0">
                            <w:pPr>
                              <w:rPr>
                                <w:i/>
                              </w:rPr>
                            </w:pPr>
                            <w:r>
                              <w:rPr>
                                <w:i/>
                              </w:rPr>
                              <w:t>1 participant prefers Kiddy-Slop, 7 prefer the new Fizz-Buzz, and 2 like both equally.</w:t>
                            </w:r>
                          </w:p>
                          <w:p w14:paraId="5B7B10D5" w14:textId="77777777" w:rsidR="00F4313D" w:rsidRDefault="00F4313D" w:rsidP="004305F0">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F9804" id="Text Box 184" o:spid="_x0000_s1086" type="#_x0000_t202" style="position:absolute;margin-left:-6.8pt;margin-top:6.85pt;width:381.05pt;height:1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">
                <v:textbox>
                  <w:txbxContent>
                    <w:p w14:paraId="2BD5FACB" w14:textId="77777777" w:rsidR="00F4313D" w:rsidRDefault="00F4313D" w:rsidP="004305F0">
                      <w:pPr>
                        <w:rPr>
                          <w:i/>
                        </w:rPr>
                      </w:pPr>
                      <w:r>
                        <w:rPr>
                          <w:i/>
                        </w:rPr>
                        <w:t xml:space="preserve">A food manufacturer wishes to find out if its new breakfast cereal ‘Fizz-Buzz’ will be as popular as its existing product ‘Kiddy-Slop’. No previous research has been done on the preference of these cereal brands. </w:t>
                      </w:r>
                    </w:p>
                    <w:p w14:paraId="4B03114A" w14:textId="77777777" w:rsidR="00F4313D" w:rsidRDefault="00F4313D" w:rsidP="004305F0">
                      <w:pPr>
                        <w:rPr>
                          <w:i/>
                        </w:rPr>
                      </w:pPr>
                      <w:r>
                        <w:rPr>
                          <w:i/>
                        </w:rPr>
                        <w:t xml:space="preserve"> 10 participants try both products and choose which they prefer. </w:t>
                      </w:r>
                    </w:p>
                    <w:p w14:paraId="4FBB3207" w14:textId="77777777" w:rsidR="00F4313D" w:rsidRDefault="00F4313D" w:rsidP="004305F0">
                      <w:pPr>
                        <w:rPr>
                          <w:i/>
                        </w:rPr>
                      </w:pPr>
                      <w:r>
                        <w:rPr>
                          <w:i/>
                        </w:rPr>
                        <w:t>1 participant prefers Kiddy-Slop, 7 prefer the new Fizz-Buzz, and 2 like both equally.</w:t>
                      </w:r>
                    </w:p>
                    <w:p w14:paraId="5B7B10D5" w14:textId="77777777" w:rsidR="00F4313D" w:rsidRDefault="00F4313D" w:rsidP="004305F0">
                      <w:pPr>
                        <w:rPr>
                          <w:i/>
                        </w:rPr>
                      </w:pPr>
                    </w:p>
                  </w:txbxContent>
                </v:textbox>
              </v:shape>
            </w:pict>
          </mc:Fallback>
        </mc:AlternateContent>
      </w:r>
    </w:p>
    <w:p w14:paraId="7A961B0A" w14:textId="77777777" w:rsidR="004305F0" w:rsidRDefault="004305F0" w:rsidP="004305F0">
      <w:pPr>
        <w:pStyle w:val="NoSpacing"/>
        <w:rPr>
          <w:sz w:val="24"/>
          <w:szCs w:val="28"/>
        </w:rPr>
      </w:pPr>
      <w:r>
        <w:rPr>
          <w:noProof/>
          <w:sz w:val="20"/>
          <w:szCs w:val="20"/>
        </w:rPr>
        <w:drawing>
          <wp:anchor distT="0" distB="0" distL="114300" distR="114300" simplePos="0" relativeHeight="251837440" behindDoc="0" locked="0" layoutInCell="1" allowOverlap="1" wp14:anchorId="0E9C7FD3" wp14:editId="24E07FEB">
            <wp:simplePos x="0" y="0"/>
            <wp:positionH relativeFrom="column">
              <wp:posOffset>4881880</wp:posOffset>
            </wp:positionH>
            <wp:positionV relativeFrom="paragraph">
              <wp:posOffset>55880</wp:posOffset>
            </wp:positionV>
            <wp:extent cx="1768475" cy="1069975"/>
            <wp:effectExtent l="0" t="0" r="3175" b="0"/>
            <wp:wrapSquare wrapText="bothSides"/>
            <wp:docPr id="301" name="Picture 301" descr="http://static.guim.co.uk/sys-images/Guardian/Pix/pictures/2012/5/16/1337182791485/Muesli-with-raspberries-008.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2/5/16/1337182791485/Muesli-with-raspberries-008.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847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8470A" w14:textId="77777777" w:rsidR="004305F0" w:rsidRDefault="004305F0" w:rsidP="004305F0">
      <w:pPr>
        <w:pStyle w:val="NoSpacing"/>
        <w:rPr>
          <w:sz w:val="24"/>
          <w:szCs w:val="28"/>
        </w:rPr>
      </w:pPr>
    </w:p>
    <w:p w14:paraId="4BEA46F0" w14:textId="77777777" w:rsidR="004305F0" w:rsidRDefault="004305F0" w:rsidP="004305F0">
      <w:pPr>
        <w:pStyle w:val="NoSpacing"/>
        <w:rPr>
          <w:sz w:val="24"/>
          <w:szCs w:val="28"/>
        </w:rPr>
      </w:pPr>
    </w:p>
    <w:p w14:paraId="75B04C36" w14:textId="77777777" w:rsidR="004305F0" w:rsidRDefault="004305F0" w:rsidP="004305F0">
      <w:pPr>
        <w:pStyle w:val="NoSpacing"/>
        <w:rPr>
          <w:sz w:val="24"/>
          <w:szCs w:val="28"/>
        </w:rPr>
      </w:pPr>
    </w:p>
    <w:p w14:paraId="0768AA75" w14:textId="77777777" w:rsidR="004305F0" w:rsidRDefault="004305F0" w:rsidP="004305F0">
      <w:pPr>
        <w:pStyle w:val="NoSpacing"/>
        <w:rPr>
          <w:sz w:val="24"/>
          <w:szCs w:val="28"/>
        </w:rPr>
      </w:pPr>
    </w:p>
    <w:p w14:paraId="55600147" w14:textId="77777777" w:rsidR="004305F0" w:rsidRDefault="004305F0" w:rsidP="004305F0">
      <w:pPr>
        <w:pStyle w:val="NoSpacing"/>
        <w:rPr>
          <w:sz w:val="24"/>
          <w:szCs w:val="28"/>
        </w:rPr>
      </w:pPr>
    </w:p>
    <w:p w14:paraId="5F1DD22A" w14:textId="77777777" w:rsidR="004305F0" w:rsidRDefault="004305F0" w:rsidP="004305F0">
      <w:pPr>
        <w:pStyle w:val="NoSpacing"/>
        <w:rPr>
          <w:sz w:val="24"/>
          <w:szCs w:val="28"/>
        </w:rPr>
      </w:pPr>
    </w:p>
    <w:p w14:paraId="16147924" w14:textId="77777777" w:rsidR="004305F0" w:rsidRDefault="004305F0" w:rsidP="004305F0">
      <w:pPr>
        <w:pStyle w:val="NoSpacing"/>
        <w:rPr>
          <w:sz w:val="24"/>
          <w:szCs w:val="28"/>
        </w:rPr>
      </w:pPr>
    </w:p>
    <w:tbl>
      <w:tblPr>
        <w:tblStyle w:val="LightGrid1"/>
        <w:tblpPr w:leftFromText="180" w:rightFromText="180" w:vertAnchor="text" w:horzAnchor="margin" w:tblpY="93"/>
        <w:tblW w:w="0" w:type="auto"/>
        <w:tblLook w:val="04A0" w:firstRow="1" w:lastRow="0" w:firstColumn="1" w:lastColumn="0" w:noHBand="0" w:noVBand="1"/>
      </w:tblPr>
      <w:tblGrid>
        <w:gridCol w:w="3470"/>
        <w:gridCol w:w="3471"/>
        <w:gridCol w:w="3471"/>
      </w:tblGrid>
      <w:tr w:rsidR="00E94290" w14:paraId="1F86CC8E" w14:textId="77777777" w:rsidTr="00E9429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2A78126D" w14:textId="77777777" w:rsidR="00E94290" w:rsidRDefault="00E94290" w:rsidP="00E94290">
            <w:pPr>
              <w:pStyle w:val="NoSpacing"/>
              <w:rPr>
                <w:sz w:val="24"/>
                <w:szCs w:val="28"/>
              </w:rPr>
            </w:pPr>
            <w:r>
              <w:rPr>
                <w:sz w:val="24"/>
                <w:szCs w:val="28"/>
              </w:rPr>
              <w:t>Participant number</w:t>
            </w:r>
          </w:p>
        </w:tc>
        <w:tc>
          <w:tcPr>
            <w:tcW w:w="3471" w:type="dxa"/>
            <w:hideMark/>
          </w:tcPr>
          <w:p w14:paraId="5B67A9DA" w14:textId="77777777" w:rsidR="00E94290" w:rsidRDefault="00E94290" w:rsidP="00E94290">
            <w:pPr>
              <w:pStyle w:val="NoSpacing"/>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 xml:space="preserve">         Preference</w:t>
            </w:r>
          </w:p>
        </w:tc>
        <w:tc>
          <w:tcPr>
            <w:tcW w:w="3471" w:type="dxa"/>
            <w:hideMark/>
          </w:tcPr>
          <w:p w14:paraId="32EBEA43" w14:textId="77777777" w:rsidR="00E94290" w:rsidRDefault="00E94290" w:rsidP="00E94290">
            <w:pPr>
              <w:pStyle w:val="NoSpacing"/>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Direction of difference</w:t>
            </w:r>
          </w:p>
        </w:tc>
      </w:tr>
      <w:tr w:rsidR="00E94290" w14:paraId="75F30434"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1162309E" w14:textId="77777777" w:rsidR="00E94290" w:rsidRDefault="00E94290" w:rsidP="00E94290">
            <w:pPr>
              <w:pStyle w:val="NoSpacing"/>
              <w:rPr>
                <w:sz w:val="24"/>
                <w:szCs w:val="28"/>
              </w:rPr>
            </w:pPr>
            <w:r>
              <w:rPr>
                <w:sz w:val="24"/>
                <w:szCs w:val="28"/>
              </w:rPr>
              <w:t xml:space="preserve">                      1</w:t>
            </w:r>
          </w:p>
        </w:tc>
        <w:tc>
          <w:tcPr>
            <w:tcW w:w="3471" w:type="dxa"/>
            <w:hideMark/>
          </w:tcPr>
          <w:p w14:paraId="7EEFC661"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Fizz-Buzz</w:t>
            </w:r>
          </w:p>
        </w:tc>
        <w:tc>
          <w:tcPr>
            <w:tcW w:w="3471" w:type="dxa"/>
            <w:hideMark/>
          </w:tcPr>
          <w:p w14:paraId="4F9A8527"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w:t>
            </w:r>
          </w:p>
        </w:tc>
      </w:tr>
      <w:tr w:rsidR="00E94290" w14:paraId="09C9DB05"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06F53355" w14:textId="77777777" w:rsidR="00E94290" w:rsidRDefault="00E94290" w:rsidP="00E94290">
            <w:pPr>
              <w:pStyle w:val="NoSpacing"/>
              <w:rPr>
                <w:sz w:val="24"/>
                <w:szCs w:val="28"/>
              </w:rPr>
            </w:pPr>
            <w:r>
              <w:rPr>
                <w:sz w:val="24"/>
                <w:szCs w:val="28"/>
              </w:rPr>
              <w:t xml:space="preserve">                      2</w:t>
            </w:r>
          </w:p>
        </w:tc>
        <w:tc>
          <w:tcPr>
            <w:tcW w:w="3471" w:type="dxa"/>
            <w:hideMark/>
          </w:tcPr>
          <w:p w14:paraId="07BF01D9"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Fizz-Buzz</w:t>
            </w:r>
          </w:p>
        </w:tc>
        <w:tc>
          <w:tcPr>
            <w:tcW w:w="3471" w:type="dxa"/>
            <w:hideMark/>
          </w:tcPr>
          <w:p w14:paraId="45B69DA0"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w:t>
            </w:r>
          </w:p>
        </w:tc>
      </w:tr>
      <w:tr w:rsidR="00E94290" w14:paraId="6C1335C1"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1FE404C4" w14:textId="77777777" w:rsidR="00E94290" w:rsidRDefault="00E94290" w:rsidP="00E94290">
            <w:pPr>
              <w:pStyle w:val="NoSpacing"/>
              <w:rPr>
                <w:sz w:val="24"/>
                <w:szCs w:val="28"/>
              </w:rPr>
            </w:pPr>
            <w:r>
              <w:rPr>
                <w:sz w:val="24"/>
                <w:szCs w:val="28"/>
              </w:rPr>
              <w:t xml:space="preserve">                      3</w:t>
            </w:r>
          </w:p>
        </w:tc>
        <w:tc>
          <w:tcPr>
            <w:tcW w:w="3471" w:type="dxa"/>
            <w:hideMark/>
          </w:tcPr>
          <w:p w14:paraId="0997A4A7"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No difference</w:t>
            </w:r>
          </w:p>
        </w:tc>
        <w:tc>
          <w:tcPr>
            <w:tcW w:w="3471" w:type="dxa"/>
            <w:hideMark/>
          </w:tcPr>
          <w:p w14:paraId="19945F28"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Omitted</w:t>
            </w:r>
          </w:p>
        </w:tc>
      </w:tr>
      <w:tr w:rsidR="00E94290" w14:paraId="29DECD06"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38021E1B" w14:textId="77777777" w:rsidR="00E94290" w:rsidRDefault="00E94290" w:rsidP="00E94290">
            <w:pPr>
              <w:pStyle w:val="NoSpacing"/>
              <w:rPr>
                <w:sz w:val="24"/>
                <w:szCs w:val="28"/>
              </w:rPr>
            </w:pPr>
            <w:r>
              <w:rPr>
                <w:sz w:val="24"/>
                <w:szCs w:val="28"/>
              </w:rPr>
              <w:t xml:space="preserve">                      4</w:t>
            </w:r>
          </w:p>
        </w:tc>
        <w:tc>
          <w:tcPr>
            <w:tcW w:w="3471" w:type="dxa"/>
            <w:hideMark/>
          </w:tcPr>
          <w:p w14:paraId="4449C85A"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Kiddy-Slop</w:t>
            </w:r>
          </w:p>
        </w:tc>
        <w:tc>
          <w:tcPr>
            <w:tcW w:w="3471" w:type="dxa"/>
            <w:hideMark/>
          </w:tcPr>
          <w:p w14:paraId="5D97F6AA"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w:t>
            </w:r>
          </w:p>
        </w:tc>
      </w:tr>
      <w:tr w:rsidR="00E94290" w14:paraId="3A2BC4A9"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636C1CEB" w14:textId="77777777" w:rsidR="00E94290" w:rsidRDefault="00E94290" w:rsidP="00E94290">
            <w:pPr>
              <w:pStyle w:val="NoSpacing"/>
              <w:rPr>
                <w:sz w:val="24"/>
                <w:szCs w:val="28"/>
              </w:rPr>
            </w:pPr>
            <w:r>
              <w:rPr>
                <w:sz w:val="24"/>
                <w:szCs w:val="28"/>
              </w:rPr>
              <w:t xml:space="preserve">                      5</w:t>
            </w:r>
          </w:p>
        </w:tc>
        <w:tc>
          <w:tcPr>
            <w:tcW w:w="3471" w:type="dxa"/>
            <w:hideMark/>
          </w:tcPr>
          <w:p w14:paraId="459E56FC"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Fizz-Buzz</w:t>
            </w:r>
          </w:p>
        </w:tc>
        <w:tc>
          <w:tcPr>
            <w:tcW w:w="3471" w:type="dxa"/>
            <w:hideMark/>
          </w:tcPr>
          <w:p w14:paraId="667BE5CD"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w:t>
            </w:r>
          </w:p>
        </w:tc>
      </w:tr>
      <w:tr w:rsidR="00E94290" w14:paraId="42F317A7"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3C246368" w14:textId="77777777" w:rsidR="00E94290" w:rsidRDefault="00E94290" w:rsidP="00E94290">
            <w:pPr>
              <w:pStyle w:val="NoSpacing"/>
              <w:rPr>
                <w:sz w:val="24"/>
                <w:szCs w:val="28"/>
              </w:rPr>
            </w:pPr>
            <w:r>
              <w:rPr>
                <w:sz w:val="24"/>
                <w:szCs w:val="28"/>
              </w:rPr>
              <w:t xml:space="preserve">                      6</w:t>
            </w:r>
          </w:p>
        </w:tc>
        <w:tc>
          <w:tcPr>
            <w:tcW w:w="3471" w:type="dxa"/>
            <w:hideMark/>
          </w:tcPr>
          <w:p w14:paraId="5B0668B8"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Fizz-Buzz</w:t>
            </w:r>
          </w:p>
        </w:tc>
        <w:tc>
          <w:tcPr>
            <w:tcW w:w="3471" w:type="dxa"/>
            <w:hideMark/>
          </w:tcPr>
          <w:p w14:paraId="1FEC2FD1"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w:t>
            </w:r>
          </w:p>
        </w:tc>
      </w:tr>
      <w:tr w:rsidR="00E94290" w14:paraId="3DB4591A"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02DF3A63" w14:textId="77777777" w:rsidR="00E94290" w:rsidRDefault="00E94290" w:rsidP="00E94290">
            <w:pPr>
              <w:pStyle w:val="NoSpacing"/>
              <w:rPr>
                <w:sz w:val="24"/>
                <w:szCs w:val="28"/>
              </w:rPr>
            </w:pPr>
            <w:r>
              <w:rPr>
                <w:sz w:val="24"/>
                <w:szCs w:val="28"/>
              </w:rPr>
              <w:t xml:space="preserve">                      7</w:t>
            </w:r>
          </w:p>
        </w:tc>
        <w:tc>
          <w:tcPr>
            <w:tcW w:w="3471" w:type="dxa"/>
            <w:hideMark/>
          </w:tcPr>
          <w:p w14:paraId="48CF9DD7"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Fizz-Buzz</w:t>
            </w:r>
          </w:p>
        </w:tc>
        <w:tc>
          <w:tcPr>
            <w:tcW w:w="3471" w:type="dxa"/>
            <w:hideMark/>
          </w:tcPr>
          <w:p w14:paraId="5FE70B96"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w:t>
            </w:r>
          </w:p>
        </w:tc>
      </w:tr>
      <w:tr w:rsidR="00E94290" w14:paraId="19945182"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4ACB0B98" w14:textId="77777777" w:rsidR="00E94290" w:rsidRDefault="00E94290" w:rsidP="00E94290">
            <w:pPr>
              <w:pStyle w:val="NoSpacing"/>
              <w:rPr>
                <w:sz w:val="24"/>
                <w:szCs w:val="28"/>
              </w:rPr>
            </w:pPr>
            <w:r>
              <w:rPr>
                <w:sz w:val="24"/>
                <w:szCs w:val="28"/>
              </w:rPr>
              <w:t xml:space="preserve">                      8</w:t>
            </w:r>
          </w:p>
        </w:tc>
        <w:tc>
          <w:tcPr>
            <w:tcW w:w="3471" w:type="dxa"/>
            <w:hideMark/>
          </w:tcPr>
          <w:p w14:paraId="6A889531"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No difference</w:t>
            </w:r>
          </w:p>
        </w:tc>
        <w:tc>
          <w:tcPr>
            <w:tcW w:w="3471" w:type="dxa"/>
            <w:hideMark/>
          </w:tcPr>
          <w:p w14:paraId="14D063E0"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Omitted</w:t>
            </w:r>
          </w:p>
        </w:tc>
      </w:tr>
      <w:tr w:rsidR="00E94290" w14:paraId="7A410350" w14:textId="77777777" w:rsidTr="00E9429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6A07A67D" w14:textId="77777777" w:rsidR="00E94290" w:rsidRDefault="00E94290" w:rsidP="00E94290">
            <w:pPr>
              <w:pStyle w:val="NoSpacing"/>
              <w:rPr>
                <w:sz w:val="24"/>
                <w:szCs w:val="28"/>
              </w:rPr>
            </w:pPr>
            <w:r>
              <w:rPr>
                <w:sz w:val="24"/>
                <w:szCs w:val="28"/>
              </w:rPr>
              <w:t xml:space="preserve">                      9</w:t>
            </w:r>
          </w:p>
        </w:tc>
        <w:tc>
          <w:tcPr>
            <w:tcW w:w="3471" w:type="dxa"/>
            <w:hideMark/>
          </w:tcPr>
          <w:p w14:paraId="428B0771"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        Fizz-Buzz</w:t>
            </w:r>
          </w:p>
        </w:tc>
        <w:tc>
          <w:tcPr>
            <w:tcW w:w="3471" w:type="dxa"/>
            <w:hideMark/>
          </w:tcPr>
          <w:p w14:paraId="6AA94175" w14:textId="77777777" w:rsidR="00E94290" w:rsidRDefault="00E94290" w:rsidP="00E94290">
            <w:pPr>
              <w:pStyle w:val="NoSpacing"/>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w:t>
            </w:r>
          </w:p>
        </w:tc>
      </w:tr>
      <w:tr w:rsidR="00E94290" w14:paraId="3AB42DFD" w14:textId="77777777" w:rsidTr="00E9429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70" w:type="dxa"/>
            <w:hideMark/>
          </w:tcPr>
          <w:p w14:paraId="2B28FDCA" w14:textId="77777777" w:rsidR="00E94290" w:rsidRDefault="00E94290" w:rsidP="00E94290">
            <w:pPr>
              <w:pStyle w:val="NoSpacing"/>
              <w:rPr>
                <w:sz w:val="24"/>
                <w:szCs w:val="28"/>
              </w:rPr>
            </w:pPr>
            <w:r>
              <w:rPr>
                <w:sz w:val="24"/>
                <w:szCs w:val="28"/>
              </w:rPr>
              <w:t xml:space="preserve">                     10</w:t>
            </w:r>
          </w:p>
        </w:tc>
        <w:tc>
          <w:tcPr>
            <w:tcW w:w="3471" w:type="dxa"/>
            <w:hideMark/>
          </w:tcPr>
          <w:p w14:paraId="5E9CED3F"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        Fizz-Buzz</w:t>
            </w:r>
          </w:p>
        </w:tc>
        <w:tc>
          <w:tcPr>
            <w:tcW w:w="3471" w:type="dxa"/>
            <w:hideMark/>
          </w:tcPr>
          <w:p w14:paraId="454672F0" w14:textId="77777777" w:rsidR="00E94290" w:rsidRDefault="00E94290" w:rsidP="00E94290">
            <w:pPr>
              <w:pStyle w:val="NoSpacing"/>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w:t>
            </w:r>
          </w:p>
        </w:tc>
      </w:tr>
    </w:tbl>
    <w:p w14:paraId="2D5523B8" w14:textId="77777777" w:rsidR="004305F0" w:rsidRDefault="004305F0" w:rsidP="004305F0">
      <w:pPr>
        <w:pStyle w:val="NoSpacing"/>
        <w:rPr>
          <w:sz w:val="24"/>
          <w:szCs w:val="28"/>
        </w:rPr>
      </w:pPr>
    </w:p>
    <w:p w14:paraId="36481765" w14:textId="77777777" w:rsidR="004305F0" w:rsidRDefault="00996066" w:rsidP="004305F0">
      <w:pPr>
        <w:pStyle w:val="NoSpacing"/>
        <w:rPr>
          <w:sz w:val="24"/>
          <w:szCs w:val="28"/>
        </w:rPr>
      </w:pPr>
      <w:r>
        <w:rPr>
          <w:noProof/>
          <w:sz w:val="24"/>
          <w:szCs w:val="28"/>
        </w:rPr>
        <mc:AlternateContent>
          <mc:Choice Requires="wps">
            <w:drawing>
              <wp:anchor distT="0" distB="0" distL="114300" distR="114300" simplePos="0" relativeHeight="251838464" behindDoc="0" locked="0" layoutInCell="1" allowOverlap="1" wp14:anchorId="53983209" wp14:editId="10C4710B">
                <wp:simplePos x="0" y="0"/>
                <wp:positionH relativeFrom="column">
                  <wp:posOffset>5444713</wp:posOffset>
                </wp:positionH>
                <wp:positionV relativeFrom="paragraph">
                  <wp:posOffset>153987</wp:posOffset>
                </wp:positionV>
                <wp:extent cx="1258351" cy="819150"/>
                <wp:effectExtent l="0" t="28257" r="47307" b="28258"/>
                <wp:wrapNone/>
                <wp:docPr id="303" name="Right Arrow 303"/>
                <wp:cNvGraphicFramePr/>
                <a:graphic xmlns:a="http://schemas.openxmlformats.org/drawingml/2006/main">
                  <a:graphicData uri="http://schemas.microsoft.com/office/word/2010/wordprocessingShape">
                    <wps:wsp>
                      <wps:cNvSpPr/>
                      <wps:spPr>
                        <a:xfrm rot="16200000">
                          <a:off x="0" y="0"/>
                          <a:ext cx="1258351" cy="819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892915" id="Right Arrow 303" o:spid="_x0000_s1026" type="#_x0000_t13" style="position:absolute;margin-left:428.7pt;margin-top:12.1pt;width:99.1pt;height:64.5pt;rotation:-90;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" adj="14570" fillcolor="#4f81bd [3204]" strokecolor="#243f60 [1604]" strokeweight="2pt"/>
            </w:pict>
          </mc:Fallback>
        </mc:AlternateContent>
      </w:r>
    </w:p>
    <w:p w14:paraId="06B65776" w14:textId="77777777" w:rsidR="004305F0" w:rsidRPr="00E94290" w:rsidRDefault="004305F0" w:rsidP="004305F0">
      <w:pPr>
        <w:pStyle w:val="NoSpacing"/>
        <w:rPr>
          <w:sz w:val="24"/>
          <w:szCs w:val="28"/>
          <w:u w:val="single"/>
        </w:rPr>
      </w:pPr>
    </w:p>
    <w:p w14:paraId="1C45EE36" w14:textId="77777777" w:rsidR="004305F0" w:rsidRPr="00996066" w:rsidRDefault="004305F0" w:rsidP="004305F0">
      <w:pPr>
        <w:pStyle w:val="NoSpacing"/>
        <w:rPr>
          <w:b/>
          <w:sz w:val="24"/>
          <w:szCs w:val="28"/>
          <w:u w:val="single"/>
        </w:rPr>
      </w:pPr>
      <w:r w:rsidRPr="00996066">
        <w:rPr>
          <w:b/>
          <w:sz w:val="24"/>
          <w:szCs w:val="28"/>
          <w:u w:val="single"/>
        </w:rPr>
        <w:t>To calculate the sign test we need to:-</w:t>
      </w:r>
    </w:p>
    <w:p w14:paraId="41D044C4" w14:textId="77777777" w:rsidR="00E94290" w:rsidRDefault="00E94290" w:rsidP="004305F0">
      <w:pPr>
        <w:pStyle w:val="NoSpacing"/>
        <w:rPr>
          <w:sz w:val="24"/>
          <w:szCs w:val="28"/>
        </w:rPr>
      </w:pPr>
    </w:p>
    <w:p w14:paraId="6DEAE10D" w14:textId="77777777" w:rsidR="004305F0" w:rsidRDefault="004305F0" w:rsidP="00521349">
      <w:pPr>
        <w:pStyle w:val="NoSpacing"/>
        <w:numPr>
          <w:ilvl w:val="0"/>
          <w:numId w:val="58"/>
        </w:numPr>
        <w:rPr>
          <w:sz w:val="24"/>
          <w:szCs w:val="28"/>
        </w:rPr>
      </w:pPr>
      <w:r>
        <w:rPr>
          <w:sz w:val="24"/>
          <w:szCs w:val="28"/>
        </w:rPr>
        <w:t>Insert the data into a table (shown above)</w:t>
      </w:r>
      <w:r w:rsidR="00996066">
        <w:rPr>
          <w:sz w:val="24"/>
          <w:szCs w:val="28"/>
        </w:rPr>
        <w:t xml:space="preserve">. </w:t>
      </w:r>
    </w:p>
    <w:p w14:paraId="66C8A55C" w14:textId="77777777" w:rsidR="00996066" w:rsidRDefault="00996066" w:rsidP="00996066">
      <w:pPr>
        <w:pStyle w:val="NoSpacing"/>
        <w:ind w:left="720"/>
        <w:rPr>
          <w:sz w:val="24"/>
          <w:szCs w:val="28"/>
        </w:rPr>
      </w:pPr>
      <w:r>
        <w:rPr>
          <w:sz w:val="24"/>
          <w:szCs w:val="28"/>
        </w:rPr>
        <w:t xml:space="preserve">You may be asked to calculate </w:t>
      </w:r>
      <w:r w:rsidR="002B6FB3">
        <w:rPr>
          <w:sz w:val="24"/>
          <w:szCs w:val="28"/>
        </w:rPr>
        <w:t xml:space="preserve">the difference between the scores. </w:t>
      </w:r>
    </w:p>
    <w:p w14:paraId="3A7C9B28" w14:textId="77777777" w:rsidR="00E94290" w:rsidRDefault="00E94290" w:rsidP="00E94290">
      <w:pPr>
        <w:pStyle w:val="NoSpacing"/>
        <w:ind w:left="720"/>
        <w:rPr>
          <w:sz w:val="24"/>
          <w:szCs w:val="28"/>
        </w:rPr>
      </w:pPr>
    </w:p>
    <w:p w14:paraId="5959141D" w14:textId="77777777" w:rsidR="004305F0" w:rsidRDefault="004305F0" w:rsidP="00521349">
      <w:pPr>
        <w:pStyle w:val="NoSpacing"/>
        <w:numPr>
          <w:ilvl w:val="0"/>
          <w:numId w:val="58"/>
        </w:numPr>
        <w:rPr>
          <w:sz w:val="24"/>
          <w:szCs w:val="28"/>
        </w:rPr>
      </w:pPr>
      <w:r>
        <w:rPr>
          <w:sz w:val="24"/>
          <w:szCs w:val="28"/>
        </w:rPr>
        <w:t xml:space="preserve">Use a </w:t>
      </w:r>
      <w:r>
        <w:rPr>
          <w:b/>
          <w:sz w:val="24"/>
          <w:szCs w:val="28"/>
        </w:rPr>
        <w:t>plus</w:t>
      </w:r>
      <w:r>
        <w:rPr>
          <w:sz w:val="24"/>
          <w:szCs w:val="28"/>
        </w:rPr>
        <w:t xml:space="preserve"> or </w:t>
      </w:r>
      <w:r>
        <w:rPr>
          <w:b/>
          <w:sz w:val="24"/>
          <w:szCs w:val="28"/>
        </w:rPr>
        <w:t>minus</w:t>
      </w:r>
      <w:r>
        <w:rPr>
          <w:sz w:val="24"/>
          <w:szCs w:val="28"/>
        </w:rPr>
        <w:t xml:space="preserve"> sign to indicate the </w:t>
      </w:r>
      <w:r>
        <w:rPr>
          <w:i/>
          <w:sz w:val="24"/>
          <w:szCs w:val="28"/>
        </w:rPr>
        <w:t>direction</w:t>
      </w:r>
      <w:r>
        <w:rPr>
          <w:sz w:val="24"/>
          <w:szCs w:val="28"/>
        </w:rPr>
        <w:t xml:space="preserve"> of difference for each participant</w:t>
      </w:r>
      <w:r w:rsidR="00521349">
        <w:rPr>
          <w:sz w:val="24"/>
          <w:szCs w:val="28"/>
        </w:rPr>
        <w:t xml:space="preserve"> and note the participants whose scores did not change (this is important because they will not be included when working out N later). </w:t>
      </w:r>
    </w:p>
    <w:p w14:paraId="49657A6C" w14:textId="77777777" w:rsidR="00E94290" w:rsidRDefault="00E94290" w:rsidP="00E94290">
      <w:pPr>
        <w:pStyle w:val="NoSpacing"/>
        <w:rPr>
          <w:sz w:val="24"/>
          <w:szCs w:val="28"/>
        </w:rPr>
      </w:pPr>
    </w:p>
    <w:p w14:paraId="55164B90" w14:textId="77777777" w:rsidR="00E94290" w:rsidRDefault="004305F0" w:rsidP="00521349">
      <w:pPr>
        <w:pStyle w:val="NoSpacing"/>
        <w:numPr>
          <w:ilvl w:val="0"/>
          <w:numId w:val="58"/>
        </w:numPr>
        <w:rPr>
          <w:sz w:val="24"/>
          <w:szCs w:val="28"/>
        </w:rPr>
      </w:pPr>
      <w:r>
        <w:rPr>
          <w:sz w:val="24"/>
          <w:szCs w:val="28"/>
        </w:rPr>
        <w:t xml:space="preserve">To calculate the </w:t>
      </w:r>
      <w:r>
        <w:rPr>
          <w:b/>
          <w:sz w:val="24"/>
          <w:szCs w:val="28"/>
        </w:rPr>
        <w:t xml:space="preserve">observed value </w:t>
      </w:r>
      <w:r>
        <w:rPr>
          <w:sz w:val="24"/>
          <w:szCs w:val="28"/>
        </w:rPr>
        <w:t xml:space="preserve">add up the number of times </w:t>
      </w:r>
      <w:r w:rsidRPr="00996066">
        <w:rPr>
          <w:sz w:val="24"/>
          <w:szCs w:val="28"/>
          <w:u w:val="single"/>
        </w:rPr>
        <w:t xml:space="preserve">the </w:t>
      </w:r>
      <w:r w:rsidRPr="00996066">
        <w:rPr>
          <w:b/>
          <w:sz w:val="24"/>
          <w:szCs w:val="28"/>
          <w:u w:val="single"/>
        </w:rPr>
        <w:t>less frequent</w:t>
      </w:r>
      <w:r w:rsidRPr="00996066">
        <w:rPr>
          <w:sz w:val="24"/>
          <w:szCs w:val="28"/>
          <w:u w:val="single"/>
        </w:rPr>
        <w:t xml:space="preserve"> sign occurs</w:t>
      </w:r>
      <w:r w:rsidR="00E94290" w:rsidRPr="00996066">
        <w:rPr>
          <w:sz w:val="24"/>
          <w:szCs w:val="28"/>
        </w:rPr>
        <w:t>.</w:t>
      </w:r>
    </w:p>
    <w:p w14:paraId="535DB458" w14:textId="77777777" w:rsidR="00E94290" w:rsidRDefault="00E94290" w:rsidP="00E94290">
      <w:pPr>
        <w:pStyle w:val="NoSpacing"/>
        <w:ind w:firstLine="720"/>
        <w:rPr>
          <w:sz w:val="24"/>
          <w:szCs w:val="28"/>
        </w:rPr>
      </w:pPr>
      <w:r>
        <w:rPr>
          <w:sz w:val="24"/>
          <w:szCs w:val="28"/>
        </w:rPr>
        <w:t xml:space="preserve">This will give you the </w:t>
      </w:r>
      <w:r w:rsidRPr="00521349">
        <w:rPr>
          <w:b/>
          <w:sz w:val="24"/>
          <w:szCs w:val="28"/>
        </w:rPr>
        <w:t>value S.</w:t>
      </w:r>
      <w:r>
        <w:rPr>
          <w:sz w:val="24"/>
          <w:szCs w:val="28"/>
        </w:rPr>
        <w:t xml:space="preserve"> </w:t>
      </w:r>
    </w:p>
    <w:p w14:paraId="4CDC766D" w14:textId="77777777" w:rsidR="004305F0" w:rsidRDefault="00E94290" w:rsidP="00E94290">
      <w:pPr>
        <w:pStyle w:val="NoSpacing"/>
        <w:ind w:firstLine="720"/>
        <w:rPr>
          <w:sz w:val="24"/>
          <w:szCs w:val="28"/>
        </w:rPr>
      </w:pPr>
      <w:r>
        <w:rPr>
          <w:sz w:val="24"/>
          <w:szCs w:val="28"/>
        </w:rPr>
        <w:t xml:space="preserve">S= 1 in this case. </w:t>
      </w:r>
    </w:p>
    <w:p w14:paraId="40B80100" w14:textId="77777777" w:rsidR="00E94290" w:rsidRDefault="00E94290" w:rsidP="00E94290">
      <w:pPr>
        <w:pStyle w:val="NoSpacing"/>
        <w:rPr>
          <w:sz w:val="24"/>
          <w:szCs w:val="28"/>
        </w:rPr>
      </w:pPr>
    </w:p>
    <w:p w14:paraId="6E0B28D3" w14:textId="77777777" w:rsidR="00521349" w:rsidRDefault="004305F0" w:rsidP="00521349">
      <w:pPr>
        <w:pStyle w:val="NoSpacing"/>
        <w:numPr>
          <w:ilvl w:val="0"/>
          <w:numId w:val="58"/>
        </w:numPr>
        <w:rPr>
          <w:sz w:val="24"/>
          <w:szCs w:val="28"/>
        </w:rPr>
      </w:pPr>
      <w:r>
        <w:rPr>
          <w:sz w:val="24"/>
          <w:szCs w:val="28"/>
        </w:rPr>
        <w:t xml:space="preserve">Get the </w:t>
      </w:r>
      <w:r w:rsidR="00521349">
        <w:rPr>
          <w:b/>
          <w:sz w:val="24"/>
          <w:szCs w:val="28"/>
        </w:rPr>
        <w:t>critical value of S</w:t>
      </w:r>
      <w:r>
        <w:rPr>
          <w:sz w:val="24"/>
          <w:szCs w:val="28"/>
        </w:rPr>
        <w:t xml:space="preserve"> from a critical value table. T</w:t>
      </w:r>
      <w:r w:rsidR="00521349">
        <w:rPr>
          <w:sz w:val="24"/>
          <w:szCs w:val="28"/>
        </w:rPr>
        <w:t>his shows the maximum value of S</w:t>
      </w:r>
      <w:r>
        <w:rPr>
          <w:sz w:val="24"/>
          <w:szCs w:val="28"/>
        </w:rPr>
        <w:t xml:space="preserve"> that is significant at a given level of probability. </w:t>
      </w:r>
    </w:p>
    <w:p w14:paraId="3D2A1FF6" w14:textId="77777777" w:rsidR="00521349" w:rsidRDefault="00521349" w:rsidP="00521349">
      <w:pPr>
        <w:pStyle w:val="NoSpacing"/>
        <w:ind w:left="720"/>
        <w:rPr>
          <w:sz w:val="24"/>
          <w:szCs w:val="28"/>
        </w:rPr>
      </w:pPr>
    </w:p>
    <w:p w14:paraId="1418FD35" w14:textId="77777777" w:rsidR="004305F0" w:rsidRDefault="004305F0" w:rsidP="00521349">
      <w:pPr>
        <w:pStyle w:val="NoSpacing"/>
        <w:ind w:left="720"/>
        <w:rPr>
          <w:sz w:val="24"/>
          <w:szCs w:val="28"/>
        </w:rPr>
      </w:pPr>
      <w:r>
        <w:rPr>
          <w:sz w:val="24"/>
          <w:szCs w:val="28"/>
        </w:rPr>
        <w:t xml:space="preserve">To do this you </w:t>
      </w:r>
      <w:r w:rsidRPr="00996066">
        <w:rPr>
          <w:b/>
          <w:sz w:val="24"/>
          <w:szCs w:val="28"/>
        </w:rPr>
        <w:t>need the</w:t>
      </w:r>
      <w:r w:rsidR="00521349" w:rsidRPr="00996066">
        <w:rPr>
          <w:b/>
          <w:sz w:val="24"/>
          <w:szCs w:val="28"/>
        </w:rPr>
        <w:t xml:space="preserve"> value of N</w:t>
      </w:r>
      <w:r w:rsidR="00521349">
        <w:rPr>
          <w:sz w:val="24"/>
          <w:szCs w:val="28"/>
        </w:rPr>
        <w:t>, the number of participants, leaving out</w:t>
      </w:r>
      <w:r>
        <w:rPr>
          <w:sz w:val="24"/>
          <w:szCs w:val="28"/>
        </w:rPr>
        <w:t xml:space="preserve"> scores with no + or – sign. In this case N=8</w:t>
      </w:r>
    </w:p>
    <w:p w14:paraId="1DB68FC1" w14:textId="77777777" w:rsidR="00E94290" w:rsidRDefault="00E94290" w:rsidP="00E94290">
      <w:pPr>
        <w:pStyle w:val="NoSpacing"/>
        <w:rPr>
          <w:sz w:val="24"/>
          <w:szCs w:val="28"/>
        </w:rPr>
      </w:pPr>
    </w:p>
    <w:p w14:paraId="7FB5AD1C" w14:textId="77777777" w:rsidR="00521349" w:rsidRDefault="00521349" w:rsidP="00521349">
      <w:pPr>
        <w:pStyle w:val="NoSpacing"/>
        <w:ind w:left="720"/>
        <w:rPr>
          <w:sz w:val="24"/>
          <w:szCs w:val="28"/>
        </w:rPr>
      </w:pPr>
      <w:r>
        <w:rPr>
          <w:sz w:val="24"/>
          <w:szCs w:val="28"/>
        </w:rPr>
        <w:t xml:space="preserve">You also need to know </w:t>
      </w:r>
      <w:r w:rsidRPr="00996066">
        <w:rPr>
          <w:b/>
          <w:sz w:val="24"/>
          <w:szCs w:val="28"/>
        </w:rPr>
        <w:t xml:space="preserve">whether </w:t>
      </w:r>
      <w:r w:rsidR="004305F0" w:rsidRPr="00996066">
        <w:rPr>
          <w:b/>
          <w:sz w:val="24"/>
          <w:szCs w:val="28"/>
        </w:rPr>
        <w:t>a directional (one-tailed) or non-directional (two-tailed)</w:t>
      </w:r>
      <w:r w:rsidR="004305F0">
        <w:rPr>
          <w:sz w:val="24"/>
          <w:szCs w:val="28"/>
        </w:rPr>
        <w:t xml:space="preserve"> hypothesis</w:t>
      </w:r>
      <w:r>
        <w:rPr>
          <w:sz w:val="24"/>
          <w:szCs w:val="28"/>
        </w:rPr>
        <w:t xml:space="preserve"> has been used</w:t>
      </w:r>
      <w:r w:rsidR="004305F0">
        <w:rPr>
          <w:sz w:val="24"/>
          <w:szCs w:val="28"/>
        </w:rPr>
        <w:t xml:space="preserve">. </w:t>
      </w:r>
      <w:r w:rsidR="00996066">
        <w:rPr>
          <w:sz w:val="24"/>
          <w:szCs w:val="28"/>
        </w:rPr>
        <w:t xml:space="preserve">For this example it is non-directional because no previous research has been conducted into cereal preference. </w:t>
      </w:r>
    </w:p>
    <w:p w14:paraId="77BF0EBE" w14:textId="77777777" w:rsidR="004305F0" w:rsidRDefault="00521349" w:rsidP="00521349">
      <w:pPr>
        <w:pStyle w:val="NoSpacing"/>
        <w:ind w:left="720"/>
        <w:rPr>
          <w:sz w:val="24"/>
          <w:szCs w:val="28"/>
        </w:rPr>
      </w:pPr>
      <w:r>
        <w:rPr>
          <w:sz w:val="24"/>
          <w:szCs w:val="28"/>
        </w:rPr>
        <w:t xml:space="preserve">It is important to get this right because this will affect what the critical value will be. </w:t>
      </w:r>
    </w:p>
    <w:p w14:paraId="77A58DB9" w14:textId="77777777" w:rsidR="00996066" w:rsidRDefault="00996066" w:rsidP="00996066">
      <w:pPr>
        <w:pStyle w:val="NoSpacing"/>
        <w:rPr>
          <w:sz w:val="24"/>
          <w:szCs w:val="28"/>
        </w:rPr>
      </w:pPr>
    </w:p>
    <w:p w14:paraId="253AF868" w14:textId="77777777" w:rsidR="004305F0" w:rsidRDefault="00996066" w:rsidP="00996066">
      <w:pPr>
        <w:pStyle w:val="NoSpacing"/>
        <w:ind w:firstLine="720"/>
        <w:rPr>
          <w:sz w:val="24"/>
          <w:szCs w:val="28"/>
        </w:rPr>
      </w:pPr>
      <w:r>
        <w:rPr>
          <w:sz w:val="24"/>
          <w:szCs w:val="28"/>
        </w:rPr>
        <w:t xml:space="preserve">You also need to know the </w:t>
      </w:r>
      <w:r w:rsidRPr="00996066">
        <w:rPr>
          <w:b/>
          <w:sz w:val="24"/>
          <w:szCs w:val="28"/>
        </w:rPr>
        <w:t>significance level.</w:t>
      </w:r>
      <w:r>
        <w:rPr>
          <w:sz w:val="24"/>
          <w:szCs w:val="28"/>
        </w:rPr>
        <w:t xml:space="preserve"> This is normally p≤ 0.05 (unless otherwise stated)</w:t>
      </w:r>
    </w:p>
    <w:p w14:paraId="62586D8B" w14:textId="77777777" w:rsidR="00E94290" w:rsidRDefault="00E94290" w:rsidP="00E94290">
      <w:pPr>
        <w:pStyle w:val="NoSpacing"/>
        <w:rPr>
          <w:sz w:val="24"/>
          <w:szCs w:val="28"/>
        </w:rPr>
      </w:pPr>
    </w:p>
    <w:p w14:paraId="756F5D70" w14:textId="77777777" w:rsidR="004305F0" w:rsidRDefault="004305F0" w:rsidP="004305F0">
      <w:pPr>
        <w:pStyle w:val="NoSpacing"/>
        <w:rPr>
          <w:sz w:val="24"/>
          <w:szCs w:val="28"/>
        </w:rPr>
      </w:pPr>
    </w:p>
    <w:p w14:paraId="4C6079C3" w14:textId="77777777" w:rsidR="004305F0" w:rsidRPr="00BE6489" w:rsidRDefault="004305F0" w:rsidP="00BE6489">
      <w:pPr>
        <w:pStyle w:val="NoSpacing"/>
        <w:jc w:val="center"/>
        <w:rPr>
          <w:b/>
          <w:sz w:val="24"/>
          <w:szCs w:val="28"/>
          <w:u w:val="single"/>
        </w:rPr>
      </w:pPr>
      <w:r w:rsidRPr="00BE6489">
        <w:rPr>
          <w:b/>
          <w:sz w:val="24"/>
          <w:szCs w:val="28"/>
          <w:u w:val="single"/>
        </w:rPr>
        <w:lastRenderedPageBreak/>
        <w:t>Table of critical values</w:t>
      </w:r>
    </w:p>
    <w:p w14:paraId="2C2C1338" w14:textId="77777777" w:rsidR="004305F0" w:rsidRDefault="004305F0" w:rsidP="004305F0">
      <w:pPr>
        <w:pStyle w:val="NoSpacing"/>
        <w:rPr>
          <w:sz w:val="24"/>
          <w:szCs w:val="28"/>
        </w:rPr>
      </w:pPr>
    </w:p>
    <w:tbl>
      <w:tblPr>
        <w:tblStyle w:val="LightGrid"/>
        <w:tblW w:w="0" w:type="auto"/>
        <w:tblInd w:w="0" w:type="dxa"/>
        <w:tblLook w:val="04A0" w:firstRow="1" w:lastRow="0" w:firstColumn="1" w:lastColumn="0" w:noHBand="0" w:noVBand="1"/>
      </w:tblPr>
      <w:tblGrid>
        <w:gridCol w:w="2079"/>
        <w:gridCol w:w="2079"/>
        <w:gridCol w:w="2079"/>
        <w:gridCol w:w="2081"/>
        <w:gridCol w:w="2081"/>
      </w:tblGrid>
      <w:tr w:rsidR="004305F0" w14:paraId="7D3FBDA6" w14:textId="77777777" w:rsidTr="00BE648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399" w:type="dxa"/>
            <w:gridSpan w:val="5"/>
            <w:hideMark/>
          </w:tcPr>
          <w:p w14:paraId="31EA1BF8" w14:textId="77777777" w:rsidR="004305F0" w:rsidRDefault="004305F0">
            <w:pPr>
              <w:pStyle w:val="NoSpacing"/>
              <w:rPr>
                <w:sz w:val="24"/>
                <w:szCs w:val="28"/>
                <w:lang w:eastAsia="en-US"/>
              </w:rPr>
            </w:pPr>
            <w:r>
              <w:rPr>
                <w:sz w:val="24"/>
                <w:szCs w:val="28"/>
                <w:lang w:eastAsia="en-US"/>
              </w:rPr>
              <w:t>Level of significance for a one-tailed test</w:t>
            </w:r>
          </w:p>
        </w:tc>
      </w:tr>
      <w:tr w:rsidR="004305F0" w14:paraId="50919091"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tcPr>
          <w:p w14:paraId="115B913A" w14:textId="77777777" w:rsidR="004305F0" w:rsidRDefault="004305F0">
            <w:pPr>
              <w:pStyle w:val="NoSpacing"/>
              <w:rPr>
                <w:sz w:val="24"/>
                <w:szCs w:val="28"/>
                <w:lang w:eastAsia="en-US"/>
              </w:rPr>
            </w:pPr>
          </w:p>
        </w:tc>
        <w:tc>
          <w:tcPr>
            <w:tcW w:w="2079" w:type="dxa"/>
            <w:hideMark/>
          </w:tcPr>
          <w:p w14:paraId="00DF24BB" w14:textId="77777777" w:rsidR="004305F0" w:rsidRDefault="00BE6489">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noProof/>
                <w:sz w:val="24"/>
                <w:szCs w:val="28"/>
              </w:rPr>
              <mc:AlternateContent>
                <mc:Choice Requires="wps">
                  <w:drawing>
                    <wp:anchor distT="0" distB="0" distL="114300" distR="114300" simplePos="0" relativeHeight="251840512" behindDoc="1" locked="0" layoutInCell="1" allowOverlap="1" wp14:anchorId="5B316A71" wp14:editId="11CD5AC7">
                      <wp:simplePos x="0" y="0"/>
                      <wp:positionH relativeFrom="column">
                        <wp:posOffset>379239</wp:posOffset>
                      </wp:positionH>
                      <wp:positionV relativeFrom="paragraph">
                        <wp:posOffset>165927</wp:posOffset>
                      </wp:positionV>
                      <wp:extent cx="1345721" cy="198407"/>
                      <wp:effectExtent l="0" t="0" r="26035" b="11430"/>
                      <wp:wrapNone/>
                      <wp:docPr id="309" name="Oval 309"/>
                      <wp:cNvGraphicFramePr/>
                      <a:graphic xmlns:a="http://schemas.openxmlformats.org/drawingml/2006/main">
                        <a:graphicData uri="http://schemas.microsoft.com/office/word/2010/wordprocessingShape">
                          <wps:wsp>
                            <wps:cNvSpPr/>
                            <wps:spPr>
                              <a:xfrm>
                                <a:off x="0" y="0"/>
                                <a:ext cx="1345721" cy="198407"/>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C4B5A2" id="Oval 309" o:spid="_x0000_s1026" style="position:absolute;margin-left:29.85pt;margin-top:13.05pt;width:105.95pt;height:15.6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" fillcolor="white [3201]" strokecolor="#f79646 [3209]" strokeweight="2pt"/>
                  </w:pict>
                </mc:Fallback>
              </mc:AlternateContent>
            </w:r>
            <w:r w:rsidR="004305F0">
              <w:rPr>
                <w:sz w:val="24"/>
                <w:szCs w:val="28"/>
                <w:lang w:eastAsia="en-US"/>
              </w:rPr>
              <w:t xml:space="preserve">      .05</w:t>
            </w:r>
          </w:p>
        </w:tc>
        <w:tc>
          <w:tcPr>
            <w:tcW w:w="2079" w:type="dxa"/>
            <w:hideMark/>
          </w:tcPr>
          <w:p w14:paraId="0B90D86D"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.025</w:t>
            </w:r>
          </w:p>
        </w:tc>
        <w:tc>
          <w:tcPr>
            <w:tcW w:w="2081" w:type="dxa"/>
            <w:hideMark/>
          </w:tcPr>
          <w:p w14:paraId="4ECB93CE"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.01</w:t>
            </w:r>
          </w:p>
        </w:tc>
        <w:tc>
          <w:tcPr>
            <w:tcW w:w="2081" w:type="dxa"/>
            <w:hideMark/>
          </w:tcPr>
          <w:p w14:paraId="72F232BE"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.005</w:t>
            </w:r>
          </w:p>
        </w:tc>
      </w:tr>
      <w:tr w:rsidR="004305F0" w14:paraId="457E4861"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399" w:type="dxa"/>
            <w:gridSpan w:val="5"/>
            <w:hideMark/>
          </w:tcPr>
          <w:p w14:paraId="7B63FA17" w14:textId="77777777" w:rsidR="004305F0" w:rsidRDefault="005B1F67">
            <w:pPr>
              <w:pStyle w:val="NoSpacing"/>
              <w:rPr>
                <w:sz w:val="24"/>
                <w:szCs w:val="28"/>
                <w:lang w:eastAsia="en-US"/>
              </w:rPr>
            </w:pPr>
            <w:r>
              <w:rPr>
                <w:noProof/>
                <w:sz w:val="24"/>
                <w:szCs w:val="28"/>
              </w:rPr>
              <mc:AlternateContent>
                <mc:Choice Requires="wps">
                  <w:drawing>
                    <wp:anchor distT="0" distB="0" distL="114300" distR="114300" simplePos="0" relativeHeight="251841536" behindDoc="1" locked="0" layoutInCell="1" allowOverlap="1" wp14:anchorId="0E204316" wp14:editId="06BA5EB7">
                      <wp:simplePos x="0" y="0"/>
                      <wp:positionH relativeFrom="column">
                        <wp:posOffset>2716842</wp:posOffset>
                      </wp:positionH>
                      <wp:positionV relativeFrom="paragraph">
                        <wp:posOffset>118421</wp:posOffset>
                      </wp:positionV>
                      <wp:extent cx="439947" cy="310838"/>
                      <wp:effectExtent l="0" t="0" r="17780" b="13335"/>
                      <wp:wrapNone/>
                      <wp:docPr id="315" name="Oval 315"/>
                      <wp:cNvGraphicFramePr/>
                      <a:graphic xmlns:a="http://schemas.openxmlformats.org/drawingml/2006/main">
                        <a:graphicData uri="http://schemas.microsoft.com/office/word/2010/wordprocessingShape">
                          <wps:wsp>
                            <wps:cNvSpPr/>
                            <wps:spPr>
                              <a:xfrm>
                                <a:off x="0" y="0"/>
                                <a:ext cx="439947" cy="31083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799CB" id="Oval 315" o:spid="_x0000_s1026" style="position:absolute;margin-left:213.9pt;margin-top:9.3pt;width:34.65pt;height:24.5pt;z-index:-25147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" fillcolor="white [3201]" strokecolor="#f79646 [3209]" strokeweight="2pt"/>
                  </w:pict>
                </mc:Fallback>
              </mc:AlternateContent>
            </w:r>
            <w:r w:rsidR="004305F0">
              <w:rPr>
                <w:sz w:val="24"/>
                <w:szCs w:val="28"/>
                <w:lang w:eastAsia="en-US"/>
              </w:rPr>
              <w:t>Level of significance for a two-tailed test</w:t>
            </w:r>
          </w:p>
        </w:tc>
      </w:tr>
      <w:tr w:rsidR="004305F0" w14:paraId="3515B7E7"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tcPr>
          <w:p w14:paraId="18AB8D2E" w14:textId="77777777" w:rsidR="004305F0" w:rsidRDefault="004305F0">
            <w:pPr>
              <w:pStyle w:val="NoSpacing"/>
              <w:rPr>
                <w:sz w:val="24"/>
                <w:szCs w:val="28"/>
                <w:lang w:eastAsia="en-US"/>
              </w:rPr>
            </w:pPr>
          </w:p>
        </w:tc>
        <w:tc>
          <w:tcPr>
            <w:tcW w:w="2079" w:type="dxa"/>
            <w:hideMark/>
          </w:tcPr>
          <w:p w14:paraId="0853CC52"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.10</w:t>
            </w:r>
          </w:p>
        </w:tc>
        <w:tc>
          <w:tcPr>
            <w:tcW w:w="2079" w:type="dxa"/>
            <w:hideMark/>
          </w:tcPr>
          <w:p w14:paraId="11D21885"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.05</w:t>
            </w:r>
          </w:p>
        </w:tc>
        <w:tc>
          <w:tcPr>
            <w:tcW w:w="2081" w:type="dxa"/>
            <w:hideMark/>
          </w:tcPr>
          <w:p w14:paraId="440358AB"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.02</w:t>
            </w:r>
          </w:p>
        </w:tc>
        <w:tc>
          <w:tcPr>
            <w:tcW w:w="2081" w:type="dxa"/>
            <w:hideMark/>
          </w:tcPr>
          <w:p w14:paraId="4F6D745B"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.01</w:t>
            </w:r>
          </w:p>
        </w:tc>
      </w:tr>
      <w:tr w:rsidR="004305F0" w14:paraId="670B0E1F"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1D3CE187" w14:textId="77777777" w:rsidR="004305F0" w:rsidRDefault="004305F0">
            <w:pPr>
              <w:pStyle w:val="NoSpacing"/>
              <w:rPr>
                <w:sz w:val="24"/>
                <w:szCs w:val="28"/>
                <w:lang w:eastAsia="en-US"/>
              </w:rPr>
            </w:pPr>
            <w:r>
              <w:rPr>
                <w:sz w:val="24"/>
                <w:szCs w:val="28"/>
                <w:lang w:eastAsia="en-US"/>
              </w:rPr>
              <w:t xml:space="preserve">         N</w:t>
            </w:r>
          </w:p>
        </w:tc>
        <w:tc>
          <w:tcPr>
            <w:tcW w:w="2079" w:type="dxa"/>
          </w:tcPr>
          <w:p w14:paraId="43A4ABE5"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c>
          <w:tcPr>
            <w:tcW w:w="2079" w:type="dxa"/>
          </w:tcPr>
          <w:p w14:paraId="1F633E58"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c>
          <w:tcPr>
            <w:tcW w:w="2081" w:type="dxa"/>
          </w:tcPr>
          <w:p w14:paraId="3D5B7AC1"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c>
          <w:tcPr>
            <w:tcW w:w="2081" w:type="dxa"/>
          </w:tcPr>
          <w:p w14:paraId="79810E35"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r>
      <w:tr w:rsidR="004305F0" w14:paraId="17F5A06C"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2E29B9AB" w14:textId="77777777" w:rsidR="004305F0" w:rsidRDefault="004305F0">
            <w:pPr>
              <w:pStyle w:val="NoSpacing"/>
              <w:rPr>
                <w:sz w:val="24"/>
                <w:szCs w:val="28"/>
                <w:lang w:eastAsia="en-US"/>
              </w:rPr>
            </w:pPr>
            <w:r>
              <w:rPr>
                <w:sz w:val="24"/>
                <w:szCs w:val="28"/>
                <w:lang w:eastAsia="en-US"/>
              </w:rPr>
              <w:t xml:space="preserve">         5</w:t>
            </w:r>
          </w:p>
        </w:tc>
        <w:tc>
          <w:tcPr>
            <w:tcW w:w="2079" w:type="dxa"/>
            <w:hideMark/>
          </w:tcPr>
          <w:p w14:paraId="11C49902"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c>
          <w:tcPr>
            <w:tcW w:w="2079" w:type="dxa"/>
          </w:tcPr>
          <w:p w14:paraId="3E2EAAEF"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p>
        </w:tc>
        <w:tc>
          <w:tcPr>
            <w:tcW w:w="2081" w:type="dxa"/>
          </w:tcPr>
          <w:p w14:paraId="1F60580F"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p>
        </w:tc>
        <w:tc>
          <w:tcPr>
            <w:tcW w:w="2081" w:type="dxa"/>
          </w:tcPr>
          <w:p w14:paraId="4E1F0AFE"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p>
        </w:tc>
      </w:tr>
      <w:tr w:rsidR="004305F0" w14:paraId="36B370AD"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45180329" w14:textId="77777777" w:rsidR="004305F0" w:rsidRDefault="004305F0">
            <w:pPr>
              <w:pStyle w:val="NoSpacing"/>
              <w:rPr>
                <w:sz w:val="24"/>
                <w:szCs w:val="28"/>
                <w:lang w:eastAsia="en-US"/>
              </w:rPr>
            </w:pPr>
            <w:r>
              <w:rPr>
                <w:sz w:val="24"/>
                <w:szCs w:val="28"/>
                <w:lang w:eastAsia="en-US"/>
              </w:rPr>
              <w:t xml:space="preserve">         6</w:t>
            </w:r>
          </w:p>
        </w:tc>
        <w:tc>
          <w:tcPr>
            <w:tcW w:w="2079" w:type="dxa"/>
            <w:hideMark/>
          </w:tcPr>
          <w:p w14:paraId="453E1103"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79" w:type="dxa"/>
            <w:hideMark/>
          </w:tcPr>
          <w:p w14:paraId="791F871D"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81" w:type="dxa"/>
          </w:tcPr>
          <w:p w14:paraId="498F5A5F"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c>
          <w:tcPr>
            <w:tcW w:w="2081" w:type="dxa"/>
          </w:tcPr>
          <w:p w14:paraId="1B8ACBA6"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p>
        </w:tc>
      </w:tr>
      <w:tr w:rsidR="004305F0" w14:paraId="6DD81B67"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1CF680BB" w14:textId="77777777" w:rsidR="004305F0" w:rsidRDefault="004305F0">
            <w:pPr>
              <w:pStyle w:val="NoSpacing"/>
              <w:rPr>
                <w:sz w:val="24"/>
                <w:szCs w:val="28"/>
                <w:lang w:eastAsia="en-US"/>
              </w:rPr>
            </w:pPr>
            <w:r>
              <w:rPr>
                <w:sz w:val="24"/>
                <w:szCs w:val="28"/>
                <w:lang w:eastAsia="en-US"/>
              </w:rPr>
              <w:t xml:space="preserve">         7</w:t>
            </w:r>
          </w:p>
        </w:tc>
        <w:tc>
          <w:tcPr>
            <w:tcW w:w="2079" w:type="dxa"/>
            <w:hideMark/>
          </w:tcPr>
          <w:p w14:paraId="37B53E48"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c>
          <w:tcPr>
            <w:tcW w:w="2079" w:type="dxa"/>
            <w:hideMark/>
          </w:tcPr>
          <w:p w14:paraId="3F231A69" w14:textId="77777777" w:rsidR="004305F0" w:rsidRDefault="005B1F67">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noProof/>
                <w:sz w:val="24"/>
                <w:szCs w:val="28"/>
              </w:rPr>
              <mc:AlternateContent>
                <mc:Choice Requires="wps">
                  <w:drawing>
                    <wp:anchor distT="0" distB="0" distL="114300" distR="114300" simplePos="0" relativeHeight="251842560" behindDoc="1" locked="0" layoutInCell="1" allowOverlap="1" wp14:anchorId="36D03D0A" wp14:editId="6DC28910">
                      <wp:simplePos x="0" y="0"/>
                      <wp:positionH relativeFrom="column">
                        <wp:posOffset>154628</wp:posOffset>
                      </wp:positionH>
                      <wp:positionV relativeFrom="paragraph">
                        <wp:posOffset>133937</wp:posOffset>
                      </wp:positionV>
                      <wp:extent cx="362310" cy="310551"/>
                      <wp:effectExtent l="0" t="0" r="19050" b="13335"/>
                      <wp:wrapNone/>
                      <wp:docPr id="317" name="Oval 317"/>
                      <wp:cNvGraphicFramePr/>
                      <a:graphic xmlns:a="http://schemas.openxmlformats.org/drawingml/2006/main">
                        <a:graphicData uri="http://schemas.microsoft.com/office/word/2010/wordprocessingShape">
                          <wps:wsp>
                            <wps:cNvSpPr/>
                            <wps:spPr>
                              <a:xfrm>
                                <a:off x="0" y="0"/>
                                <a:ext cx="362310" cy="310551"/>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1D837E" id="Oval 317" o:spid="_x0000_s1026" style="position:absolute;margin-left:12.2pt;margin-top:10.55pt;width:28.55pt;height:24.45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" fillcolor="white [3201]" strokecolor="#f79646 [3209]" strokeweight="2pt"/>
                  </w:pict>
                </mc:Fallback>
              </mc:AlternateContent>
            </w:r>
            <w:r w:rsidR="004305F0">
              <w:rPr>
                <w:sz w:val="24"/>
                <w:szCs w:val="28"/>
                <w:lang w:eastAsia="en-US"/>
              </w:rPr>
              <w:t xml:space="preserve">       0</w:t>
            </w:r>
          </w:p>
        </w:tc>
        <w:tc>
          <w:tcPr>
            <w:tcW w:w="2081" w:type="dxa"/>
            <w:hideMark/>
          </w:tcPr>
          <w:p w14:paraId="40B90835"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c>
          <w:tcPr>
            <w:tcW w:w="2081" w:type="dxa"/>
          </w:tcPr>
          <w:p w14:paraId="157CBFD5"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p>
        </w:tc>
      </w:tr>
      <w:tr w:rsidR="004305F0" w14:paraId="5B7BD28A"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16A03422" w14:textId="77777777" w:rsidR="004305F0" w:rsidRDefault="00BE6489">
            <w:pPr>
              <w:pStyle w:val="NoSpacing"/>
              <w:rPr>
                <w:sz w:val="24"/>
                <w:szCs w:val="28"/>
                <w:lang w:eastAsia="en-US"/>
              </w:rPr>
            </w:pPr>
            <w:r>
              <w:rPr>
                <w:noProof/>
                <w:sz w:val="24"/>
                <w:szCs w:val="28"/>
              </w:rPr>
              <mc:AlternateContent>
                <mc:Choice Requires="wps">
                  <w:drawing>
                    <wp:anchor distT="0" distB="0" distL="114300" distR="114300" simplePos="0" relativeHeight="251839488" behindDoc="1" locked="0" layoutInCell="1" allowOverlap="1" wp14:anchorId="5B11223F" wp14:editId="3B5BB968">
                      <wp:simplePos x="0" y="0"/>
                      <wp:positionH relativeFrom="column">
                        <wp:posOffset>94782</wp:posOffset>
                      </wp:positionH>
                      <wp:positionV relativeFrom="paragraph">
                        <wp:posOffset>-16510</wp:posOffset>
                      </wp:positionV>
                      <wp:extent cx="629728" cy="215661"/>
                      <wp:effectExtent l="0" t="0" r="18415" b="13335"/>
                      <wp:wrapNone/>
                      <wp:docPr id="305" name="Oval 305"/>
                      <wp:cNvGraphicFramePr/>
                      <a:graphic xmlns:a="http://schemas.openxmlformats.org/drawingml/2006/main">
                        <a:graphicData uri="http://schemas.microsoft.com/office/word/2010/wordprocessingShape">
                          <wps:wsp>
                            <wps:cNvSpPr/>
                            <wps:spPr>
                              <a:xfrm>
                                <a:off x="0" y="0"/>
                                <a:ext cx="629728" cy="215661"/>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846F53" id="Oval 305" o:spid="_x0000_s1026" style="position:absolute;margin-left:7.45pt;margin-top:-1.3pt;width:49.6pt;height:17pt;z-index:-25147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" fillcolor="white [3201]" strokecolor="#f79646 [3209]" strokeweight="2pt"/>
                  </w:pict>
                </mc:Fallback>
              </mc:AlternateContent>
            </w:r>
            <w:r w:rsidR="004305F0">
              <w:rPr>
                <w:sz w:val="24"/>
                <w:szCs w:val="28"/>
                <w:lang w:eastAsia="en-US"/>
              </w:rPr>
              <w:t xml:space="preserve">         8</w:t>
            </w:r>
          </w:p>
        </w:tc>
        <w:tc>
          <w:tcPr>
            <w:tcW w:w="2079" w:type="dxa"/>
            <w:hideMark/>
          </w:tcPr>
          <w:p w14:paraId="1AFCBD9E"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c>
          <w:tcPr>
            <w:tcW w:w="2079" w:type="dxa"/>
            <w:hideMark/>
          </w:tcPr>
          <w:p w14:paraId="6D0311E4"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81" w:type="dxa"/>
            <w:hideMark/>
          </w:tcPr>
          <w:p w14:paraId="29D23A36"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81" w:type="dxa"/>
            <w:hideMark/>
          </w:tcPr>
          <w:p w14:paraId="010FF021"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r>
      <w:tr w:rsidR="004305F0" w14:paraId="2926024D"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3848ECF3" w14:textId="77777777" w:rsidR="004305F0" w:rsidRDefault="004305F0">
            <w:pPr>
              <w:pStyle w:val="NoSpacing"/>
              <w:rPr>
                <w:sz w:val="24"/>
                <w:szCs w:val="28"/>
                <w:lang w:eastAsia="en-US"/>
              </w:rPr>
            </w:pPr>
            <w:r>
              <w:rPr>
                <w:sz w:val="24"/>
                <w:szCs w:val="28"/>
                <w:lang w:eastAsia="en-US"/>
              </w:rPr>
              <w:t xml:space="preserve">         9</w:t>
            </w:r>
          </w:p>
        </w:tc>
        <w:tc>
          <w:tcPr>
            <w:tcW w:w="2079" w:type="dxa"/>
            <w:hideMark/>
          </w:tcPr>
          <w:p w14:paraId="60B6EC09"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w:t>
            </w:r>
          </w:p>
        </w:tc>
        <w:tc>
          <w:tcPr>
            <w:tcW w:w="2079" w:type="dxa"/>
            <w:hideMark/>
          </w:tcPr>
          <w:p w14:paraId="6489F33A"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1B44EFBC"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c>
          <w:tcPr>
            <w:tcW w:w="2081" w:type="dxa"/>
            <w:hideMark/>
          </w:tcPr>
          <w:p w14:paraId="3EADB5D8"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r>
      <w:tr w:rsidR="004305F0" w14:paraId="36DDA37F"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32330DDA" w14:textId="77777777" w:rsidR="004305F0" w:rsidRDefault="004305F0">
            <w:pPr>
              <w:pStyle w:val="NoSpacing"/>
              <w:rPr>
                <w:sz w:val="24"/>
                <w:szCs w:val="28"/>
                <w:lang w:eastAsia="en-US"/>
              </w:rPr>
            </w:pPr>
            <w:r>
              <w:rPr>
                <w:sz w:val="24"/>
                <w:szCs w:val="28"/>
                <w:lang w:eastAsia="en-US"/>
              </w:rPr>
              <w:t xml:space="preserve">        10</w:t>
            </w:r>
          </w:p>
        </w:tc>
        <w:tc>
          <w:tcPr>
            <w:tcW w:w="2079" w:type="dxa"/>
            <w:hideMark/>
          </w:tcPr>
          <w:p w14:paraId="6BA741C7"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c>
          <w:tcPr>
            <w:tcW w:w="2079" w:type="dxa"/>
            <w:hideMark/>
          </w:tcPr>
          <w:p w14:paraId="0A936A7B"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54689579"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w:t>
            </w:r>
          </w:p>
        </w:tc>
        <w:tc>
          <w:tcPr>
            <w:tcW w:w="2081" w:type="dxa"/>
            <w:hideMark/>
          </w:tcPr>
          <w:p w14:paraId="4B3B23EA"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0      </w:t>
            </w:r>
          </w:p>
        </w:tc>
      </w:tr>
      <w:tr w:rsidR="004305F0" w14:paraId="373C7256" w14:textId="77777777" w:rsidTr="00BE64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6FD610A8" w14:textId="77777777" w:rsidR="004305F0" w:rsidRDefault="004305F0">
            <w:pPr>
              <w:pStyle w:val="NoSpacing"/>
              <w:rPr>
                <w:sz w:val="24"/>
                <w:szCs w:val="28"/>
                <w:lang w:eastAsia="en-US"/>
              </w:rPr>
            </w:pPr>
            <w:r>
              <w:rPr>
                <w:sz w:val="24"/>
                <w:szCs w:val="28"/>
                <w:lang w:eastAsia="en-US"/>
              </w:rPr>
              <w:t xml:space="preserve">        11</w:t>
            </w:r>
          </w:p>
        </w:tc>
        <w:tc>
          <w:tcPr>
            <w:tcW w:w="2079" w:type="dxa"/>
            <w:hideMark/>
          </w:tcPr>
          <w:p w14:paraId="0249EEDA"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2</w:t>
            </w:r>
          </w:p>
        </w:tc>
        <w:tc>
          <w:tcPr>
            <w:tcW w:w="2079" w:type="dxa"/>
            <w:hideMark/>
          </w:tcPr>
          <w:p w14:paraId="695CD15F"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28D921DA"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2CF467BC" w14:textId="77777777" w:rsidR="004305F0" w:rsidRDefault="004305F0">
            <w:pPr>
              <w:pStyle w:val="NoSpacing"/>
              <w:cnfStyle w:val="000000100000" w:firstRow="0" w:lastRow="0" w:firstColumn="0" w:lastColumn="0" w:oddVBand="0" w:evenVBand="0" w:oddHBand="1" w:evenHBand="0" w:firstRowFirstColumn="0" w:firstRowLastColumn="0" w:lastRowFirstColumn="0" w:lastRowLastColumn="0"/>
              <w:rPr>
                <w:sz w:val="24"/>
                <w:szCs w:val="28"/>
                <w:lang w:eastAsia="en-US"/>
              </w:rPr>
            </w:pPr>
            <w:r>
              <w:rPr>
                <w:sz w:val="24"/>
                <w:szCs w:val="28"/>
                <w:lang w:eastAsia="en-US"/>
              </w:rPr>
              <w:t xml:space="preserve">      0</w:t>
            </w:r>
          </w:p>
        </w:tc>
      </w:tr>
      <w:tr w:rsidR="004305F0" w14:paraId="0921874A" w14:textId="77777777" w:rsidTr="00BE64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9" w:type="dxa"/>
            <w:hideMark/>
          </w:tcPr>
          <w:p w14:paraId="24FB1B52" w14:textId="77777777" w:rsidR="004305F0" w:rsidRDefault="004305F0">
            <w:pPr>
              <w:pStyle w:val="NoSpacing"/>
              <w:rPr>
                <w:sz w:val="24"/>
                <w:szCs w:val="28"/>
                <w:lang w:eastAsia="en-US"/>
              </w:rPr>
            </w:pPr>
            <w:r>
              <w:rPr>
                <w:sz w:val="24"/>
                <w:szCs w:val="28"/>
                <w:lang w:eastAsia="en-US"/>
              </w:rPr>
              <w:t xml:space="preserve">        12</w:t>
            </w:r>
          </w:p>
        </w:tc>
        <w:tc>
          <w:tcPr>
            <w:tcW w:w="2079" w:type="dxa"/>
            <w:hideMark/>
          </w:tcPr>
          <w:p w14:paraId="5053D69B"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2</w:t>
            </w:r>
          </w:p>
        </w:tc>
        <w:tc>
          <w:tcPr>
            <w:tcW w:w="2079" w:type="dxa"/>
            <w:hideMark/>
          </w:tcPr>
          <w:p w14:paraId="3B5CCC87"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2</w:t>
            </w:r>
          </w:p>
        </w:tc>
        <w:tc>
          <w:tcPr>
            <w:tcW w:w="2081" w:type="dxa"/>
            <w:hideMark/>
          </w:tcPr>
          <w:p w14:paraId="721F372C"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c>
          <w:tcPr>
            <w:tcW w:w="2081" w:type="dxa"/>
            <w:hideMark/>
          </w:tcPr>
          <w:p w14:paraId="329494E9" w14:textId="77777777" w:rsidR="004305F0" w:rsidRDefault="004305F0">
            <w:pPr>
              <w:pStyle w:val="NoSpacing"/>
              <w:cnfStyle w:val="000000010000" w:firstRow="0" w:lastRow="0" w:firstColumn="0" w:lastColumn="0" w:oddVBand="0" w:evenVBand="0" w:oddHBand="0" w:evenHBand="1" w:firstRowFirstColumn="0" w:firstRowLastColumn="0" w:lastRowFirstColumn="0" w:lastRowLastColumn="0"/>
              <w:rPr>
                <w:sz w:val="24"/>
                <w:szCs w:val="28"/>
                <w:lang w:eastAsia="en-US"/>
              </w:rPr>
            </w:pPr>
            <w:r>
              <w:rPr>
                <w:sz w:val="24"/>
                <w:szCs w:val="28"/>
                <w:lang w:eastAsia="en-US"/>
              </w:rPr>
              <w:t xml:space="preserve">      1</w:t>
            </w:r>
          </w:p>
        </w:tc>
      </w:tr>
    </w:tbl>
    <w:p w14:paraId="664FD0C9" w14:textId="77777777" w:rsidR="004305F0" w:rsidRDefault="004305F0" w:rsidP="004305F0">
      <w:pPr>
        <w:pStyle w:val="NoSpacing"/>
        <w:rPr>
          <w:sz w:val="24"/>
          <w:szCs w:val="28"/>
        </w:rPr>
      </w:pPr>
    </w:p>
    <w:p w14:paraId="1F09A3FC" w14:textId="77777777" w:rsidR="004305F0" w:rsidRDefault="004305F0" w:rsidP="004305F0">
      <w:pPr>
        <w:pStyle w:val="NoSpacing"/>
        <w:rPr>
          <w:sz w:val="24"/>
          <w:szCs w:val="28"/>
        </w:rPr>
      </w:pPr>
    </w:p>
    <w:p w14:paraId="4FE4C2C7" w14:textId="77777777" w:rsidR="004305F0" w:rsidRDefault="004305F0" w:rsidP="004305F0">
      <w:pPr>
        <w:pStyle w:val="NoSpacing"/>
        <w:rPr>
          <w:sz w:val="24"/>
          <w:szCs w:val="28"/>
        </w:rPr>
      </w:pPr>
      <w:r>
        <w:rPr>
          <w:b/>
          <w:sz w:val="24"/>
          <w:szCs w:val="28"/>
        </w:rPr>
        <w:t>The calculated value of s must be equal to or less than (≤) the critical value at the 0.05 level of significance</w:t>
      </w:r>
    </w:p>
    <w:p w14:paraId="16112A08" w14:textId="77777777" w:rsidR="004305F0" w:rsidRDefault="004305F0" w:rsidP="004305F0">
      <w:pPr>
        <w:pStyle w:val="NoSpacing"/>
        <w:rPr>
          <w:sz w:val="24"/>
          <w:szCs w:val="28"/>
        </w:rPr>
      </w:pPr>
    </w:p>
    <w:p w14:paraId="2B86314D" w14:textId="77777777" w:rsidR="00BE6489" w:rsidRDefault="005B1F67" w:rsidP="004305F0">
      <w:pPr>
        <w:pStyle w:val="NoSpacing"/>
        <w:rPr>
          <w:sz w:val="24"/>
          <w:szCs w:val="28"/>
        </w:rPr>
      </w:pPr>
      <w:r>
        <w:rPr>
          <w:sz w:val="24"/>
          <w:szCs w:val="28"/>
        </w:rPr>
        <w:t>Using the table (important details are circled):</w:t>
      </w:r>
    </w:p>
    <w:p w14:paraId="561E19E2" w14:textId="77777777" w:rsidR="005B1F67" w:rsidRDefault="005B1F67" w:rsidP="004305F0">
      <w:pPr>
        <w:pStyle w:val="NoSpacing"/>
        <w:rPr>
          <w:sz w:val="24"/>
          <w:szCs w:val="28"/>
        </w:rPr>
      </w:pPr>
    </w:p>
    <w:p w14:paraId="5BD3D4CF" w14:textId="77777777" w:rsidR="005B1F67" w:rsidRDefault="004305F0" w:rsidP="005B1F67">
      <w:pPr>
        <w:pStyle w:val="NoSpacing"/>
        <w:numPr>
          <w:ilvl w:val="0"/>
          <w:numId w:val="59"/>
        </w:numPr>
        <w:rPr>
          <w:sz w:val="24"/>
          <w:szCs w:val="28"/>
        </w:rPr>
      </w:pPr>
      <w:r>
        <w:rPr>
          <w:sz w:val="24"/>
          <w:szCs w:val="28"/>
        </w:rPr>
        <w:t xml:space="preserve">N=8, </w:t>
      </w:r>
    </w:p>
    <w:p w14:paraId="6897DDA4" w14:textId="77777777" w:rsidR="005B1F67" w:rsidRDefault="004305F0" w:rsidP="005B1F67">
      <w:pPr>
        <w:pStyle w:val="NoSpacing"/>
        <w:numPr>
          <w:ilvl w:val="0"/>
          <w:numId w:val="59"/>
        </w:numPr>
        <w:rPr>
          <w:sz w:val="24"/>
          <w:szCs w:val="28"/>
        </w:rPr>
      </w:pPr>
      <w:r>
        <w:rPr>
          <w:sz w:val="24"/>
          <w:szCs w:val="28"/>
        </w:rPr>
        <w:t>two-tailed hypothesis,</w:t>
      </w:r>
    </w:p>
    <w:p w14:paraId="251ED19E" w14:textId="77777777" w:rsidR="005B1F67" w:rsidRDefault="004305F0" w:rsidP="005B1F67">
      <w:pPr>
        <w:pStyle w:val="NoSpacing"/>
        <w:numPr>
          <w:ilvl w:val="0"/>
          <w:numId w:val="59"/>
        </w:numPr>
        <w:rPr>
          <w:sz w:val="24"/>
          <w:szCs w:val="28"/>
        </w:rPr>
      </w:pPr>
      <w:r>
        <w:rPr>
          <w:sz w:val="24"/>
          <w:szCs w:val="28"/>
        </w:rPr>
        <w:t xml:space="preserve">significance level p≤ 0.05, </w:t>
      </w:r>
    </w:p>
    <w:p w14:paraId="2A5C6999" w14:textId="77777777" w:rsidR="005B1F67" w:rsidRDefault="004305F0" w:rsidP="005B1F67">
      <w:pPr>
        <w:pStyle w:val="NoSpacing"/>
        <w:numPr>
          <w:ilvl w:val="0"/>
          <w:numId w:val="59"/>
        </w:numPr>
        <w:rPr>
          <w:sz w:val="24"/>
          <w:szCs w:val="28"/>
        </w:rPr>
      </w:pPr>
      <w:r>
        <w:rPr>
          <w:sz w:val="24"/>
          <w:szCs w:val="28"/>
        </w:rPr>
        <w:t xml:space="preserve">critical value = 0, </w:t>
      </w:r>
    </w:p>
    <w:p w14:paraId="364BEC32" w14:textId="77777777" w:rsidR="004305F0" w:rsidRDefault="005B1F67" w:rsidP="005B1F67">
      <w:pPr>
        <w:pStyle w:val="NoSpacing"/>
        <w:numPr>
          <w:ilvl w:val="0"/>
          <w:numId w:val="59"/>
        </w:numPr>
        <w:rPr>
          <w:sz w:val="24"/>
          <w:szCs w:val="28"/>
        </w:rPr>
      </w:pPr>
      <w:r>
        <w:rPr>
          <w:sz w:val="24"/>
          <w:szCs w:val="28"/>
        </w:rPr>
        <w:t>observed value S</w:t>
      </w:r>
      <w:r w:rsidR="004305F0">
        <w:rPr>
          <w:sz w:val="24"/>
          <w:szCs w:val="28"/>
        </w:rPr>
        <w:t>=1</w:t>
      </w:r>
      <w:r>
        <w:rPr>
          <w:sz w:val="24"/>
          <w:szCs w:val="28"/>
        </w:rPr>
        <w:t xml:space="preserve"> (we worked this out earlier by finding the least frequent sign; + or -)</w:t>
      </w:r>
    </w:p>
    <w:p w14:paraId="19B11D4C" w14:textId="77777777" w:rsidR="004305F0" w:rsidRPr="005B1F67" w:rsidRDefault="005B1F67" w:rsidP="004305F0">
      <w:pPr>
        <w:pStyle w:val="NoSpacing"/>
        <w:rPr>
          <w:b/>
          <w:sz w:val="24"/>
          <w:szCs w:val="28"/>
        </w:rPr>
      </w:pPr>
      <w:r>
        <w:rPr>
          <w:b/>
          <w:noProof/>
          <w:sz w:val="24"/>
          <w:szCs w:val="28"/>
        </w:rPr>
        <mc:AlternateContent>
          <mc:Choice Requires="wps">
            <w:drawing>
              <wp:anchor distT="0" distB="0" distL="114300" distR="114300" simplePos="0" relativeHeight="251843584" behindDoc="1" locked="0" layoutInCell="1" allowOverlap="1" wp14:anchorId="48E4A18C" wp14:editId="06165EBD">
                <wp:simplePos x="0" y="0"/>
                <wp:positionH relativeFrom="column">
                  <wp:posOffset>-155275</wp:posOffset>
                </wp:positionH>
                <wp:positionV relativeFrom="paragraph">
                  <wp:posOffset>97119</wp:posOffset>
                </wp:positionV>
                <wp:extent cx="6659592" cy="931653"/>
                <wp:effectExtent l="0" t="0" r="27305" b="20955"/>
                <wp:wrapNone/>
                <wp:docPr id="96" name="Rectangle 96"/>
                <wp:cNvGraphicFramePr/>
                <a:graphic xmlns:a="http://schemas.openxmlformats.org/drawingml/2006/main">
                  <a:graphicData uri="http://schemas.microsoft.com/office/word/2010/wordprocessingShape">
                    <wps:wsp>
                      <wps:cNvSpPr/>
                      <wps:spPr>
                        <a:xfrm>
                          <a:off x="0" y="0"/>
                          <a:ext cx="6659592" cy="93165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97904C" id="Rectangle 96" o:spid="_x0000_s1026" style="position:absolute;margin-left:-12.25pt;margin-top:7.65pt;width:524.4pt;height:73.35pt;z-index:-25147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" fillcolor="white [3201]" strokecolor="#f79646 [3209]" strokeweight="2pt"/>
            </w:pict>
          </mc:Fallback>
        </mc:AlternateContent>
      </w:r>
    </w:p>
    <w:p w14:paraId="3ABDAC00" w14:textId="77777777" w:rsidR="005B1F67" w:rsidRDefault="005B1F67" w:rsidP="004305F0">
      <w:pPr>
        <w:pStyle w:val="NoSpacing"/>
        <w:rPr>
          <w:sz w:val="24"/>
          <w:szCs w:val="28"/>
        </w:rPr>
      </w:pPr>
      <w:r w:rsidRPr="005B1F67">
        <w:rPr>
          <w:sz w:val="24"/>
          <w:szCs w:val="28"/>
        </w:rPr>
        <w:t xml:space="preserve">Most importantly you then need to </w:t>
      </w:r>
      <w:r w:rsidRPr="005B1F67">
        <w:rPr>
          <w:b/>
          <w:sz w:val="24"/>
          <w:szCs w:val="28"/>
        </w:rPr>
        <w:t>read the information in bold under the critical value table</w:t>
      </w:r>
      <w:r w:rsidRPr="005B1F67">
        <w:rPr>
          <w:sz w:val="24"/>
          <w:szCs w:val="28"/>
        </w:rPr>
        <w:t xml:space="preserve">. </w:t>
      </w:r>
    </w:p>
    <w:p w14:paraId="197C491B" w14:textId="77777777" w:rsidR="005B1F67" w:rsidRPr="005B1F67" w:rsidRDefault="005B1F67" w:rsidP="004305F0">
      <w:pPr>
        <w:pStyle w:val="NoSpacing"/>
        <w:rPr>
          <w:sz w:val="24"/>
          <w:szCs w:val="28"/>
        </w:rPr>
      </w:pPr>
    </w:p>
    <w:p w14:paraId="500D40C3" w14:textId="77777777" w:rsidR="005B1F67" w:rsidRPr="005B1F67" w:rsidRDefault="005B1F67" w:rsidP="004305F0">
      <w:pPr>
        <w:pStyle w:val="NoSpacing"/>
        <w:rPr>
          <w:sz w:val="24"/>
          <w:szCs w:val="28"/>
        </w:rPr>
      </w:pPr>
      <w:r w:rsidRPr="005B1F67">
        <w:rPr>
          <w:sz w:val="24"/>
          <w:szCs w:val="28"/>
        </w:rPr>
        <w:t xml:space="preserve">This will </w:t>
      </w:r>
      <w:r w:rsidRPr="005B1F67">
        <w:rPr>
          <w:b/>
          <w:sz w:val="24"/>
          <w:szCs w:val="28"/>
        </w:rPr>
        <w:t>always be given to you in the exam</w:t>
      </w:r>
      <w:r w:rsidRPr="005B1F67">
        <w:rPr>
          <w:sz w:val="24"/>
          <w:szCs w:val="28"/>
        </w:rPr>
        <w:t xml:space="preserve"> (you don’t need to learn it). </w:t>
      </w:r>
    </w:p>
    <w:p w14:paraId="277A5C46" w14:textId="77777777" w:rsidR="005B1F67" w:rsidRPr="005B1F67" w:rsidRDefault="005B1F67" w:rsidP="004305F0">
      <w:pPr>
        <w:pStyle w:val="NoSpacing"/>
        <w:rPr>
          <w:sz w:val="24"/>
          <w:szCs w:val="28"/>
        </w:rPr>
      </w:pPr>
      <w:r w:rsidRPr="005B1F67">
        <w:rPr>
          <w:sz w:val="24"/>
          <w:szCs w:val="28"/>
        </w:rPr>
        <w:t xml:space="preserve">This information will help you to decide if the results you have are significant or not. </w:t>
      </w:r>
    </w:p>
    <w:p w14:paraId="1C329E55" w14:textId="77777777" w:rsidR="005B1F67" w:rsidRDefault="005B1F67" w:rsidP="004305F0">
      <w:pPr>
        <w:pStyle w:val="NoSpacing"/>
        <w:rPr>
          <w:sz w:val="24"/>
          <w:szCs w:val="28"/>
        </w:rPr>
      </w:pPr>
    </w:p>
    <w:p w14:paraId="5CF0DF7F" w14:textId="77777777" w:rsidR="005B1F67" w:rsidRDefault="005B1F67" w:rsidP="004305F0">
      <w:pPr>
        <w:pStyle w:val="NoSpacing"/>
        <w:rPr>
          <w:sz w:val="24"/>
          <w:szCs w:val="28"/>
        </w:rPr>
      </w:pPr>
    </w:p>
    <w:p w14:paraId="1FBAE2F4" w14:textId="77777777" w:rsidR="005B1F67" w:rsidRDefault="005B1F67" w:rsidP="004305F0">
      <w:pPr>
        <w:pStyle w:val="NoSpacing"/>
        <w:rPr>
          <w:sz w:val="24"/>
          <w:szCs w:val="28"/>
        </w:rPr>
      </w:pPr>
      <w:r>
        <w:rPr>
          <w:sz w:val="24"/>
          <w:szCs w:val="28"/>
        </w:rPr>
        <w:t xml:space="preserve">The calculated value of S (in this case S=1) must be </w:t>
      </w:r>
      <w:r w:rsidRPr="005B1F67">
        <w:rPr>
          <w:b/>
          <w:sz w:val="24"/>
          <w:szCs w:val="28"/>
        </w:rPr>
        <w:t>equal to or less than</w:t>
      </w:r>
      <w:r>
        <w:rPr>
          <w:sz w:val="24"/>
          <w:szCs w:val="28"/>
        </w:rPr>
        <w:t xml:space="preserve"> the critical value (in this case 0) for it to be significant. </w:t>
      </w:r>
    </w:p>
    <w:p w14:paraId="5FA17FFB" w14:textId="77777777" w:rsidR="005B1F67" w:rsidRDefault="005B1F67" w:rsidP="004305F0">
      <w:pPr>
        <w:pStyle w:val="NoSpacing"/>
        <w:rPr>
          <w:sz w:val="24"/>
          <w:szCs w:val="28"/>
        </w:rPr>
      </w:pPr>
    </w:p>
    <w:p w14:paraId="51B7BC1D" w14:textId="77777777" w:rsidR="005B1F67" w:rsidRDefault="005B1F67" w:rsidP="004305F0">
      <w:pPr>
        <w:pStyle w:val="NoSpacing"/>
        <w:rPr>
          <w:sz w:val="24"/>
          <w:szCs w:val="28"/>
        </w:rPr>
      </w:pPr>
      <w:r>
        <w:rPr>
          <w:sz w:val="24"/>
          <w:szCs w:val="28"/>
        </w:rPr>
        <w:t xml:space="preserve">1 is not the same or less than 0, therefore the </w:t>
      </w:r>
      <w:r w:rsidRPr="005B1F67">
        <w:rPr>
          <w:b/>
          <w:sz w:val="24"/>
          <w:szCs w:val="28"/>
        </w:rPr>
        <w:t>results are not significant.</w:t>
      </w:r>
      <w:r>
        <w:rPr>
          <w:sz w:val="24"/>
          <w:szCs w:val="28"/>
        </w:rPr>
        <w:t xml:space="preserve"> </w:t>
      </w:r>
    </w:p>
    <w:p w14:paraId="10B88F03" w14:textId="77777777" w:rsidR="005B1F67" w:rsidRPr="005B1F67" w:rsidRDefault="005B1F67" w:rsidP="004305F0">
      <w:pPr>
        <w:pStyle w:val="NoSpacing"/>
        <w:rPr>
          <w:b/>
          <w:sz w:val="24"/>
          <w:szCs w:val="28"/>
          <w:u w:val="single"/>
        </w:rPr>
      </w:pPr>
    </w:p>
    <w:p w14:paraId="13531DD7" w14:textId="77777777" w:rsidR="005B1F67" w:rsidRPr="005B1F67" w:rsidRDefault="005B1F67" w:rsidP="004305F0">
      <w:pPr>
        <w:pStyle w:val="NoSpacing"/>
        <w:rPr>
          <w:b/>
          <w:sz w:val="24"/>
          <w:szCs w:val="28"/>
          <w:u w:val="single"/>
        </w:rPr>
      </w:pPr>
      <w:r w:rsidRPr="005B1F67">
        <w:rPr>
          <w:b/>
          <w:sz w:val="24"/>
          <w:szCs w:val="28"/>
          <w:u w:val="single"/>
        </w:rPr>
        <w:t xml:space="preserve">How to write this up: </w:t>
      </w:r>
    </w:p>
    <w:p w14:paraId="76AC79F9" w14:textId="77777777" w:rsidR="005B1F67" w:rsidRDefault="005B1F67" w:rsidP="004305F0">
      <w:pPr>
        <w:pStyle w:val="NoSpacing"/>
        <w:rPr>
          <w:sz w:val="24"/>
          <w:szCs w:val="28"/>
        </w:rPr>
      </w:pPr>
    </w:p>
    <w:p w14:paraId="51D0407D" w14:textId="77777777" w:rsidR="005B1F67" w:rsidRDefault="005B1F67" w:rsidP="004305F0">
      <w:pPr>
        <w:pStyle w:val="NoSpacing"/>
        <w:rPr>
          <w:sz w:val="24"/>
          <w:szCs w:val="28"/>
        </w:rPr>
      </w:pPr>
      <w:r>
        <w:rPr>
          <w:sz w:val="24"/>
          <w:szCs w:val="28"/>
        </w:rPr>
        <w:t xml:space="preserve">You then need to write these findings up, including all the information you have gathered/calculated to get to this conclusion. </w:t>
      </w:r>
    </w:p>
    <w:p w14:paraId="3D46DF24" w14:textId="77777777" w:rsidR="005B1F67" w:rsidRDefault="005B1F67" w:rsidP="004305F0">
      <w:pPr>
        <w:pStyle w:val="NoSpacing"/>
        <w:rPr>
          <w:sz w:val="24"/>
          <w:szCs w:val="28"/>
        </w:rPr>
      </w:pPr>
      <w:r>
        <w:rPr>
          <w:noProof/>
          <w:sz w:val="24"/>
          <w:szCs w:val="28"/>
        </w:rPr>
        <mc:AlternateContent>
          <mc:Choice Requires="wps">
            <w:drawing>
              <wp:anchor distT="0" distB="0" distL="114300" distR="114300" simplePos="0" relativeHeight="251844608" behindDoc="1" locked="0" layoutInCell="1" allowOverlap="1" wp14:anchorId="233D3B33" wp14:editId="7F14D263">
                <wp:simplePos x="0" y="0"/>
                <wp:positionH relativeFrom="column">
                  <wp:posOffset>-155275</wp:posOffset>
                </wp:positionH>
                <wp:positionV relativeFrom="paragraph">
                  <wp:posOffset>81675</wp:posOffset>
                </wp:positionV>
                <wp:extent cx="6823494" cy="1285336"/>
                <wp:effectExtent l="0" t="0" r="15875" b="10160"/>
                <wp:wrapNone/>
                <wp:docPr id="97" name="Rectangle 97"/>
                <wp:cNvGraphicFramePr/>
                <a:graphic xmlns:a="http://schemas.openxmlformats.org/drawingml/2006/main">
                  <a:graphicData uri="http://schemas.microsoft.com/office/word/2010/wordprocessingShape">
                    <wps:wsp>
                      <wps:cNvSpPr/>
                      <wps:spPr>
                        <a:xfrm>
                          <a:off x="0" y="0"/>
                          <a:ext cx="6823494" cy="128533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350E0" id="Rectangle 97" o:spid="_x0000_s1026" style="position:absolute;margin-left:-12.25pt;margin-top:6.45pt;width:537.3pt;height:101.2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t5ZAIAABU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" fillcolor="white [3201]" strokecolor="#f79646 [3209]" strokeweight="2pt"/>
            </w:pict>
          </mc:Fallback>
        </mc:AlternateContent>
      </w:r>
    </w:p>
    <w:p w14:paraId="62EB38D9" w14:textId="77777777" w:rsidR="005B1F67" w:rsidRDefault="005B1F67" w:rsidP="004305F0">
      <w:pPr>
        <w:pStyle w:val="NoSpacing"/>
        <w:rPr>
          <w:sz w:val="24"/>
          <w:szCs w:val="28"/>
        </w:rPr>
      </w:pPr>
      <w:r>
        <w:rPr>
          <w:sz w:val="24"/>
          <w:szCs w:val="28"/>
        </w:rPr>
        <w:t xml:space="preserve">For example, the results of this research are not significant. This is because the observed value of 1 is not equal to or less than the critical value of 0. This is for a two-tailed hypothesis, where N=8 and p≤ 0.05. The researcher must accept the null hypothesis and reject the alternative hypothesis. </w:t>
      </w:r>
    </w:p>
    <w:p w14:paraId="74F0D5B0" w14:textId="77777777" w:rsidR="00D8045A" w:rsidRDefault="00D8045A" w:rsidP="004305F0">
      <w:pPr>
        <w:pStyle w:val="NoSpacing"/>
        <w:rPr>
          <w:sz w:val="24"/>
          <w:szCs w:val="28"/>
        </w:rPr>
      </w:pPr>
    </w:p>
    <w:p w14:paraId="5642C09D" w14:textId="77777777" w:rsidR="004305F0" w:rsidRDefault="005B1F67" w:rsidP="004305F0">
      <w:pPr>
        <w:pStyle w:val="NoSpacing"/>
        <w:rPr>
          <w:sz w:val="24"/>
          <w:szCs w:val="28"/>
        </w:rPr>
      </w:pPr>
      <w:r>
        <w:rPr>
          <w:sz w:val="24"/>
          <w:szCs w:val="28"/>
        </w:rPr>
        <w:t xml:space="preserve">There is </w:t>
      </w:r>
      <w:r w:rsidR="004305F0">
        <w:rPr>
          <w:sz w:val="24"/>
          <w:szCs w:val="28"/>
        </w:rPr>
        <w:t>no significant difference in the preference participants had with breakfast cereals Fizz-Buzz and Kiddy-Slop.</w:t>
      </w:r>
    </w:p>
    <w:p w14:paraId="59E434A7" w14:textId="77777777" w:rsidR="004305F0" w:rsidRDefault="004305F0" w:rsidP="004305F0">
      <w:pPr>
        <w:pStyle w:val="NoSpacing"/>
        <w:rPr>
          <w:sz w:val="24"/>
          <w:szCs w:val="28"/>
        </w:rPr>
      </w:pPr>
    </w:p>
    <w:p w14:paraId="22C4E0E8" w14:textId="77777777" w:rsidR="005B3222" w:rsidRPr="00756FE8" w:rsidRDefault="00DF5191" w:rsidP="005B3222">
      <w:pPr>
        <w:tabs>
          <w:tab w:val="left" w:pos="1288"/>
        </w:tabs>
        <w:jc w:val="center"/>
        <w:rPr>
          <w:b/>
          <w:sz w:val="28"/>
          <w:szCs w:val="28"/>
          <w:u w:val="single"/>
        </w:rPr>
      </w:pPr>
      <w:r w:rsidRPr="00756FE8">
        <w:rPr>
          <w:b/>
          <w:sz w:val="28"/>
          <w:szCs w:val="28"/>
          <w:u w:val="single"/>
        </w:rPr>
        <w:lastRenderedPageBreak/>
        <w:t>Question two-sign test practice question</w:t>
      </w:r>
    </w:p>
    <w:p w14:paraId="75F4EFE2" w14:textId="77777777" w:rsidR="00DF5191" w:rsidRDefault="00DF5191" w:rsidP="00DF5191">
      <w:pPr>
        <w:tabs>
          <w:tab w:val="left" w:pos="1288"/>
        </w:tabs>
        <w:rPr>
          <w:sz w:val="24"/>
          <w:szCs w:val="24"/>
        </w:rPr>
      </w:pPr>
      <w:r>
        <w:rPr>
          <w:sz w:val="24"/>
          <w:szCs w:val="24"/>
        </w:rPr>
        <w:t>A researcher asked participants to rate how happy they felt before and after watching an uplifting film (1=very happy, 8=very sad). Her experimental hypothesis was;</w:t>
      </w:r>
    </w:p>
    <w:p w14:paraId="50A39581" w14:textId="77777777" w:rsidR="00DF5191" w:rsidRDefault="00DF5191" w:rsidP="00DF5191">
      <w:pPr>
        <w:pStyle w:val="NoSpacing"/>
        <w:rPr>
          <w:sz w:val="24"/>
          <w:szCs w:val="24"/>
        </w:rPr>
      </w:pPr>
      <w:r>
        <w:rPr>
          <w:sz w:val="24"/>
          <w:szCs w:val="24"/>
        </w:rPr>
        <w:t>Participants will be significantly happier giving themselves lower ratings after watching an uplifting film than before.</w:t>
      </w:r>
    </w:p>
    <w:p w14:paraId="2EAB5EFD" w14:textId="77777777" w:rsidR="00756FE8" w:rsidRDefault="00756FE8" w:rsidP="00DF5191">
      <w:pPr>
        <w:pStyle w:val="NoSpacing"/>
        <w:rPr>
          <w:sz w:val="24"/>
          <w:szCs w:val="24"/>
        </w:rPr>
      </w:pPr>
    </w:p>
    <w:p w14:paraId="7F67E3AD" w14:textId="77777777" w:rsidR="00DF5191" w:rsidRDefault="00DF5191" w:rsidP="00DF5191">
      <w:pPr>
        <w:pStyle w:val="NoSpacing"/>
        <w:rPr>
          <w:sz w:val="24"/>
          <w:szCs w:val="24"/>
        </w:rPr>
      </w:pPr>
      <w:r>
        <w:rPr>
          <w:b/>
          <w:sz w:val="24"/>
          <w:szCs w:val="24"/>
        </w:rPr>
        <w:t>Null</w:t>
      </w:r>
      <w:r>
        <w:rPr>
          <w:sz w:val="24"/>
          <w:szCs w:val="24"/>
        </w:rPr>
        <w:t>-There will be no difference in the happiness ratings of participants, before and after watching an uplifting film.</w:t>
      </w:r>
    </w:p>
    <w:tbl>
      <w:tblPr>
        <w:tblStyle w:val="TableGrid"/>
        <w:tblpPr w:leftFromText="180" w:rightFromText="180" w:vertAnchor="text" w:horzAnchor="margin" w:tblpY="607"/>
        <w:tblW w:w="10408" w:type="dxa"/>
        <w:tblLook w:val="04A0" w:firstRow="1" w:lastRow="0" w:firstColumn="1" w:lastColumn="0" w:noHBand="0" w:noVBand="1"/>
      </w:tblPr>
      <w:tblGrid>
        <w:gridCol w:w="1255"/>
        <w:gridCol w:w="1320"/>
        <w:gridCol w:w="1142"/>
        <w:gridCol w:w="855"/>
        <w:gridCol w:w="768"/>
        <w:gridCol w:w="1075"/>
        <w:gridCol w:w="922"/>
        <w:gridCol w:w="767"/>
        <w:gridCol w:w="922"/>
        <w:gridCol w:w="768"/>
        <w:gridCol w:w="614"/>
      </w:tblGrid>
      <w:tr w:rsidR="00DF5191" w14:paraId="5AAF1BD2" w14:textId="77777777" w:rsidTr="005B3222">
        <w:trPr>
          <w:trHeight w:val="600"/>
        </w:trPr>
        <w:tc>
          <w:tcPr>
            <w:tcW w:w="1255" w:type="dxa"/>
            <w:tcBorders>
              <w:top w:val="single" w:sz="4" w:space="0" w:color="auto"/>
              <w:left w:val="single" w:sz="4" w:space="0" w:color="auto"/>
              <w:bottom w:val="single" w:sz="4" w:space="0" w:color="auto"/>
              <w:right w:val="single" w:sz="4" w:space="0" w:color="auto"/>
            </w:tcBorders>
          </w:tcPr>
          <w:p w14:paraId="4F9666E6" w14:textId="77777777" w:rsidR="00DF5191" w:rsidRDefault="00DF5191" w:rsidP="005B3222">
            <w:pPr>
              <w:tabs>
                <w:tab w:val="left" w:pos="1288"/>
              </w:tabs>
            </w:pP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7F6538E" w14:textId="77777777" w:rsidR="00DF5191" w:rsidRDefault="00DF5191" w:rsidP="005B3222">
            <w:pPr>
              <w:tabs>
                <w:tab w:val="left" w:pos="1288"/>
              </w:tabs>
              <w:rPr>
                <w:b/>
              </w:rPr>
            </w:pPr>
            <w:r>
              <w:rPr>
                <w:b/>
              </w:rPr>
              <w:t>Participant</w:t>
            </w:r>
          </w:p>
        </w:tc>
        <w:tc>
          <w:tcPr>
            <w:tcW w:w="1142" w:type="dxa"/>
            <w:tcBorders>
              <w:top w:val="single" w:sz="4" w:space="0" w:color="auto"/>
              <w:left w:val="single" w:sz="4" w:space="0" w:color="auto"/>
              <w:bottom w:val="single" w:sz="4" w:space="0" w:color="auto"/>
              <w:right w:val="single" w:sz="4" w:space="0" w:color="auto"/>
            </w:tcBorders>
            <w:hideMark/>
          </w:tcPr>
          <w:p w14:paraId="1FF04BCD" w14:textId="77777777" w:rsidR="00DF5191" w:rsidRPr="00756FE8" w:rsidRDefault="00DF5191" w:rsidP="005B3222">
            <w:pPr>
              <w:tabs>
                <w:tab w:val="left" w:pos="1288"/>
              </w:tabs>
              <w:rPr>
                <w:b/>
                <w:sz w:val="24"/>
                <w:szCs w:val="24"/>
              </w:rPr>
            </w:pPr>
            <w:r w:rsidRPr="00756FE8">
              <w:rPr>
                <w:b/>
                <w:sz w:val="24"/>
                <w:szCs w:val="24"/>
              </w:rPr>
              <w:t>1</w:t>
            </w:r>
          </w:p>
        </w:tc>
        <w:tc>
          <w:tcPr>
            <w:tcW w:w="855" w:type="dxa"/>
            <w:tcBorders>
              <w:top w:val="single" w:sz="4" w:space="0" w:color="auto"/>
              <w:left w:val="single" w:sz="4" w:space="0" w:color="auto"/>
              <w:bottom w:val="single" w:sz="4" w:space="0" w:color="auto"/>
              <w:right w:val="single" w:sz="4" w:space="0" w:color="auto"/>
            </w:tcBorders>
            <w:hideMark/>
          </w:tcPr>
          <w:p w14:paraId="6098A973" w14:textId="77777777" w:rsidR="00DF5191" w:rsidRPr="00756FE8" w:rsidRDefault="00DF5191" w:rsidP="005B3222">
            <w:pPr>
              <w:tabs>
                <w:tab w:val="left" w:pos="1288"/>
              </w:tabs>
              <w:rPr>
                <w:b/>
                <w:sz w:val="24"/>
                <w:szCs w:val="24"/>
              </w:rPr>
            </w:pPr>
            <w:r w:rsidRPr="00756FE8">
              <w:rPr>
                <w:b/>
                <w:sz w:val="24"/>
                <w:szCs w:val="24"/>
              </w:rPr>
              <w:t>2</w:t>
            </w:r>
          </w:p>
        </w:tc>
        <w:tc>
          <w:tcPr>
            <w:tcW w:w="768" w:type="dxa"/>
            <w:tcBorders>
              <w:top w:val="single" w:sz="4" w:space="0" w:color="auto"/>
              <w:left w:val="single" w:sz="4" w:space="0" w:color="auto"/>
              <w:bottom w:val="single" w:sz="4" w:space="0" w:color="auto"/>
              <w:right w:val="single" w:sz="4" w:space="0" w:color="auto"/>
            </w:tcBorders>
            <w:hideMark/>
          </w:tcPr>
          <w:p w14:paraId="5BA98089" w14:textId="77777777" w:rsidR="00DF5191" w:rsidRPr="00756FE8" w:rsidRDefault="00DF5191" w:rsidP="005B3222">
            <w:pPr>
              <w:tabs>
                <w:tab w:val="left" w:pos="1288"/>
              </w:tabs>
              <w:rPr>
                <w:b/>
                <w:sz w:val="24"/>
                <w:szCs w:val="24"/>
              </w:rPr>
            </w:pPr>
            <w:r w:rsidRPr="00756FE8">
              <w:rPr>
                <w:b/>
                <w:sz w:val="24"/>
                <w:szCs w:val="24"/>
              </w:rPr>
              <w:t>3</w:t>
            </w:r>
          </w:p>
        </w:tc>
        <w:tc>
          <w:tcPr>
            <w:tcW w:w="1075" w:type="dxa"/>
            <w:tcBorders>
              <w:top w:val="single" w:sz="4" w:space="0" w:color="auto"/>
              <w:left w:val="single" w:sz="4" w:space="0" w:color="auto"/>
              <w:bottom w:val="single" w:sz="4" w:space="0" w:color="auto"/>
              <w:right w:val="single" w:sz="4" w:space="0" w:color="auto"/>
            </w:tcBorders>
            <w:hideMark/>
          </w:tcPr>
          <w:p w14:paraId="10B4E6DB" w14:textId="77777777" w:rsidR="00DF5191" w:rsidRPr="00756FE8" w:rsidRDefault="00DF5191" w:rsidP="005B3222">
            <w:pPr>
              <w:tabs>
                <w:tab w:val="left" w:pos="1288"/>
              </w:tabs>
              <w:rPr>
                <w:b/>
                <w:sz w:val="24"/>
                <w:szCs w:val="24"/>
              </w:rPr>
            </w:pPr>
            <w:r w:rsidRPr="00756FE8">
              <w:rPr>
                <w:b/>
                <w:sz w:val="24"/>
                <w:szCs w:val="24"/>
              </w:rPr>
              <w:t>4</w:t>
            </w:r>
          </w:p>
        </w:tc>
        <w:tc>
          <w:tcPr>
            <w:tcW w:w="922" w:type="dxa"/>
            <w:tcBorders>
              <w:top w:val="single" w:sz="4" w:space="0" w:color="auto"/>
              <w:left w:val="single" w:sz="4" w:space="0" w:color="auto"/>
              <w:bottom w:val="single" w:sz="4" w:space="0" w:color="auto"/>
              <w:right w:val="single" w:sz="4" w:space="0" w:color="auto"/>
            </w:tcBorders>
            <w:hideMark/>
          </w:tcPr>
          <w:p w14:paraId="0709264B" w14:textId="77777777" w:rsidR="00DF5191" w:rsidRPr="00756FE8" w:rsidRDefault="00DF5191" w:rsidP="005B3222">
            <w:pPr>
              <w:tabs>
                <w:tab w:val="left" w:pos="1288"/>
              </w:tabs>
              <w:rPr>
                <w:b/>
                <w:sz w:val="24"/>
                <w:szCs w:val="24"/>
              </w:rPr>
            </w:pPr>
            <w:r w:rsidRPr="00756FE8">
              <w:rPr>
                <w:b/>
                <w:sz w:val="24"/>
                <w:szCs w:val="24"/>
              </w:rPr>
              <w:t>5</w:t>
            </w:r>
          </w:p>
        </w:tc>
        <w:tc>
          <w:tcPr>
            <w:tcW w:w="767" w:type="dxa"/>
            <w:tcBorders>
              <w:top w:val="single" w:sz="4" w:space="0" w:color="auto"/>
              <w:left w:val="single" w:sz="4" w:space="0" w:color="auto"/>
              <w:bottom w:val="single" w:sz="4" w:space="0" w:color="auto"/>
              <w:right w:val="single" w:sz="4" w:space="0" w:color="auto"/>
            </w:tcBorders>
            <w:hideMark/>
          </w:tcPr>
          <w:p w14:paraId="050ED0B5" w14:textId="77777777" w:rsidR="00DF5191" w:rsidRPr="00756FE8" w:rsidRDefault="00DF5191" w:rsidP="005B3222">
            <w:pPr>
              <w:tabs>
                <w:tab w:val="left" w:pos="1288"/>
              </w:tabs>
              <w:rPr>
                <w:b/>
                <w:sz w:val="24"/>
                <w:szCs w:val="24"/>
              </w:rPr>
            </w:pPr>
            <w:r w:rsidRPr="00756FE8">
              <w:rPr>
                <w:b/>
                <w:sz w:val="24"/>
                <w:szCs w:val="24"/>
              </w:rPr>
              <w:t>6</w:t>
            </w:r>
          </w:p>
        </w:tc>
        <w:tc>
          <w:tcPr>
            <w:tcW w:w="922" w:type="dxa"/>
            <w:tcBorders>
              <w:top w:val="single" w:sz="4" w:space="0" w:color="auto"/>
              <w:left w:val="single" w:sz="4" w:space="0" w:color="auto"/>
              <w:bottom w:val="single" w:sz="4" w:space="0" w:color="auto"/>
              <w:right w:val="single" w:sz="4" w:space="0" w:color="auto"/>
            </w:tcBorders>
            <w:hideMark/>
          </w:tcPr>
          <w:p w14:paraId="246971D8" w14:textId="77777777" w:rsidR="00DF5191" w:rsidRPr="00756FE8" w:rsidRDefault="00DF5191" w:rsidP="005B3222">
            <w:pPr>
              <w:tabs>
                <w:tab w:val="left" w:pos="1288"/>
              </w:tabs>
              <w:rPr>
                <w:b/>
                <w:sz w:val="24"/>
                <w:szCs w:val="24"/>
              </w:rPr>
            </w:pPr>
            <w:r w:rsidRPr="00756FE8">
              <w:rPr>
                <w:b/>
                <w:sz w:val="24"/>
                <w:szCs w:val="24"/>
              </w:rPr>
              <w:t>7</w:t>
            </w:r>
          </w:p>
        </w:tc>
        <w:tc>
          <w:tcPr>
            <w:tcW w:w="768" w:type="dxa"/>
            <w:tcBorders>
              <w:top w:val="single" w:sz="4" w:space="0" w:color="auto"/>
              <w:left w:val="single" w:sz="4" w:space="0" w:color="auto"/>
              <w:bottom w:val="single" w:sz="4" w:space="0" w:color="auto"/>
              <w:right w:val="single" w:sz="4" w:space="0" w:color="auto"/>
            </w:tcBorders>
            <w:hideMark/>
          </w:tcPr>
          <w:p w14:paraId="7C4126E2" w14:textId="77777777" w:rsidR="00DF5191" w:rsidRPr="00756FE8" w:rsidRDefault="00DF5191" w:rsidP="005B3222">
            <w:pPr>
              <w:tabs>
                <w:tab w:val="left" w:pos="1288"/>
              </w:tabs>
              <w:rPr>
                <w:b/>
                <w:sz w:val="24"/>
                <w:szCs w:val="24"/>
              </w:rPr>
            </w:pPr>
            <w:r w:rsidRPr="00756FE8">
              <w:rPr>
                <w:b/>
                <w:sz w:val="24"/>
                <w:szCs w:val="24"/>
              </w:rPr>
              <w:t>8</w:t>
            </w:r>
          </w:p>
        </w:tc>
        <w:tc>
          <w:tcPr>
            <w:tcW w:w="614" w:type="dxa"/>
            <w:tcBorders>
              <w:top w:val="single" w:sz="4" w:space="0" w:color="auto"/>
              <w:left w:val="single" w:sz="4" w:space="0" w:color="auto"/>
              <w:bottom w:val="single" w:sz="4" w:space="0" w:color="auto"/>
              <w:right w:val="single" w:sz="4" w:space="0" w:color="auto"/>
            </w:tcBorders>
            <w:hideMark/>
          </w:tcPr>
          <w:p w14:paraId="6A7DADE0" w14:textId="77777777" w:rsidR="00DF5191" w:rsidRDefault="00DF5191" w:rsidP="005B3222">
            <w:pPr>
              <w:tabs>
                <w:tab w:val="left" w:pos="1288"/>
              </w:tabs>
              <w:rPr>
                <w:b/>
                <w:sz w:val="24"/>
                <w:szCs w:val="24"/>
              </w:rPr>
            </w:pPr>
            <w:r w:rsidRPr="00756FE8">
              <w:rPr>
                <w:b/>
                <w:sz w:val="24"/>
                <w:szCs w:val="24"/>
              </w:rPr>
              <w:t>9</w:t>
            </w:r>
          </w:p>
          <w:p w14:paraId="72845B4A" w14:textId="77777777" w:rsidR="00756FE8" w:rsidRPr="00756FE8" w:rsidRDefault="00756FE8" w:rsidP="005B3222">
            <w:pPr>
              <w:tabs>
                <w:tab w:val="left" w:pos="1288"/>
              </w:tabs>
              <w:rPr>
                <w:b/>
                <w:sz w:val="24"/>
                <w:szCs w:val="24"/>
              </w:rPr>
            </w:pPr>
          </w:p>
        </w:tc>
      </w:tr>
      <w:tr w:rsidR="00DF5191" w14:paraId="30B58132" w14:textId="77777777" w:rsidTr="005B3222">
        <w:trPr>
          <w:trHeight w:val="545"/>
        </w:trPr>
        <w:tc>
          <w:tcPr>
            <w:tcW w:w="1255" w:type="dxa"/>
            <w:vMerge w:val="restart"/>
            <w:tcBorders>
              <w:top w:val="single" w:sz="4" w:space="0" w:color="auto"/>
              <w:left w:val="single" w:sz="4" w:space="0" w:color="auto"/>
              <w:bottom w:val="single" w:sz="4" w:space="0" w:color="auto"/>
              <w:right w:val="single" w:sz="4" w:space="0" w:color="auto"/>
            </w:tcBorders>
            <w:shd w:val="clear" w:color="auto" w:fill="000000" w:themeFill="text1"/>
            <w:hideMark/>
          </w:tcPr>
          <w:p w14:paraId="0ACB1D89" w14:textId="77777777" w:rsidR="00DF5191" w:rsidRDefault="00DF5191" w:rsidP="005B3222">
            <w:pPr>
              <w:tabs>
                <w:tab w:val="left" w:pos="1288"/>
              </w:tabs>
              <w:rPr>
                <w:b/>
              </w:rPr>
            </w:pPr>
            <w:r>
              <w:rPr>
                <w:b/>
              </w:rPr>
              <w:t>Happiness level (1-8)</w:t>
            </w: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D38C6DF" w14:textId="77777777" w:rsidR="00DF5191" w:rsidRDefault="00DF5191" w:rsidP="005B3222">
            <w:pPr>
              <w:tabs>
                <w:tab w:val="left" w:pos="1288"/>
              </w:tabs>
              <w:rPr>
                <w:b/>
              </w:rPr>
            </w:pPr>
            <w:r>
              <w:rPr>
                <w:b/>
              </w:rPr>
              <w:t>Before film</w:t>
            </w:r>
          </w:p>
        </w:tc>
        <w:tc>
          <w:tcPr>
            <w:tcW w:w="1142" w:type="dxa"/>
            <w:tcBorders>
              <w:top w:val="single" w:sz="4" w:space="0" w:color="auto"/>
              <w:left w:val="single" w:sz="4" w:space="0" w:color="auto"/>
              <w:bottom w:val="single" w:sz="4" w:space="0" w:color="auto"/>
              <w:right w:val="single" w:sz="4" w:space="0" w:color="auto"/>
            </w:tcBorders>
            <w:hideMark/>
          </w:tcPr>
          <w:p w14:paraId="76321207" w14:textId="77777777" w:rsidR="00DF5191" w:rsidRDefault="00DF5191" w:rsidP="005B3222">
            <w:pPr>
              <w:tabs>
                <w:tab w:val="left" w:pos="1288"/>
              </w:tabs>
              <w:rPr>
                <w:sz w:val="24"/>
                <w:szCs w:val="24"/>
              </w:rPr>
            </w:pPr>
            <w:r>
              <w:rPr>
                <w:sz w:val="24"/>
                <w:szCs w:val="24"/>
              </w:rPr>
              <w:t>5</w:t>
            </w:r>
          </w:p>
        </w:tc>
        <w:tc>
          <w:tcPr>
            <w:tcW w:w="855" w:type="dxa"/>
            <w:tcBorders>
              <w:top w:val="single" w:sz="4" w:space="0" w:color="auto"/>
              <w:left w:val="single" w:sz="4" w:space="0" w:color="auto"/>
              <w:bottom w:val="single" w:sz="4" w:space="0" w:color="auto"/>
              <w:right w:val="single" w:sz="4" w:space="0" w:color="auto"/>
            </w:tcBorders>
            <w:hideMark/>
          </w:tcPr>
          <w:p w14:paraId="79EA9F82" w14:textId="77777777" w:rsidR="00DF5191" w:rsidRDefault="00DF5191" w:rsidP="005B3222">
            <w:pPr>
              <w:tabs>
                <w:tab w:val="left" w:pos="1288"/>
              </w:tabs>
              <w:rPr>
                <w:sz w:val="24"/>
                <w:szCs w:val="24"/>
              </w:rPr>
            </w:pPr>
            <w:r>
              <w:rPr>
                <w:sz w:val="24"/>
                <w:szCs w:val="24"/>
              </w:rPr>
              <w:t>4</w:t>
            </w:r>
          </w:p>
        </w:tc>
        <w:tc>
          <w:tcPr>
            <w:tcW w:w="768" w:type="dxa"/>
            <w:tcBorders>
              <w:top w:val="single" w:sz="4" w:space="0" w:color="auto"/>
              <w:left w:val="single" w:sz="4" w:space="0" w:color="auto"/>
              <w:bottom w:val="single" w:sz="4" w:space="0" w:color="auto"/>
              <w:right w:val="single" w:sz="4" w:space="0" w:color="auto"/>
            </w:tcBorders>
            <w:hideMark/>
          </w:tcPr>
          <w:p w14:paraId="38F63FEE" w14:textId="77777777" w:rsidR="00DF5191" w:rsidRDefault="00DF5191" w:rsidP="005B3222">
            <w:pPr>
              <w:tabs>
                <w:tab w:val="left" w:pos="1288"/>
              </w:tabs>
              <w:rPr>
                <w:sz w:val="24"/>
                <w:szCs w:val="24"/>
              </w:rPr>
            </w:pPr>
            <w:r>
              <w:rPr>
                <w:sz w:val="24"/>
                <w:szCs w:val="24"/>
              </w:rPr>
              <w:t>3</w:t>
            </w:r>
          </w:p>
        </w:tc>
        <w:tc>
          <w:tcPr>
            <w:tcW w:w="1075" w:type="dxa"/>
            <w:tcBorders>
              <w:top w:val="single" w:sz="4" w:space="0" w:color="auto"/>
              <w:left w:val="single" w:sz="4" w:space="0" w:color="auto"/>
              <w:bottom w:val="single" w:sz="4" w:space="0" w:color="auto"/>
              <w:right w:val="single" w:sz="4" w:space="0" w:color="auto"/>
            </w:tcBorders>
            <w:hideMark/>
          </w:tcPr>
          <w:p w14:paraId="59FF511F" w14:textId="77777777" w:rsidR="00DF5191" w:rsidRDefault="00DF5191" w:rsidP="005B3222">
            <w:pPr>
              <w:tabs>
                <w:tab w:val="left" w:pos="1288"/>
              </w:tabs>
              <w:rPr>
                <w:sz w:val="24"/>
                <w:szCs w:val="24"/>
              </w:rPr>
            </w:pPr>
            <w:r>
              <w:rPr>
                <w:sz w:val="24"/>
                <w:szCs w:val="24"/>
              </w:rPr>
              <w:t>2</w:t>
            </w:r>
          </w:p>
        </w:tc>
        <w:tc>
          <w:tcPr>
            <w:tcW w:w="922" w:type="dxa"/>
            <w:tcBorders>
              <w:top w:val="single" w:sz="4" w:space="0" w:color="auto"/>
              <w:left w:val="single" w:sz="4" w:space="0" w:color="auto"/>
              <w:bottom w:val="single" w:sz="4" w:space="0" w:color="auto"/>
              <w:right w:val="single" w:sz="4" w:space="0" w:color="auto"/>
            </w:tcBorders>
            <w:hideMark/>
          </w:tcPr>
          <w:p w14:paraId="32D7ECED" w14:textId="77777777" w:rsidR="00DF5191" w:rsidRDefault="00DF5191" w:rsidP="005B3222">
            <w:pPr>
              <w:tabs>
                <w:tab w:val="left" w:pos="1288"/>
              </w:tabs>
              <w:rPr>
                <w:sz w:val="24"/>
                <w:szCs w:val="24"/>
              </w:rPr>
            </w:pPr>
            <w:r>
              <w:rPr>
                <w:sz w:val="24"/>
                <w:szCs w:val="24"/>
              </w:rPr>
              <w:t>7</w:t>
            </w:r>
          </w:p>
        </w:tc>
        <w:tc>
          <w:tcPr>
            <w:tcW w:w="767" w:type="dxa"/>
            <w:tcBorders>
              <w:top w:val="single" w:sz="4" w:space="0" w:color="auto"/>
              <w:left w:val="single" w:sz="4" w:space="0" w:color="auto"/>
              <w:bottom w:val="single" w:sz="4" w:space="0" w:color="auto"/>
              <w:right w:val="single" w:sz="4" w:space="0" w:color="auto"/>
            </w:tcBorders>
            <w:hideMark/>
          </w:tcPr>
          <w:p w14:paraId="20A911B2" w14:textId="77777777" w:rsidR="00DF5191" w:rsidRDefault="00DF5191" w:rsidP="005B3222">
            <w:pPr>
              <w:tabs>
                <w:tab w:val="left" w:pos="1288"/>
              </w:tabs>
              <w:rPr>
                <w:sz w:val="24"/>
                <w:szCs w:val="24"/>
              </w:rPr>
            </w:pPr>
            <w:r>
              <w:rPr>
                <w:sz w:val="24"/>
                <w:szCs w:val="24"/>
              </w:rPr>
              <w:t>5</w:t>
            </w:r>
          </w:p>
        </w:tc>
        <w:tc>
          <w:tcPr>
            <w:tcW w:w="922" w:type="dxa"/>
            <w:tcBorders>
              <w:top w:val="single" w:sz="4" w:space="0" w:color="auto"/>
              <w:left w:val="single" w:sz="4" w:space="0" w:color="auto"/>
              <w:bottom w:val="single" w:sz="4" w:space="0" w:color="auto"/>
              <w:right w:val="single" w:sz="4" w:space="0" w:color="auto"/>
            </w:tcBorders>
            <w:hideMark/>
          </w:tcPr>
          <w:p w14:paraId="1118AC17" w14:textId="77777777" w:rsidR="00DF5191" w:rsidRDefault="00DF5191" w:rsidP="005B3222">
            <w:pPr>
              <w:tabs>
                <w:tab w:val="left" w:pos="1288"/>
              </w:tabs>
              <w:rPr>
                <w:sz w:val="24"/>
                <w:szCs w:val="24"/>
              </w:rPr>
            </w:pPr>
            <w:r>
              <w:rPr>
                <w:sz w:val="24"/>
                <w:szCs w:val="24"/>
              </w:rPr>
              <w:t>4</w:t>
            </w:r>
          </w:p>
        </w:tc>
        <w:tc>
          <w:tcPr>
            <w:tcW w:w="768" w:type="dxa"/>
            <w:tcBorders>
              <w:top w:val="single" w:sz="4" w:space="0" w:color="auto"/>
              <w:left w:val="single" w:sz="4" w:space="0" w:color="auto"/>
              <w:bottom w:val="single" w:sz="4" w:space="0" w:color="auto"/>
              <w:right w:val="single" w:sz="4" w:space="0" w:color="auto"/>
            </w:tcBorders>
            <w:hideMark/>
          </w:tcPr>
          <w:p w14:paraId="7A8E9A56" w14:textId="77777777" w:rsidR="00DF5191" w:rsidRDefault="00DF5191" w:rsidP="005B3222">
            <w:pPr>
              <w:tabs>
                <w:tab w:val="left" w:pos="1288"/>
              </w:tabs>
              <w:rPr>
                <w:sz w:val="24"/>
                <w:szCs w:val="24"/>
              </w:rPr>
            </w:pPr>
            <w:r>
              <w:rPr>
                <w:sz w:val="24"/>
                <w:szCs w:val="24"/>
              </w:rPr>
              <w:t>4</w:t>
            </w:r>
          </w:p>
        </w:tc>
        <w:tc>
          <w:tcPr>
            <w:tcW w:w="614" w:type="dxa"/>
            <w:tcBorders>
              <w:top w:val="single" w:sz="4" w:space="0" w:color="auto"/>
              <w:left w:val="single" w:sz="4" w:space="0" w:color="auto"/>
              <w:bottom w:val="single" w:sz="4" w:space="0" w:color="auto"/>
              <w:right w:val="single" w:sz="4" w:space="0" w:color="auto"/>
            </w:tcBorders>
            <w:hideMark/>
          </w:tcPr>
          <w:p w14:paraId="4BC3C6FC" w14:textId="77777777" w:rsidR="00DF5191" w:rsidRDefault="00DF5191" w:rsidP="005B3222">
            <w:pPr>
              <w:tabs>
                <w:tab w:val="left" w:pos="1288"/>
              </w:tabs>
              <w:rPr>
                <w:sz w:val="24"/>
                <w:szCs w:val="24"/>
              </w:rPr>
            </w:pPr>
            <w:r>
              <w:rPr>
                <w:sz w:val="24"/>
                <w:szCs w:val="24"/>
              </w:rPr>
              <w:t>7</w:t>
            </w:r>
          </w:p>
        </w:tc>
      </w:tr>
      <w:tr w:rsidR="00DF5191" w14:paraId="74026AAB" w14:textId="77777777" w:rsidTr="005B3222">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A383A" w14:textId="77777777" w:rsidR="00DF5191" w:rsidRDefault="00DF5191" w:rsidP="005B3222">
            <w:pPr>
              <w:rPr>
                <w:b/>
              </w:rPr>
            </w:pP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tcPr>
          <w:p w14:paraId="74BBD379" w14:textId="77777777" w:rsidR="00DF5191" w:rsidRDefault="00DF5191" w:rsidP="005B3222">
            <w:pPr>
              <w:tabs>
                <w:tab w:val="left" w:pos="1288"/>
              </w:tabs>
              <w:rPr>
                <w:b/>
              </w:rPr>
            </w:pPr>
            <w:r>
              <w:rPr>
                <w:b/>
              </w:rPr>
              <w:t>After film</w:t>
            </w:r>
          </w:p>
          <w:p w14:paraId="64ACB0F5" w14:textId="77777777" w:rsidR="00DF5191" w:rsidRDefault="00DF5191" w:rsidP="005B3222">
            <w:pPr>
              <w:tabs>
                <w:tab w:val="left" w:pos="1288"/>
              </w:tabs>
              <w:rPr>
                <w:b/>
              </w:rPr>
            </w:pPr>
          </w:p>
        </w:tc>
        <w:tc>
          <w:tcPr>
            <w:tcW w:w="1142" w:type="dxa"/>
            <w:tcBorders>
              <w:top w:val="single" w:sz="4" w:space="0" w:color="auto"/>
              <w:left w:val="single" w:sz="4" w:space="0" w:color="auto"/>
              <w:bottom w:val="single" w:sz="4" w:space="0" w:color="auto"/>
              <w:right w:val="single" w:sz="4" w:space="0" w:color="auto"/>
            </w:tcBorders>
            <w:hideMark/>
          </w:tcPr>
          <w:p w14:paraId="500D8557" w14:textId="77777777" w:rsidR="00DF5191" w:rsidRDefault="00DF5191" w:rsidP="005B3222">
            <w:pPr>
              <w:tabs>
                <w:tab w:val="left" w:pos="1288"/>
              </w:tabs>
            </w:pPr>
            <w:r>
              <w:t>6</w:t>
            </w:r>
          </w:p>
        </w:tc>
        <w:tc>
          <w:tcPr>
            <w:tcW w:w="855" w:type="dxa"/>
            <w:tcBorders>
              <w:top w:val="single" w:sz="4" w:space="0" w:color="auto"/>
              <w:left w:val="single" w:sz="4" w:space="0" w:color="auto"/>
              <w:bottom w:val="single" w:sz="4" w:space="0" w:color="auto"/>
              <w:right w:val="single" w:sz="4" w:space="0" w:color="auto"/>
            </w:tcBorders>
            <w:hideMark/>
          </w:tcPr>
          <w:p w14:paraId="31C12862" w14:textId="77777777" w:rsidR="00DF5191" w:rsidRDefault="00DF5191" w:rsidP="005B3222">
            <w:pPr>
              <w:tabs>
                <w:tab w:val="left" w:pos="1288"/>
              </w:tabs>
            </w:pPr>
            <w:r>
              <w:t>7</w:t>
            </w:r>
          </w:p>
        </w:tc>
        <w:tc>
          <w:tcPr>
            <w:tcW w:w="768" w:type="dxa"/>
            <w:tcBorders>
              <w:top w:val="single" w:sz="4" w:space="0" w:color="auto"/>
              <w:left w:val="single" w:sz="4" w:space="0" w:color="auto"/>
              <w:bottom w:val="single" w:sz="4" w:space="0" w:color="auto"/>
              <w:right w:val="single" w:sz="4" w:space="0" w:color="auto"/>
            </w:tcBorders>
            <w:hideMark/>
          </w:tcPr>
          <w:p w14:paraId="5A36FFE8" w14:textId="77777777" w:rsidR="00DF5191" w:rsidRDefault="00DF5191" w:rsidP="005B3222">
            <w:pPr>
              <w:tabs>
                <w:tab w:val="left" w:pos="1288"/>
              </w:tabs>
            </w:pPr>
            <w:r>
              <w:t>1</w:t>
            </w:r>
          </w:p>
        </w:tc>
        <w:tc>
          <w:tcPr>
            <w:tcW w:w="1075" w:type="dxa"/>
            <w:tcBorders>
              <w:top w:val="single" w:sz="4" w:space="0" w:color="auto"/>
              <w:left w:val="single" w:sz="4" w:space="0" w:color="auto"/>
              <w:bottom w:val="single" w:sz="4" w:space="0" w:color="auto"/>
              <w:right w:val="single" w:sz="4" w:space="0" w:color="auto"/>
            </w:tcBorders>
            <w:hideMark/>
          </w:tcPr>
          <w:p w14:paraId="0B044BFD" w14:textId="77777777" w:rsidR="00DF5191" w:rsidRDefault="00DF5191" w:rsidP="005B3222">
            <w:pPr>
              <w:tabs>
                <w:tab w:val="left" w:pos="1288"/>
              </w:tabs>
            </w:pPr>
            <w:r>
              <w:t>8</w:t>
            </w:r>
          </w:p>
        </w:tc>
        <w:tc>
          <w:tcPr>
            <w:tcW w:w="922" w:type="dxa"/>
            <w:tcBorders>
              <w:top w:val="single" w:sz="4" w:space="0" w:color="auto"/>
              <w:left w:val="single" w:sz="4" w:space="0" w:color="auto"/>
              <w:bottom w:val="single" w:sz="4" w:space="0" w:color="auto"/>
              <w:right w:val="single" w:sz="4" w:space="0" w:color="auto"/>
            </w:tcBorders>
            <w:hideMark/>
          </w:tcPr>
          <w:p w14:paraId="3EE3E12F" w14:textId="77777777" w:rsidR="00DF5191" w:rsidRDefault="00DF5191" w:rsidP="005B3222">
            <w:pPr>
              <w:tabs>
                <w:tab w:val="left" w:pos="1288"/>
              </w:tabs>
            </w:pPr>
            <w:r>
              <w:t>8</w:t>
            </w:r>
          </w:p>
        </w:tc>
        <w:tc>
          <w:tcPr>
            <w:tcW w:w="767" w:type="dxa"/>
            <w:tcBorders>
              <w:top w:val="single" w:sz="4" w:space="0" w:color="auto"/>
              <w:left w:val="single" w:sz="4" w:space="0" w:color="auto"/>
              <w:bottom w:val="single" w:sz="4" w:space="0" w:color="auto"/>
              <w:right w:val="single" w:sz="4" w:space="0" w:color="auto"/>
            </w:tcBorders>
            <w:hideMark/>
          </w:tcPr>
          <w:p w14:paraId="47428B5C" w14:textId="77777777" w:rsidR="00DF5191" w:rsidRDefault="00DF5191" w:rsidP="005B3222">
            <w:pPr>
              <w:tabs>
                <w:tab w:val="left" w:pos="1288"/>
              </w:tabs>
            </w:pPr>
            <w:r>
              <w:t>7</w:t>
            </w:r>
          </w:p>
        </w:tc>
        <w:tc>
          <w:tcPr>
            <w:tcW w:w="922" w:type="dxa"/>
            <w:tcBorders>
              <w:top w:val="single" w:sz="4" w:space="0" w:color="auto"/>
              <w:left w:val="single" w:sz="4" w:space="0" w:color="auto"/>
              <w:bottom w:val="single" w:sz="4" w:space="0" w:color="auto"/>
              <w:right w:val="single" w:sz="4" w:space="0" w:color="auto"/>
            </w:tcBorders>
            <w:hideMark/>
          </w:tcPr>
          <w:p w14:paraId="5EE9269B" w14:textId="77777777" w:rsidR="00DF5191" w:rsidRDefault="00DF5191" w:rsidP="005B3222">
            <w:pPr>
              <w:tabs>
                <w:tab w:val="left" w:pos="1288"/>
              </w:tabs>
            </w:pPr>
            <w:r>
              <w:t>6</w:t>
            </w:r>
          </w:p>
        </w:tc>
        <w:tc>
          <w:tcPr>
            <w:tcW w:w="768" w:type="dxa"/>
            <w:tcBorders>
              <w:top w:val="single" w:sz="4" w:space="0" w:color="auto"/>
              <w:left w:val="single" w:sz="4" w:space="0" w:color="auto"/>
              <w:bottom w:val="single" w:sz="4" w:space="0" w:color="auto"/>
              <w:right w:val="single" w:sz="4" w:space="0" w:color="auto"/>
            </w:tcBorders>
            <w:hideMark/>
          </w:tcPr>
          <w:p w14:paraId="317AEE83" w14:textId="77777777" w:rsidR="00DF5191" w:rsidRDefault="00DF5191" w:rsidP="005B3222">
            <w:pPr>
              <w:tabs>
                <w:tab w:val="left" w:pos="1288"/>
              </w:tabs>
            </w:pPr>
            <w:r>
              <w:t>4</w:t>
            </w:r>
          </w:p>
        </w:tc>
        <w:tc>
          <w:tcPr>
            <w:tcW w:w="614" w:type="dxa"/>
            <w:tcBorders>
              <w:top w:val="single" w:sz="4" w:space="0" w:color="auto"/>
              <w:left w:val="single" w:sz="4" w:space="0" w:color="auto"/>
              <w:bottom w:val="single" w:sz="4" w:space="0" w:color="auto"/>
              <w:right w:val="single" w:sz="4" w:space="0" w:color="auto"/>
            </w:tcBorders>
            <w:hideMark/>
          </w:tcPr>
          <w:p w14:paraId="541CE823" w14:textId="77777777" w:rsidR="00DF5191" w:rsidRDefault="00DF5191" w:rsidP="005B3222">
            <w:pPr>
              <w:tabs>
                <w:tab w:val="left" w:pos="1288"/>
              </w:tabs>
            </w:pPr>
            <w:r>
              <w:t>6</w:t>
            </w:r>
          </w:p>
        </w:tc>
      </w:tr>
      <w:tr w:rsidR="00756FE8" w14:paraId="31F23FDB" w14:textId="77777777" w:rsidTr="005B3222">
        <w:trPr>
          <w:trHeight w:val="545"/>
        </w:trPr>
        <w:tc>
          <w:tcPr>
            <w:tcW w:w="0" w:type="auto"/>
            <w:tcBorders>
              <w:top w:val="single" w:sz="4" w:space="0" w:color="auto"/>
              <w:left w:val="single" w:sz="4" w:space="0" w:color="auto"/>
              <w:bottom w:val="single" w:sz="4" w:space="0" w:color="auto"/>
              <w:right w:val="single" w:sz="4" w:space="0" w:color="auto"/>
            </w:tcBorders>
            <w:vAlign w:val="center"/>
          </w:tcPr>
          <w:p w14:paraId="1BC307CD" w14:textId="77777777" w:rsidR="00756FE8" w:rsidRDefault="00756FE8" w:rsidP="005B3222">
            <w:pPr>
              <w:rPr>
                <w:b/>
              </w:rPr>
            </w:pP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tcPr>
          <w:p w14:paraId="240F09AF" w14:textId="77777777" w:rsidR="00756FE8" w:rsidRDefault="00756FE8" w:rsidP="005B3222">
            <w:pPr>
              <w:tabs>
                <w:tab w:val="left" w:pos="1288"/>
              </w:tabs>
              <w:rPr>
                <w:b/>
              </w:rPr>
            </w:pPr>
            <w:r>
              <w:rPr>
                <w:b/>
              </w:rPr>
              <w:t>Difference in scores</w:t>
            </w:r>
          </w:p>
        </w:tc>
        <w:tc>
          <w:tcPr>
            <w:tcW w:w="1142" w:type="dxa"/>
            <w:tcBorders>
              <w:top w:val="single" w:sz="4" w:space="0" w:color="auto"/>
              <w:left w:val="single" w:sz="4" w:space="0" w:color="auto"/>
              <w:bottom w:val="single" w:sz="4" w:space="0" w:color="auto"/>
              <w:right w:val="single" w:sz="4" w:space="0" w:color="auto"/>
            </w:tcBorders>
          </w:tcPr>
          <w:p w14:paraId="6FF3399D" w14:textId="77777777" w:rsidR="00756FE8" w:rsidRDefault="00756FE8" w:rsidP="005B3222">
            <w:pPr>
              <w:tabs>
                <w:tab w:val="left" w:pos="1288"/>
              </w:tabs>
            </w:pPr>
            <w:r>
              <w:t>+1</w:t>
            </w:r>
          </w:p>
        </w:tc>
        <w:tc>
          <w:tcPr>
            <w:tcW w:w="855" w:type="dxa"/>
            <w:tcBorders>
              <w:top w:val="single" w:sz="4" w:space="0" w:color="auto"/>
              <w:left w:val="single" w:sz="4" w:space="0" w:color="auto"/>
              <w:bottom w:val="single" w:sz="4" w:space="0" w:color="auto"/>
              <w:right w:val="single" w:sz="4" w:space="0" w:color="auto"/>
            </w:tcBorders>
          </w:tcPr>
          <w:p w14:paraId="60F64155" w14:textId="77777777" w:rsidR="00756FE8" w:rsidRDefault="00756FE8" w:rsidP="005B3222">
            <w:pPr>
              <w:tabs>
                <w:tab w:val="left" w:pos="1288"/>
              </w:tabs>
            </w:pPr>
            <w:r>
              <w:t>+3</w:t>
            </w:r>
          </w:p>
        </w:tc>
        <w:tc>
          <w:tcPr>
            <w:tcW w:w="768" w:type="dxa"/>
            <w:tcBorders>
              <w:top w:val="single" w:sz="4" w:space="0" w:color="auto"/>
              <w:left w:val="single" w:sz="4" w:space="0" w:color="auto"/>
              <w:bottom w:val="single" w:sz="4" w:space="0" w:color="auto"/>
              <w:right w:val="single" w:sz="4" w:space="0" w:color="auto"/>
            </w:tcBorders>
          </w:tcPr>
          <w:p w14:paraId="6235391C" w14:textId="77777777" w:rsidR="00756FE8" w:rsidRDefault="00756FE8" w:rsidP="005B3222">
            <w:pPr>
              <w:tabs>
                <w:tab w:val="left" w:pos="1288"/>
              </w:tabs>
            </w:pPr>
            <w:r>
              <w:t>-2</w:t>
            </w:r>
          </w:p>
        </w:tc>
        <w:tc>
          <w:tcPr>
            <w:tcW w:w="1075" w:type="dxa"/>
            <w:tcBorders>
              <w:top w:val="single" w:sz="4" w:space="0" w:color="auto"/>
              <w:left w:val="single" w:sz="4" w:space="0" w:color="auto"/>
              <w:bottom w:val="single" w:sz="4" w:space="0" w:color="auto"/>
              <w:right w:val="single" w:sz="4" w:space="0" w:color="auto"/>
            </w:tcBorders>
          </w:tcPr>
          <w:p w14:paraId="2EDCE235" w14:textId="77777777" w:rsidR="00756FE8" w:rsidRDefault="00756FE8" w:rsidP="005B3222">
            <w:pPr>
              <w:tabs>
                <w:tab w:val="left" w:pos="1288"/>
              </w:tabs>
              <w:rPr>
                <w:noProof/>
                <w:lang w:eastAsia="en-GB"/>
              </w:rPr>
            </w:pPr>
            <w:r>
              <w:rPr>
                <w:noProof/>
                <w:lang w:eastAsia="en-GB"/>
              </w:rPr>
              <w:t>+6</w:t>
            </w:r>
          </w:p>
        </w:tc>
        <w:tc>
          <w:tcPr>
            <w:tcW w:w="922" w:type="dxa"/>
            <w:tcBorders>
              <w:top w:val="single" w:sz="4" w:space="0" w:color="auto"/>
              <w:left w:val="single" w:sz="4" w:space="0" w:color="auto"/>
              <w:bottom w:val="single" w:sz="4" w:space="0" w:color="auto"/>
              <w:right w:val="single" w:sz="4" w:space="0" w:color="auto"/>
            </w:tcBorders>
          </w:tcPr>
          <w:p w14:paraId="6ADEC878" w14:textId="77777777" w:rsidR="00756FE8" w:rsidRDefault="00756FE8" w:rsidP="005B3222">
            <w:pPr>
              <w:tabs>
                <w:tab w:val="left" w:pos="1288"/>
              </w:tabs>
            </w:pPr>
            <w:r>
              <w:t>+1</w:t>
            </w:r>
          </w:p>
        </w:tc>
        <w:tc>
          <w:tcPr>
            <w:tcW w:w="767" w:type="dxa"/>
            <w:tcBorders>
              <w:top w:val="single" w:sz="4" w:space="0" w:color="auto"/>
              <w:left w:val="single" w:sz="4" w:space="0" w:color="auto"/>
              <w:bottom w:val="single" w:sz="4" w:space="0" w:color="auto"/>
              <w:right w:val="single" w:sz="4" w:space="0" w:color="auto"/>
            </w:tcBorders>
          </w:tcPr>
          <w:p w14:paraId="7FBD8CCA" w14:textId="77777777" w:rsidR="00756FE8" w:rsidRDefault="00756FE8" w:rsidP="005B3222">
            <w:pPr>
              <w:tabs>
                <w:tab w:val="left" w:pos="1288"/>
              </w:tabs>
            </w:pPr>
            <w:r>
              <w:t>+2</w:t>
            </w:r>
          </w:p>
        </w:tc>
        <w:tc>
          <w:tcPr>
            <w:tcW w:w="922" w:type="dxa"/>
            <w:tcBorders>
              <w:top w:val="single" w:sz="4" w:space="0" w:color="auto"/>
              <w:left w:val="single" w:sz="4" w:space="0" w:color="auto"/>
              <w:bottom w:val="single" w:sz="4" w:space="0" w:color="auto"/>
              <w:right w:val="single" w:sz="4" w:space="0" w:color="auto"/>
            </w:tcBorders>
          </w:tcPr>
          <w:p w14:paraId="25CF227C" w14:textId="77777777" w:rsidR="00756FE8" w:rsidRDefault="00756FE8" w:rsidP="005B3222">
            <w:pPr>
              <w:tabs>
                <w:tab w:val="left" w:pos="1288"/>
              </w:tabs>
            </w:pPr>
            <w:r>
              <w:t>+2</w:t>
            </w:r>
          </w:p>
        </w:tc>
        <w:tc>
          <w:tcPr>
            <w:tcW w:w="768" w:type="dxa"/>
            <w:tcBorders>
              <w:top w:val="single" w:sz="4" w:space="0" w:color="auto"/>
              <w:left w:val="single" w:sz="4" w:space="0" w:color="auto"/>
              <w:bottom w:val="single" w:sz="4" w:space="0" w:color="auto"/>
              <w:right w:val="single" w:sz="4" w:space="0" w:color="auto"/>
            </w:tcBorders>
          </w:tcPr>
          <w:p w14:paraId="166AC7B1" w14:textId="77777777" w:rsidR="00756FE8" w:rsidRDefault="00756FE8" w:rsidP="005B3222">
            <w:pPr>
              <w:tabs>
                <w:tab w:val="left" w:pos="1288"/>
              </w:tabs>
            </w:pPr>
            <w:r>
              <w:t>0</w:t>
            </w:r>
          </w:p>
        </w:tc>
        <w:tc>
          <w:tcPr>
            <w:tcW w:w="614" w:type="dxa"/>
            <w:tcBorders>
              <w:top w:val="single" w:sz="4" w:space="0" w:color="auto"/>
              <w:left w:val="single" w:sz="4" w:space="0" w:color="auto"/>
              <w:bottom w:val="single" w:sz="4" w:space="0" w:color="auto"/>
              <w:right w:val="single" w:sz="4" w:space="0" w:color="auto"/>
            </w:tcBorders>
          </w:tcPr>
          <w:p w14:paraId="197B8035" w14:textId="77777777" w:rsidR="00756FE8" w:rsidRDefault="00756FE8" w:rsidP="005B3222">
            <w:pPr>
              <w:tabs>
                <w:tab w:val="left" w:pos="1288"/>
              </w:tabs>
            </w:pPr>
            <w:r>
              <w:t>-1</w:t>
            </w:r>
          </w:p>
        </w:tc>
      </w:tr>
      <w:tr w:rsidR="00756FE8" w14:paraId="3F3AC7FA" w14:textId="77777777" w:rsidTr="005B3222">
        <w:trPr>
          <w:trHeight w:val="744"/>
        </w:trPr>
        <w:tc>
          <w:tcPr>
            <w:tcW w:w="0" w:type="auto"/>
            <w:tcBorders>
              <w:top w:val="single" w:sz="4" w:space="0" w:color="auto"/>
              <w:left w:val="single" w:sz="4" w:space="0" w:color="auto"/>
              <w:bottom w:val="single" w:sz="4" w:space="0" w:color="auto"/>
              <w:right w:val="single" w:sz="4" w:space="0" w:color="auto"/>
            </w:tcBorders>
            <w:vAlign w:val="center"/>
          </w:tcPr>
          <w:p w14:paraId="35887CCA" w14:textId="77777777" w:rsidR="00756FE8" w:rsidRDefault="00756FE8" w:rsidP="005B3222">
            <w:pPr>
              <w:rPr>
                <w:b/>
              </w:rPr>
            </w:pPr>
          </w:p>
        </w:tc>
        <w:tc>
          <w:tcPr>
            <w:tcW w:w="1320" w:type="dxa"/>
            <w:tcBorders>
              <w:top w:val="single" w:sz="4" w:space="0" w:color="auto"/>
              <w:left w:val="single" w:sz="4" w:space="0" w:color="auto"/>
              <w:bottom w:val="single" w:sz="4" w:space="0" w:color="auto"/>
              <w:right w:val="single" w:sz="4" w:space="0" w:color="auto"/>
            </w:tcBorders>
            <w:shd w:val="clear" w:color="auto" w:fill="000000" w:themeFill="text1"/>
          </w:tcPr>
          <w:p w14:paraId="50282F1E" w14:textId="77777777" w:rsidR="00756FE8" w:rsidRDefault="00756FE8" w:rsidP="005B3222">
            <w:pPr>
              <w:tabs>
                <w:tab w:val="left" w:pos="1288"/>
              </w:tabs>
              <w:rPr>
                <w:b/>
              </w:rPr>
            </w:pPr>
          </w:p>
          <w:p w14:paraId="30A474A8" w14:textId="77777777" w:rsidR="00756FE8" w:rsidRDefault="00756FE8" w:rsidP="005B3222">
            <w:pPr>
              <w:tabs>
                <w:tab w:val="left" w:pos="1288"/>
              </w:tabs>
              <w:rPr>
                <w:b/>
              </w:rPr>
            </w:pPr>
            <w:r>
              <w:rPr>
                <w:b/>
              </w:rPr>
              <w:t>Sign + or -</w:t>
            </w:r>
          </w:p>
        </w:tc>
        <w:tc>
          <w:tcPr>
            <w:tcW w:w="1142" w:type="dxa"/>
            <w:tcBorders>
              <w:top w:val="single" w:sz="4" w:space="0" w:color="auto"/>
              <w:left w:val="single" w:sz="4" w:space="0" w:color="auto"/>
              <w:bottom w:val="single" w:sz="4" w:space="0" w:color="auto"/>
              <w:right w:val="single" w:sz="4" w:space="0" w:color="auto"/>
            </w:tcBorders>
          </w:tcPr>
          <w:p w14:paraId="301C13F2" w14:textId="77777777" w:rsidR="00756FE8" w:rsidRDefault="00756FE8" w:rsidP="005B3222">
            <w:pPr>
              <w:tabs>
                <w:tab w:val="left" w:pos="1288"/>
              </w:tabs>
            </w:pPr>
            <w:r>
              <w:t>+</w:t>
            </w:r>
          </w:p>
        </w:tc>
        <w:tc>
          <w:tcPr>
            <w:tcW w:w="855" w:type="dxa"/>
            <w:tcBorders>
              <w:top w:val="single" w:sz="4" w:space="0" w:color="auto"/>
              <w:left w:val="single" w:sz="4" w:space="0" w:color="auto"/>
              <w:bottom w:val="single" w:sz="4" w:space="0" w:color="auto"/>
              <w:right w:val="single" w:sz="4" w:space="0" w:color="auto"/>
            </w:tcBorders>
          </w:tcPr>
          <w:p w14:paraId="4035E642" w14:textId="77777777" w:rsidR="00756FE8" w:rsidRDefault="00756FE8" w:rsidP="005B3222">
            <w:pPr>
              <w:tabs>
                <w:tab w:val="left" w:pos="1288"/>
              </w:tabs>
            </w:pPr>
            <w:r>
              <w:t>+</w:t>
            </w:r>
          </w:p>
        </w:tc>
        <w:tc>
          <w:tcPr>
            <w:tcW w:w="768" w:type="dxa"/>
            <w:tcBorders>
              <w:top w:val="single" w:sz="4" w:space="0" w:color="auto"/>
              <w:left w:val="single" w:sz="4" w:space="0" w:color="auto"/>
              <w:bottom w:val="single" w:sz="4" w:space="0" w:color="auto"/>
              <w:right w:val="single" w:sz="4" w:space="0" w:color="auto"/>
            </w:tcBorders>
          </w:tcPr>
          <w:p w14:paraId="6ECF466B" w14:textId="77777777" w:rsidR="00756FE8" w:rsidRDefault="00756FE8" w:rsidP="005B3222">
            <w:pPr>
              <w:tabs>
                <w:tab w:val="left" w:pos="1288"/>
              </w:tabs>
            </w:pPr>
            <w:r>
              <w:t>-</w:t>
            </w:r>
          </w:p>
        </w:tc>
        <w:tc>
          <w:tcPr>
            <w:tcW w:w="1075" w:type="dxa"/>
            <w:tcBorders>
              <w:top w:val="single" w:sz="4" w:space="0" w:color="auto"/>
              <w:left w:val="single" w:sz="4" w:space="0" w:color="auto"/>
              <w:bottom w:val="single" w:sz="4" w:space="0" w:color="auto"/>
              <w:right w:val="single" w:sz="4" w:space="0" w:color="auto"/>
            </w:tcBorders>
          </w:tcPr>
          <w:p w14:paraId="20CD6BE9" w14:textId="77777777" w:rsidR="00756FE8" w:rsidRDefault="00756FE8" w:rsidP="005B3222">
            <w:pPr>
              <w:tabs>
                <w:tab w:val="left" w:pos="1288"/>
              </w:tabs>
              <w:rPr>
                <w:noProof/>
                <w:lang w:eastAsia="en-GB"/>
              </w:rPr>
            </w:pPr>
            <w:r>
              <w:rPr>
                <w:noProof/>
                <w:lang w:eastAsia="en-GB"/>
              </w:rPr>
              <w:t>+</w:t>
            </w:r>
          </w:p>
        </w:tc>
        <w:tc>
          <w:tcPr>
            <w:tcW w:w="922" w:type="dxa"/>
            <w:tcBorders>
              <w:top w:val="single" w:sz="4" w:space="0" w:color="auto"/>
              <w:left w:val="single" w:sz="4" w:space="0" w:color="auto"/>
              <w:bottom w:val="single" w:sz="4" w:space="0" w:color="auto"/>
              <w:right w:val="single" w:sz="4" w:space="0" w:color="auto"/>
            </w:tcBorders>
          </w:tcPr>
          <w:p w14:paraId="03B198FF" w14:textId="77777777" w:rsidR="00756FE8" w:rsidRDefault="00756FE8" w:rsidP="005B3222">
            <w:pPr>
              <w:tabs>
                <w:tab w:val="left" w:pos="1288"/>
              </w:tabs>
            </w:pPr>
            <w:r>
              <w:t>+</w:t>
            </w:r>
          </w:p>
        </w:tc>
        <w:tc>
          <w:tcPr>
            <w:tcW w:w="767" w:type="dxa"/>
            <w:tcBorders>
              <w:top w:val="single" w:sz="4" w:space="0" w:color="auto"/>
              <w:left w:val="single" w:sz="4" w:space="0" w:color="auto"/>
              <w:bottom w:val="single" w:sz="4" w:space="0" w:color="auto"/>
              <w:right w:val="single" w:sz="4" w:space="0" w:color="auto"/>
            </w:tcBorders>
          </w:tcPr>
          <w:p w14:paraId="4F472FD3" w14:textId="77777777" w:rsidR="00756FE8" w:rsidRDefault="00756FE8" w:rsidP="005B3222">
            <w:pPr>
              <w:tabs>
                <w:tab w:val="left" w:pos="1288"/>
              </w:tabs>
            </w:pPr>
            <w:r>
              <w:t>+</w:t>
            </w:r>
          </w:p>
        </w:tc>
        <w:tc>
          <w:tcPr>
            <w:tcW w:w="922" w:type="dxa"/>
            <w:tcBorders>
              <w:top w:val="single" w:sz="4" w:space="0" w:color="auto"/>
              <w:left w:val="single" w:sz="4" w:space="0" w:color="auto"/>
              <w:bottom w:val="single" w:sz="4" w:space="0" w:color="auto"/>
              <w:right w:val="single" w:sz="4" w:space="0" w:color="auto"/>
            </w:tcBorders>
          </w:tcPr>
          <w:p w14:paraId="79028C8A" w14:textId="77777777" w:rsidR="00756FE8" w:rsidRDefault="00756FE8" w:rsidP="005B3222">
            <w:pPr>
              <w:tabs>
                <w:tab w:val="left" w:pos="1288"/>
              </w:tabs>
            </w:pPr>
            <w:r>
              <w:t>+</w:t>
            </w:r>
          </w:p>
        </w:tc>
        <w:tc>
          <w:tcPr>
            <w:tcW w:w="768" w:type="dxa"/>
            <w:tcBorders>
              <w:top w:val="single" w:sz="4" w:space="0" w:color="auto"/>
              <w:left w:val="single" w:sz="4" w:space="0" w:color="auto"/>
              <w:bottom w:val="single" w:sz="4" w:space="0" w:color="auto"/>
              <w:right w:val="single" w:sz="4" w:space="0" w:color="auto"/>
            </w:tcBorders>
          </w:tcPr>
          <w:p w14:paraId="71D670A2" w14:textId="77777777" w:rsidR="00756FE8" w:rsidRDefault="00756FE8" w:rsidP="005B3222">
            <w:pPr>
              <w:tabs>
                <w:tab w:val="left" w:pos="1288"/>
              </w:tabs>
            </w:pPr>
            <w:r>
              <w:t>/</w:t>
            </w:r>
          </w:p>
        </w:tc>
        <w:tc>
          <w:tcPr>
            <w:tcW w:w="614" w:type="dxa"/>
            <w:tcBorders>
              <w:top w:val="single" w:sz="4" w:space="0" w:color="auto"/>
              <w:left w:val="single" w:sz="4" w:space="0" w:color="auto"/>
              <w:bottom w:val="single" w:sz="4" w:space="0" w:color="auto"/>
              <w:right w:val="single" w:sz="4" w:space="0" w:color="auto"/>
            </w:tcBorders>
          </w:tcPr>
          <w:p w14:paraId="4AABE346" w14:textId="77777777" w:rsidR="00756FE8" w:rsidRDefault="00756FE8" w:rsidP="005B3222">
            <w:pPr>
              <w:tabs>
                <w:tab w:val="left" w:pos="1288"/>
              </w:tabs>
            </w:pPr>
            <w:r>
              <w:t>-</w:t>
            </w:r>
          </w:p>
        </w:tc>
      </w:tr>
    </w:tbl>
    <w:p w14:paraId="4D16899A" w14:textId="77777777" w:rsidR="00DF5191" w:rsidRDefault="00DF5191" w:rsidP="00DF5191">
      <w:pPr>
        <w:tabs>
          <w:tab w:val="left" w:pos="1288"/>
        </w:tabs>
      </w:pPr>
    </w:p>
    <w:p w14:paraId="74A9B33B" w14:textId="77777777" w:rsidR="00DF5191" w:rsidRDefault="005B3222" w:rsidP="00DF5191">
      <w:pPr>
        <w:tabs>
          <w:tab w:val="left" w:pos="1288"/>
        </w:tabs>
      </w:pPr>
      <w:r>
        <w:rPr>
          <w:noProof/>
          <w:lang w:eastAsia="en-GB"/>
        </w:rPr>
        <mc:AlternateContent>
          <mc:Choice Requires="wps">
            <w:drawing>
              <wp:anchor distT="0" distB="0" distL="114300" distR="114300" simplePos="0" relativeHeight="251849728" behindDoc="0" locked="0" layoutInCell="1" allowOverlap="1" wp14:anchorId="5CD82F60" wp14:editId="6C9E6930">
                <wp:simplePos x="0" y="0"/>
                <wp:positionH relativeFrom="column">
                  <wp:posOffset>3863975</wp:posOffset>
                </wp:positionH>
                <wp:positionV relativeFrom="paragraph">
                  <wp:posOffset>2061210</wp:posOffset>
                </wp:positionV>
                <wp:extent cx="2900045" cy="616585"/>
                <wp:effectExtent l="0" t="0" r="27940" b="1206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616585"/>
                        </a:xfrm>
                        <a:prstGeom prst="rect">
                          <a:avLst/>
                        </a:prstGeom>
                        <a:solidFill>
                          <a:sysClr val="window" lastClr="FFFFFF"/>
                        </a:solidFill>
                        <a:ln w="25400" cap="flat" cmpd="sng" algn="ctr">
                          <a:solidFill>
                            <a:srgbClr val="C0504D"/>
                          </a:solidFill>
                          <a:prstDash val="solid"/>
                          <a:headEnd/>
                          <a:tailEnd/>
                        </a:ln>
                        <a:effectLst/>
                      </wps:spPr>
                      <wps:txbx>
                        <w:txbxContent>
                          <w:p w14:paraId="3D513F2A" w14:textId="77777777" w:rsidR="00F4313D" w:rsidRDefault="00F4313D" w:rsidP="00DF5191">
                            <w:pPr>
                              <w:rPr>
                                <w:sz w:val="18"/>
                                <w:szCs w:val="18"/>
                              </w:rPr>
                            </w:pPr>
                            <w:r>
                              <w:rPr>
                                <w:sz w:val="18"/>
                                <w:szCs w:val="18"/>
                              </w:rPr>
                              <w:t>Remember-It doesn’t matter which you subtract from the other as long as you always subtract in the same direction.</w:t>
                            </w:r>
                          </w:p>
                          <w:p w14:paraId="70F0FEBA" w14:textId="77777777" w:rsidR="00F4313D" w:rsidRDefault="00F4313D" w:rsidP="00DF519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D82F60" id="Text Box 188" o:spid="_x0000_s1087" type="#_x0000_t202" style="position:absolute;margin-left:304.25pt;margin-top:162.3pt;width:228.35pt;height:48.55pt;z-index:251849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" fillcolor="window" strokecolor="#c0504d" strokeweight="2pt">
                <v:textbox>
                  <w:txbxContent>
                    <w:p w14:paraId="3D513F2A" w14:textId="77777777" w:rsidR="00F4313D" w:rsidRDefault="00F4313D" w:rsidP="00DF5191">
                      <w:pPr>
                        <w:rPr>
                          <w:sz w:val="18"/>
                          <w:szCs w:val="18"/>
                        </w:rPr>
                      </w:pPr>
                      <w:r>
                        <w:rPr>
                          <w:sz w:val="18"/>
                          <w:szCs w:val="18"/>
                        </w:rPr>
                        <w:t>Remember-It doesn’t matter which you subtract from the other as long as you always subtract in the same direction.</w:t>
                      </w:r>
                    </w:p>
                    <w:p w14:paraId="70F0FEBA" w14:textId="77777777" w:rsidR="00F4313D" w:rsidRDefault="00F4313D" w:rsidP="00DF5191"/>
                  </w:txbxContent>
                </v:textbox>
              </v:shape>
            </w:pict>
          </mc:Fallback>
        </mc:AlternateContent>
      </w:r>
    </w:p>
    <w:p w14:paraId="2D4DD9EB" w14:textId="77777777" w:rsidR="00DF5191" w:rsidRDefault="00DF5191" w:rsidP="00DF5191">
      <w:pPr>
        <w:tabs>
          <w:tab w:val="left" w:pos="1288"/>
        </w:tabs>
      </w:pPr>
    </w:p>
    <w:p w14:paraId="1EADCD09" w14:textId="77777777" w:rsidR="00DF5191" w:rsidRDefault="005B3222" w:rsidP="00DF5191">
      <w:pPr>
        <w:tabs>
          <w:tab w:val="left" w:pos="1288"/>
        </w:tabs>
      </w:pPr>
      <w:r>
        <w:rPr>
          <w:noProof/>
          <w:lang w:eastAsia="en-GB"/>
        </w:rPr>
        <mc:AlternateContent>
          <mc:Choice Requires="wps">
            <w:drawing>
              <wp:anchor distT="0" distB="0" distL="114300" distR="114300" simplePos="0" relativeHeight="251848704" behindDoc="0" locked="0" layoutInCell="1" allowOverlap="1" wp14:anchorId="1436452F" wp14:editId="0108E189">
                <wp:simplePos x="0" y="0"/>
                <wp:positionH relativeFrom="column">
                  <wp:posOffset>-138430</wp:posOffset>
                </wp:positionH>
                <wp:positionV relativeFrom="paragraph">
                  <wp:posOffset>208280</wp:posOffset>
                </wp:positionV>
                <wp:extent cx="6697345" cy="4597400"/>
                <wp:effectExtent l="0" t="0" r="27305" b="1270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4597400"/>
                        </a:xfrm>
                        <a:prstGeom prst="rect">
                          <a:avLst/>
                        </a:prstGeom>
                        <a:solidFill>
                          <a:sysClr val="window" lastClr="FFFFFF"/>
                        </a:solidFill>
                        <a:ln w="25400" cap="flat" cmpd="sng" algn="ctr">
                          <a:solidFill>
                            <a:srgbClr val="C0504D"/>
                          </a:solidFill>
                          <a:prstDash val="solid"/>
                          <a:headEnd/>
                          <a:tailEnd/>
                        </a:ln>
                        <a:effectLst/>
                      </wps:spPr>
                      <wps:txbx>
                        <w:txbxContent>
                          <w:p w14:paraId="2553A93F" w14:textId="77777777" w:rsidR="00F4313D" w:rsidRPr="005B3222" w:rsidRDefault="00F4313D" w:rsidP="00DF5191">
                            <w:pPr>
                              <w:pStyle w:val="NoSpacing"/>
                              <w:rPr>
                                <w:rFonts w:asciiTheme="minorHAnsi" w:hAnsiTheme="minorHAnsi"/>
                                <w:b/>
                                <w:sz w:val="24"/>
                                <w:szCs w:val="24"/>
                              </w:rPr>
                            </w:pPr>
                            <w:r w:rsidRPr="005B3222">
                              <w:rPr>
                                <w:rFonts w:asciiTheme="minorHAnsi" w:hAnsiTheme="minorHAnsi"/>
                                <w:b/>
                                <w:sz w:val="24"/>
                                <w:szCs w:val="24"/>
                              </w:rPr>
                              <w:t>Show your workings for each question.</w:t>
                            </w:r>
                          </w:p>
                          <w:p w14:paraId="1590A29E" w14:textId="77777777" w:rsidR="00F4313D" w:rsidRPr="005B3222" w:rsidRDefault="00F4313D" w:rsidP="00DF5191">
                            <w:pPr>
                              <w:pStyle w:val="NoSpacing"/>
                              <w:rPr>
                                <w:rFonts w:asciiTheme="minorHAnsi" w:hAnsiTheme="minorHAnsi"/>
                                <w:b/>
                                <w:sz w:val="24"/>
                                <w:szCs w:val="24"/>
                              </w:rPr>
                            </w:pPr>
                            <w:r w:rsidRPr="005B3222">
                              <w:rPr>
                                <w:rFonts w:asciiTheme="minorHAnsi" w:hAnsiTheme="minorHAnsi"/>
                                <w:b/>
                                <w:sz w:val="24"/>
                                <w:szCs w:val="24"/>
                              </w:rPr>
                              <w:t>1. What is the observed value (S)? Show your calculations.  (3 marks)</w:t>
                            </w:r>
                          </w:p>
                          <w:p w14:paraId="68BB3ADF" w14:textId="77777777" w:rsidR="00F4313D" w:rsidRPr="005B3222" w:rsidRDefault="00F4313D" w:rsidP="00DF5191">
                            <w:pPr>
                              <w:rPr>
                                <w:sz w:val="24"/>
                                <w:szCs w:val="24"/>
                              </w:rPr>
                            </w:pPr>
                            <w:r w:rsidRPr="005B3222">
                              <w:rPr>
                                <w:sz w:val="24"/>
                                <w:szCs w:val="24"/>
                              </w:rPr>
                              <w:t>S= 2</w:t>
                            </w:r>
                          </w:p>
                          <w:p w14:paraId="71CE750B" w14:textId="77777777" w:rsidR="00F4313D" w:rsidRPr="005B3222" w:rsidRDefault="00F4313D" w:rsidP="00DF5191">
                            <w:pPr>
                              <w:rPr>
                                <w:sz w:val="24"/>
                                <w:szCs w:val="24"/>
                              </w:rPr>
                            </w:pPr>
                            <w:r w:rsidRPr="005B3222">
                              <w:rPr>
                                <w:sz w:val="24"/>
                                <w:szCs w:val="24"/>
                              </w:rPr>
                              <w:t xml:space="preserve">This is because there were 6 + signs, 2 – signs and 1 with no difference. </w:t>
                            </w:r>
                          </w:p>
                          <w:p w14:paraId="186D26C0" w14:textId="77777777" w:rsidR="00F4313D" w:rsidRPr="005B3222" w:rsidRDefault="00F4313D" w:rsidP="00DF5191">
                            <w:pPr>
                              <w:rPr>
                                <w:sz w:val="24"/>
                                <w:szCs w:val="24"/>
                              </w:rPr>
                            </w:pPr>
                            <w:r w:rsidRPr="005B3222">
                              <w:rPr>
                                <w:sz w:val="24"/>
                                <w:szCs w:val="24"/>
                              </w:rPr>
                              <w:t xml:space="preserve">S= is the less frequent sign that occurs, in this case there were 2 minus signs. </w:t>
                            </w:r>
                          </w:p>
                          <w:p w14:paraId="2E74620D" w14:textId="77777777" w:rsidR="00F4313D" w:rsidRPr="005B3222" w:rsidRDefault="00F4313D" w:rsidP="00DF5191">
                            <w:pPr>
                              <w:rPr>
                                <w:b/>
                                <w:sz w:val="24"/>
                                <w:szCs w:val="24"/>
                              </w:rPr>
                            </w:pPr>
                            <w:r w:rsidRPr="005B3222">
                              <w:rPr>
                                <w:b/>
                                <w:sz w:val="24"/>
                                <w:szCs w:val="24"/>
                              </w:rPr>
                              <w:t>2. What is the critical value (3 marks?)</w:t>
                            </w:r>
                          </w:p>
                          <w:p w14:paraId="41E25F72" w14:textId="77777777" w:rsidR="00F4313D" w:rsidRPr="005B3222" w:rsidRDefault="00F4313D" w:rsidP="00DF5191">
                            <w:pPr>
                              <w:rPr>
                                <w:sz w:val="24"/>
                                <w:szCs w:val="24"/>
                              </w:rPr>
                            </w:pPr>
                            <w:r w:rsidRPr="005B3222">
                              <w:rPr>
                                <w:sz w:val="24"/>
                                <w:szCs w:val="24"/>
                              </w:rPr>
                              <w:t>N= 8 (1 score has been omitted because there was no difference)</w:t>
                            </w:r>
                          </w:p>
                          <w:p w14:paraId="24746046" w14:textId="77777777" w:rsidR="00F4313D" w:rsidRPr="005B3222" w:rsidRDefault="00F4313D" w:rsidP="00DF5191">
                            <w:pPr>
                              <w:rPr>
                                <w:sz w:val="24"/>
                                <w:szCs w:val="24"/>
                              </w:rPr>
                            </w:pPr>
                            <w:r w:rsidRPr="005B3222">
                              <w:rPr>
                                <w:sz w:val="24"/>
                                <w:szCs w:val="24"/>
                              </w:rPr>
                              <w:t>P ≤0.05</w:t>
                            </w:r>
                          </w:p>
                          <w:p w14:paraId="1F9E1853" w14:textId="77777777" w:rsidR="00F4313D" w:rsidRPr="005B3222" w:rsidRDefault="00F4313D" w:rsidP="00DF5191">
                            <w:pPr>
                              <w:rPr>
                                <w:sz w:val="24"/>
                                <w:szCs w:val="24"/>
                              </w:rPr>
                            </w:pPr>
                            <w:r w:rsidRPr="005B3222">
                              <w:rPr>
                                <w:sz w:val="24"/>
                                <w:szCs w:val="24"/>
                              </w:rPr>
                              <w:t>It is a one-tailed hypothesis</w:t>
                            </w:r>
                          </w:p>
                          <w:p w14:paraId="0F17F927" w14:textId="77777777" w:rsidR="00F4313D" w:rsidRPr="005B3222" w:rsidRDefault="00F4313D" w:rsidP="00DF5191">
                            <w:pPr>
                              <w:rPr>
                                <w:sz w:val="24"/>
                                <w:szCs w:val="24"/>
                              </w:rPr>
                            </w:pPr>
                            <w:r>
                              <w:rPr>
                                <w:sz w:val="24"/>
                                <w:szCs w:val="24"/>
                              </w:rPr>
                              <w:t>Therefore the critical value is:</w:t>
                            </w:r>
                            <w:r w:rsidRPr="005B3222">
                              <w:rPr>
                                <w:sz w:val="24"/>
                                <w:szCs w:val="24"/>
                              </w:rPr>
                              <w:t xml:space="preserve"> 1</w:t>
                            </w:r>
                          </w:p>
                          <w:p w14:paraId="25BE0E35" w14:textId="77777777" w:rsidR="00F4313D" w:rsidRPr="005B3222" w:rsidRDefault="00F4313D" w:rsidP="00DF5191">
                            <w:pPr>
                              <w:rPr>
                                <w:b/>
                                <w:sz w:val="24"/>
                                <w:szCs w:val="24"/>
                              </w:rPr>
                            </w:pPr>
                            <w:r w:rsidRPr="005B3222">
                              <w:rPr>
                                <w:b/>
                                <w:sz w:val="24"/>
                                <w:szCs w:val="24"/>
                              </w:rPr>
                              <w:t>3. Are the results significant, for p≤0.05? (3 marks)</w:t>
                            </w:r>
                          </w:p>
                          <w:p w14:paraId="0733D436" w14:textId="77777777" w:rsidR="00F4313D" w:rsidRPr="005B3222" w:rsidRDefault="00F4313D" w:rsidP="00756FE8">
                            <w:pPr>
                              <w:pStyle w:val="NoSpacing"/>
                              <w:rPr>
                                <w:rFonts w:asciiTheme="minorHAnsi" w:hAnsiTheme="minorHAnsi"/>
                                <w:sz w:val="24"/>
                                <w:szCs w:val="24"/>
                              </w:rPr>
                            </w:pPr>
                            <w:r w:rsidRPr="005B3222">
                              <w:rPr>
                                <w:rFonts w:asciiTheme="minorHAnsi" w:hAnsiTheme="minorHAnsi"/>
                                <w:sz w:val="24"/>
                                <w:szCs w:val="24"/>
                              </w:rPr>
                              <w:t xml:space="preserve">The calculated value of S (in this case S=2) must be </w:t>
                            </w:r>
                            <w:r w:rsidRPr="005B3222">
                              <w:rPr>
                                <w:rFonts w:asciiTheme="minorHAnsi" w:hAnsiTheme="minorHAnsi"/>
                                <w:b/>
                                <w:sz w:val="24"/>
                                <w:szCs w:val="24"/>
                              </w:rPr>
                              <w:t>equal to or less than</w:t>
                            </w:r>
                            <w:r w:rsidRPr="005B3222">
                              <w:rPr>
                                <w:rFonts w:asciiTheme="minorHAnsi" w:hAnsiTheme="minorHAnsi"/>
                                <w:sz w:val="24"/>
                                <w:szCs w:val="24"/>
                              </w:rPr>
                              <w:t xml:space="preserve"> the critical value (in this case 1) for it to be significant. </w:t>
                            </w:r>
                          </w:p>
                          <w:p w14:paraId="6A60BDA2" w14:textId="77777777" w:rsidR="00F4313D" w:rsidRPr="005B3222" w:rsidRDefault="00F4313D" w:rsidP="00756FE8">
                            <w:pPr>
                              <w:pStyle w:val="NoSpacing"/>
                              <w:rPr>
                                <w:rFonts w:asciiTheme="minorHAnsi" w:hAnsiTheme="minorHAnsi"/>
                                <w:sz w:val="24"/>
                                <w:szCs w:val="24"/>
                              </w:rPr>
                            </w:pPr>
                          </w:p>
                          <w:p w14:paraId="1C57DB87" w14:textId="77777777" w:rsidR="00F4313D" w:rsidRPr="005B3222" w:rsidRDefault="00F4313D" w:rsidP="001128AF">
                            <w:pPr>
                              <w:rPr>
                                <w:sz w:val="24"/>
                                <w:szCs w:val="24"/>
                              </w:rPr>
                            </w:pPr>
                            <w:r w:rsidRPr="005B3222">
                              <w:rPr>
                                <w:sz w:val="24"/>
                                <w:szCs w:val="24"/>
                              </w:rPr>
                              <w:t xml:space="preserve">The results are not significant because the calculated value of 2 is not equal to or less than the critical value of 1. For a one-tailed hypothesis where N=8 and P ≤0.05. </w:t>
                            </w:r>
                          </w:p>
                          <w:p w14:paraId="718D7E31" w14:textId="77777777" w:rsidR="00F4313D" w:rsidRDefault="00F4313D" w:rsidP="00DF5191"/>
                          <w:p w14:paraId="5C2F07D3" w14:textId="77777777" w:rsidR="00F4313D" w:rsidRDefault="00F4313D" w:rsidP="00DF5191"/>
                          <w:p w14:paraId="134C0465" w14:textId="77777777" w:rsidR="00F4313D" w:rsidRDefault="00F4313D" w:rsidP="00DF5191">
                            <w:pPr>
                              <w:rPr>
                                <w:b/>
                              </w:rPr>
                            </w:pPr>
                            <w:r>
                              <w:rPr>
                                <w:b/>
                              </w:rPr>
                              <w:t>Total 9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6452F" id="Text Box 189" o:spid="_x0000_s1088" type="#_x0000_t202" style="position:absolute;margin-left:-10.9pt;margin-top:16.4pt;width:527.35pt;height:36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" fillcolor="window" strokecolor="#c0504d" strokeweight="2pt">
                <v:textbox>
                  <w:txbxContent>
                    <w:p w14:paraId="2553A93F" w14:textId="77777777" w:rsidR="00F4313D" w:rsidRPr="005B3222" w:rsidRDefault="00F4313D" w:rsidP="00DF5191">
                      <w:pPr>
                        <w:pStyle w:val="NoSpacing"/>
                        <w:rPr>
                          <w:rFonts w:asciiTheme="minorHAnsi" w:hAnsiTheme="minorHAnsi"/>
                          <w:b/>
                          <w:sz w:val="24"/>
                          <w:szCs w:val="24"/>
                        </w:rPr>
                      </w:pPr>
                      <w:r w:rsidRPr="005B3222">
                        <w:rPr>
                          <w:rFonts w:asciiTheme="minorHAnsi" w:hAnsiTheme="minorHAnsi"/>
                          <w:b/>
                          <w:sz w:val="24"/>
                          <w:szCs w:val="24"/>
                        </w:rPr>
                        <w:t>Show your workings for each question.</w:t>
                      </w:r>
                    </w:p>
                    <w:p w14:paraId="1590A29E" w14:textId="77777777" w:rsidR="00F4313D" w:rsidRPr="005B3222" w:rsidRDefault="00F4313D" w:rsidP="00DF5191">
                      <w:pPr>
                        <w:pStyle w:val="NoSpacing"/>
                        <w:rPr>
                          <w:rFonts w:asciiTheme="minorHAnsi" w:hAnsiTheme="minorHAnsi"/>
                          <w:b/>
                          <w:sz w:val="24"/>
                          <w:szCs w:val="24"/>
                        </w:rPr>
                      </w:pPr>
                      <w:r w:rsidRPr="005B3222">
                        <w:rPr>
                          <w:rFonts w:asciiTheme="minorHAnsi" w:hAnsiTheme="minorHAnsi"/>
                          <w:b/>
                          <w:sz w:val="24"/>
                          <w:szCs w:val="24"/>
                        </w:rPr>
                        <w:t>1. What is the observed value (S)? Show your calculations.  (3 marks)</w:t>
                      </w:r>
                    </w:p>
                    <w:p w14:paraId="68BB3ADF" w14:textId="77777777" w:rsidR="00F4313D" w:rsidRPr="005B3222" w:rsidRDefault="00F4313D" w:rsidP="00DF5191">
                      <w:pPr>
                        <w:rPr>
                          <w:sz w:val="24"/>
                          <w:szCs w:val="24"/>
                        </w:rPr>
                      </w:pPr>
                      <w:r w:rsidRPr="005B3222">
                        <w:rPr>
                          <w:sz w:val="24"/>
                          <w:szCs w:val="24"/>
                        </w:rPr>
                        <w:t>S= 2</w:t>
                      </w:r>
                    </w:p>
                    <w:p w14:paraId="71CE750B" w14:textId="77777777" w:rsidR="00F4313D" w:rsidRPr="005B3222" w:rsidRDefault="00F4313D" w:rsidP="00DF5191">
                      <w:pPr>
                        <w:rPr>
                          <w:sz w:val="24"/>
                          <w:szCs w:val="24"/>
                        </w:rPr>
                      </w:pPr>
                      <w:r w:rsidRPr="005B3222">
                        <w:rPr>
                          <w:sz w:val="24"/>
                          <w:szCs w:val="24"/>
                        </w:rPr>
                        <w:t xml:space="preserve">This is because there were 6 + signs, 2 – signs and 1 with no difference. </w:t>
                      </w:r>
                    </w:p>
                    <w:p w14:paraId="186D26C0" w14:textId="77777777" w:rsidR="00F4313D" w:rsidRPr="005B3222" w:rsidRDefault="00F4313D" w:rsidP="00DF5191">
                      <w:pPr>
                        <w:rPr>
                          <w:sz w:val="24"/>
                          <w:szCs w:val="24"/>
                        </w:rPr>
                      </w:pPr>
                      <w:r w:rsidRPr="005B3222">
                        <w:rPr>
                          <w:sz w:val="24"/>
                          <w:szCs w:val="24"/>
                        </w:rPr>
                        <w:t xml:space="preserve">S= is the less frequent sign that occurs, in this case there were 2 minus signs. </w:t>
                      </w:r>
                    </w:p>
                    <w:p w14:paraId="2E74620D" w14:textId="77777777" w:rsidR="00F4313D" w:rsidRPr="005B3222" w:rsidRDefault="00F4313D" w:rsidP="00DF5191">
                      <w:pPr>
                        <w:rPr>
                          <w:b/>
                          <w:sz w:val="24"/>
                          <w:szCs w:val="24"/>
                        </w:rPr>
                      </w:pPr>
                      <w:r w:rsidRPr="005B3222">
                        <w:rPr>
                          <w:b/>
                          <w:sz w:val="24"/>
                          <w:szCs w:val="24"/>
                        </w:rPr>
                        <w:t>2. What is the critical value (3 marks?)</w:t>
                      </w:r>
                    </w:p>
                    <w:p w14:paraId="41E25F72" w14:textId="77777777" w:rsidR="00F4313D" w:rsidRPr="005B3222" w:rsidRDefault="00F4313D" w:rsidP="00DF5191">
                      <w:pPr>
                        <w:rPr>
                          <w:sz w:val="24"/>
                          <w:szCs w:val="24"/>
                        </w:rPr>
                      </w:pPr>
                      <w:r w:rsidRPr="005B3222">
                        <w:rPr>
                          <w:sz w:val="24"/>
                          <w:szCs w:val="24"/>
                        </w:rPr>
                        <w:t>N= 8 (1 score has been omitted because there was no difference)</w:t>
                      </w:r>
                    </w:p>
                    <w:p w14:paraId="24746046" w14:textId="77777777" w:rsidR="00F4313D" w:rsidRPr="005B3222" w:rsidRDefault="00F4313D" w:rsidP="00DF5191">
                      <w:pPr>
                        <w:rPr>
                          <w:sz w:val="24"/>
                          <w:szCs w:val="24"/>
                        </w:rPr>
                      </w:pPr>
                      <w:r w:rsidRPr="005B3222">
                        <w:rPr>
                          <w:sz w:val="24"/>
                          <w:szCs w:val="24"/>
                        </w:rPr>
                        <w:t>P ≤0.05</w:t>
                      </w:r>
                    </w:p>
                    <w:p w14:paraId="1F9E1853" w14:textId="77777777" w:rsidR="00F4313D" w:rsidRPr="005B3222" w:rsidRDefault="00F4313D" w:rsidP="00DF5191">
                      <w:pPr>
                        <w:rPr>
                          <w:sz w:val="24"/>
                          <w:szCs w:val="24"/>
                        </w:rPr>
                      </w:pPr>
                      <w:r w:rsidRPr="005B3222">
                        <w:rPr>
                          <w:sz w:val="24"/>
                          <w:szCs w:val="24"/>
                        </w:rPr>
                        <w:t>It is a one-tailed hypothesis</w:t>
                      </w:r>
                    </w:p>
                    <w:p w14:paraId="0F17F927" w14:textId="77777777" w:rsidR="00F4313D" w:rsidRPr="005B3222" w:rsidRDefault="00F4313D" w:rsidP="00DF5191">
                      <w:pPr>
                        <w:rPr>
                          <w:sz w:val="24"/>
                          <w:szCs w:val="24"/>
                        </w:rPr>
                      </w:pPr>
                      <w:r>
                        <w:rPr>
                          <w:sz w:val="24"/>
                          <w:szCs w:val="24"/>
                        </w:rPr>
                        <w:t>Therefore the critical value is:</w:t>
                      </w:r>
                      <w:r w:rsidRPr="005B3222">
                        <w:rPr>
                          <w:sz w:val="24"/>
                          <w:szCs w:val="24"/>
                        </w:rPr>
                        <w:t xml:space="preserve"> 1</w:t>
                      </w:r>
                    </w:p>
                    <w:p w14:paraId="25BE0E35" w14:textId="77777777" w:rsidR="00F4313D" w:rsidRPr="005B3222" w:rsidRDefault="00F4313D" w:rsidP="00DF5191">
                      <w:pPr>
                        <w:rPr>
                          <w:b/>
                          <w:sz w:val="24"/>
                          <w:szCs w:val="24"/>
                        </w:rPr>
                      </w:pPr>
                      <w:r w:rsidRPr="005B3222">
                        <w:rPr>
                          <w:b/>
                          <w:sz w:val="24"/>
                          <w:szCs w:val="24"/>
                        </w:rPr>
                        <w:t>3. Are the results significant, for p≤0.05? (3 marks)</w:t>
                      </w:r>
                    </w:p>
                    <w:p w14:paraId="0733D436" w14:textId="77777777" w:rsidR="00F4313D" w:rsidRPr="005B3222" w:rsidRDefault="00F4313D" w:rsidP="00756FE8">
                      <w:pPr>
                        <w:pStyle w:val="NoSpacing"/>
                        <w:rPr>
                          <w:rFonts w:asciiTheme="minorHAnsi" w:hAnsiTheme="minorHAnsi"/>
                          <w:sz w:val="24"/>
                          <w:szCs w:val="24"/>
                        </w:rPr>
                      </w:pPr>
                      <w:r w:rsidRPr="005B3222">
                        <w:rPr>
                          <w:rFonts w:asciiTheme="minorHAnsi" w:hAnsiTheme="minorHAnsi"/>
                          <w:sz w:val="24"/>
                          <w:szCs w:val="24"/>
                        </w:rPr>
                        <w:t xml:space="preserve">The calculated value of S (in this case S=2) must be </w:t>
                      </w:r>
                      <w:r w:rsidRPr="005B3222">
                        <w:rPr>
                          <w:rFonts w:asciiTheme="minorHAnsi" w:hAnsiTheme="minorHAnsi"/>
                          <w:b/>
                          <w:sz w:val="24"/>
                          <w:szCs w:val="24"/>
                        </w:rPr>
                        <w:t>equal to or less than</w:t>
                      </w:r>
                      <w:r w:rsidRPr="005B3222">
                        <w:rPr>
                          <w:rFonts w:asciiTheme="minorHAnsi" w:hAnsiTheme="minorHAnsi"/>
                          <w:sz w:val="24"/>
                          <w:szCs w:val="24"/>
                        </w:rPr>
                        <w:t xml:space="preserve"> the critical value (in this case 1) for it to be significant. </w:t>
                      </w:r>
                    </w:p>
                    <w:p w14:paraId="6A60BDA2" w14:textId="77777777" w:rsidR="00F4313D" w:rsidRPr="005B3222" w:rsidRDefault="00F4313D" w:rsidP="00756FE8">
                      <w:pPr>
                        <w:pStyle w:val="NoSpacing"/>
                        <w:rPr>
                          <w:rFonts w:asciiTheme="minorHAnsi" w:hAnsiTheme="minorHAnsi"/>
                          <w:sz w:val="24"/>
                          <w:szCs w:val="24"/>
                        </w:rPr>
                      </w:pPr>
                    </w:p>
                    <w:p w14:paraId="1C57DB87" w14:textId="77777777" w:rsidR="00F4313D" w:rsidRPr="005B3222" w:rsidRDefault="00F4313D" w:rsidP="001128AF">
                      <w:pPr>
                        <w:rPr>
                          <w:sz w:val="24"/>
                          <w:szCs w:val="24"/>
                        </w:rPr>
                      </w:pPr>
                      <w:r w:rsidRPr="005B3222">
                        <w:rPr>
                          <w:sz w:val="24"/>
                          <w:szCs w:val="24"/>
                        </w:rPr>
                        <w:t xml:space="preserve">The results are not significant because the calculated value of 2 is not equal to or less than the critical value of 1. For a one-tailed hypothesis where N=8 and P ≤0.05. </w:t>
                      </w:r>
                    </w:p>
                    <w:p w14:paraId="718D7E31" w14:textId="77777777" w:rsidR="00F4313D" w:rsidRDefault="00F4313D" w:rsidP="00DF5191"/>
                    <w:p w14:paraId="5C2F07D3" w14:textId="77777777" w:rsidR="00F4313D" w:rsidRDefault="00F4313D" w:rsidP="00DF5191"/>
                    <w:p w14:paraId="134C0465" w14:textId="77777777" w:rsidR="00F4313D" w:rsidRDefault="00F4313D" w:rsidP="00DF5191">
                      <w:pPr>
                        <w:rPr>
                          <w:b/>
                        </w:rPr>
                      </w:pPr>
                      <w:r>
                        <w:rPr>
                          <w:b/>
                        </w:rPr>
                        <w:t>Total 9 marks</w:t>
                      </w:r>
                    </w:p>
                  </w:txbxContent>
                </v:textbox>
              </v:shape>
            </w:pict>
          </mc:Fallback>
        </mc:AlternateContent>
      </w:r>
    </w:p>
    <w:p w14:paraId="0C9FA2BF" w14:textId="77777777" w:rsidR="00DF5191" w:rsidRDefault="00DF5191" w:rsidP="00DF5191">
      <w:pPr>
        <w:tabs>
          <w:tab w:val="left" w:pos="1288"/>
        </w:tabs>
      </w:pPr>
    </w:p>
    <w:p w14:paraId="63333002" w14:textId="77777777" w:rsidR="00DF5191" w:rsidRDefault="00DF5191" w:rsidP="00DF5191">
      <w:pPr>
        <w:tabs>
          <w:tab w:val="left" w:pos="1288"/>
        </w:tabs>
      </w:pPr>
    </w:p>
    <w:p w14:paraId="3DC5A687" w14:textId="77777777" w:rsidR="00DF5191" w:rsidRDefault="00DF5191" w:rsidP="00DF5191">
      <w:pPr>
        <w:tabs>
          <w:tab w:val="left" w:pos="1288"/>
        </w:tabs>
      </w:pPr>
    </w:p>
    <w:p w14:paraId="62924ECD" w14:textId="77777777" w:rsidR="00DF5191" w:rsidRDefault="00DF5191" w:rsidP="00DF5191">
      <w:pPr>
        <w:tabs>
          <w:tab w:val="left" w:pos="1288"/>
        </w:tabs>
      </w:pPr>
    </w:p>
    <w:p w14:paraId="21E5EC6F" w14:textId="77777777" w:rsidR="00DF5191" w:rsidRDefault="00DF5191" w:rsidP="00DF5191">
      <w:pPr>
        <w:tabs>
          <w:tab w:val="left" w:pos="1288"/>
        </w:tabs>
      </w:pPr>
    </w:p>
    <w:p w14:paraId="0CAC2FA0" w14:textId="77777777" w:rsidR="00DF5191" w:rsidRDefault="00DF5191" w:rsidP="00DF5191">
      <w:pPr>
        <w:tabs>
          <w:tab w:val="left" w:pos="1288"/>
        </w:tabs>
      </w:pPr>
    </w:p>
    <w:p w14:paraId="44ABC3AC" w14:textId="77777777" w:rsidR="00DF5191" w:rsidRDefault="00DF5191" w:rsidP="00DF5191">
      <w:pPr>
        <w:tabs>
          <w:tab w:val="left" w:pos="1288"/>
        </w:tabs>
      </w:pPr>
    </w:p>
    <w:p w14:paraId="0C7E8051" w14:textId="77777777" w:rsidR="00DF5191" w:rsidRDefault="00DF5191" w:rsidP="00DF5191">
      <w:pPr>
        <w:tabs>
          <w:tab w:val="left" w:pos="1288"/>
        </w:tabs>
        <w:rPr>
          <w:b/>
          <w:sz w:val="36"/>
          <w:szCs w:val="36"/>
        </w:rPr>
      </w:pPr>
    </w:p>
    <w:p w14:paraId="6C0D6D4D" w14:textId="77777777" w:rsidR="00DF5191" w:rsidRDefault="00DF5191" w:rsidP="00DF5191">
      <w:pPr>
        <w:tabs>
          <w:tab w:val="left" w:pos="1288"/>
        </w:tabs>
        <w:rPr>
          <w:b/>
          <w:sz w:val="36"/>
          <w:szCs w:val="36"/>
        </w:rPr>
      </w:pPr>
    </w:p>
    <w:p w14:paraId="5A2726EC" w14:textId="77777777" w:rsidR="00DF5191" w:rsidRDefault="00DF5191" w:rsidP="00DF5191">
      <w:pPr>
        <w:tabs>
          <w:tab w:val="left" w:pos="1288"/>
        </w:tabs>
        <w:rPr>
          <w:b/>
          <w:sz w:val="36"/>
          <w:szCs w:val="36"/>
        </w:rPr>
      </w:pPr>
      <w:r>
        <w:rPr>
          <w:b/>
          <w:sz w:val="36"/>
          <w:szCs w:val="36"/>
        </w:rPr>
        <w:t>Critical value tables</w:t>
      </w:r>
    </w:p>
    <w:p w14:paraId="2B0D00A1" w14:textId="77777777" w:rsidR="00DF5191" w:rsidRDefault="00DF5191" w:rsidP="00DF5191">
      <w:pPr>
        <w:tabs>
          <w:tab w:val="left" w:pos="1288"/>
        </w:tabs>
        <w:rPr>
          <w:b/>
          <w:sz w:val="36"/>
          <w:szCs w:val="36"/>
        </w:rPr>
      </w:pPr>
    </w:p>
    <w:p w14:paraId="2CDDF29C" w14:textId="77777777" w:rsidR="00D8045A" w:rsidRDefault="00D8045A" w:rsidP="00D8045A">
      <w:pPr>
        <w:pStyle w:val="NoSpacing"/>
        <w:rPr>
          <w:b/>
          <w:sz w:val="28"/>
          <w:szCs w:val="28"/>
          <w:u w:val="single"/>
        </w:rPr>
      </w:pPr>
    </w:p>
    <w:p w14:paraId="59B12782" w14:textId="77777777" w:rsidR="005A3477" w:rsidRPr="00635BDA" w:rsidRDefault="004E5026" w:rsidP="00D8045A">
      <w:pPr>
        <w:pStyle w:val="NoSpacing"/>
        <w:jc w:val="center"/>
        <w:rPr>
          <w:b/>
          <w:sz w:val="28"/>
          <w:szCs w:val="28"/>
          <w:u w:val="single"/>
        </w:rPr>
      </w:pPr>
      <w:r>
        <w:rPr>
          <w:b/>
          <w:sz w:val="28"/>
          <w:szCs w:val="28"/>
          <w:u w:val="single"/>
        </w:rPr>
        <w:lastRenderedPageBreak/>
        <w:t>Designing a study</w:t>
      </w:r>
    </w:p>
    <w:p w14:paraId="7C458216" w14:textId="77777777" w:rsidR="005A3477" w:rsidRDefault="005A3477" w:rsidP="005A3477">
      <w:pPr>
        <w:pStyle w:val="NoSpacing"/>
        <w:rPr>
          <w:b/>
          <w:sz w:val="28"/>
          <w:szCs w:val="28"/>
        </w:rPr>
      </w:pPr>
    </w:p>
    <w:p w14:paraId="119C7A5C" w14:textId="77777777" w:rsidR="005A3477" w:rsidRDefault="005A3477" w:rsidP="005A3477">
      <w:pPr>
        <w:pStyle w:val="NoSpacing"/>
        <w:rPr>
          <w:sz w:val="24"/>
          <w:szCs w:val="24"/>
        </w:rPr>
      </w:pPr>
      <w:r>
        <w:rPr>
          <w:sz w:val="24"/>
          <w:szCs w:val="24"/>
        </w:rPr>
        <w:t xml:space="preserve">In the exam </w:t>
      </w:r>
      <w:r w:rsidR="00D8045A">
        <w:rPr>
          <w:sz w:val="24"/>
          <w:szCs w:val="24"/>
        </w:rPr>
        <w:t>y</w:t>
      </w:r>
      <w:r w:rsidR="00635BDA">
        <w:rPr>
          <w:sz w:val="24"/>
          <w:szCs w:val="24"/>
        </w:rPr>
        <w:t xml:space="preserve">ou could be asked to design an experiment, an observation, a content analysis, a questionnaire/interview or a correlational study. </w:t>
      </w:r>
    </w:p>
    <w:p w14:paraId="3B0ED258" w14:textId="77777777" w:rsidR="00635BDA" w:rsidRDefault="002E5CDD" w:rsidP="00D8045A">
      <w:pPr>
        <w:pStyle w:val="NoSpacing"/>
        <w:jc w:val="center"/>
        <w:rPr>
          <w:b/>
          <w:sz w:val="24"/>
          <w:szCs w:val="24"/>
          <w:u w:val="single"/>
        </w:rPr>
      </w:pPr>
      <w:r w:rsidRPr="002E5CDD">
        <w:rPr>
          <w:b/>
          <w:sz w:val="24"/>
          <w:szCs w:val="24"/>
          <w:u w:val="single"/>
        </w:rPr>
        <w:t>Important Guidance on how to answer these questions</w:t>
      </w:r>
      <w:r>
        <w:rPr>
          <w:b/>
          <w:sz w:val="24"/>
          <w:szCs w:val="24"/>
          <w:u w:val="single"/>
        </w:rPr>
        <w:t>:</w:t>
      </w:r>
    </w:p>
    <w:p w14:paraId="42A85947" w14:textId="77777777" w:rsidR="002E5CDD" w:rsidRPr="002E5CDD" w:rsidRDefault="002E5CDD" w:rsidP="002E5CDD">
      <w:pPr>
        <w:pStyle w:val="NoSpacing"/>
        <w:rPr>
          <w:b/>
          <w:sz w:val="24"/>
          <w:szCs w:val="24"/>
          <w:u w:val="single"/>
        </w:rPr>
      </w:pPr>
    </w:p>
    <w:p w14:paraId="4F75D46E" w14:textId="77777777" w:rsidR="00635BDA" w:rsidRDefault="00635BDA" w:rsidP="00984876">
      <w:pPr>
        <w:pStyle w:val="NoSpacing"/>
        <w:numPr>
          <w:ilvl w:val="0"/>
          <w:numId w:val="60"/>
        </w:numPr>
        <w:rPr>
          <w:sz w:val="24"/>
          <w:szCs w:val="24"/>
        </w:rPr>
      </w:pPr>
      <w:r w:rsidRPr="00635BDA">
        <w:rPr>
          <w:b/>
          <w:sz w:val="24"/>
          <w:szCs w:val="24"/>
        </w:rPr>
        <w:t>Read the question carefully</w:t>
      </w:r>
    </w:p>
    <w:p w14:paraId="76635F6B" w14:textId="77777777" w:rsidR="00635BDA" w:rsidRDefault="00635BDA" w:rsidP="00635BDA">
      <w:pPr>
        <w:pStyle w:val="NoSpacing"/>
        <w:rPr>
          <w:sz w:val="24"/>
          <w:szCs w:val="24"/>
        </w:rPr>
      </w:pPr>
      <w:r>
        <w:rPr>
          <w:sz w:val="24"/>
          <w:szCs w:val="24"/>
        </w:rPr>
        <w:t>What are you being asked to design?</w:t>
      </w:r>
    </w:p>
    <w:p w14:paraId="5D507572" w14:textId="77777777" w:rsidR="00635BDA" w:rsidRDefault="00635BDA" w:rsidP="00635BDA">
      <w:pPr>
        <w:pStyle w:val="NoSpacing"/>
        <w:rPr>
          <w:sz w:val="24"/>
          <w:szCs w:val="24"/>
        </w:rPr>
      </w:pPr>
      <w:r>
        <w:rPr>
          <w:sz w:val="24"/>
          <w:szCs w:val="24"/>
        </w:rPr>
        <w:t xml:space="preserve">Is it an experiment, is it an observation? </w:t>
      </w:r>
    </w:p>
    <w:p w14:paraId="72B66DB4" w14:textId="77777777" w:rsidR="00635BDA" w:rsidRDefault="00635BDA" w:rsidP="00635BDA">
      <w:pPr>
        <w:pStyle w:val="NoSpacing"/>
        <w:rPr>
          <w:sz w:val="24"/>
          <w:szCs w:val="24"/>
        </w:rPr>
      </w:pPr>
      <w:r>
        <w:rPr>
          <w:sz w:val="24"/>
          <w:szCs w:val="24"/>
        </w:rPr>
        <w:t>Be clear before you start</w:t>
      </w:r>
    </w:p>
    <w:p w14:paraId="5B9B83AE" w14:textId="77777777" w:rsidR="00635BDA" w:rsidRDefault="00635BDA" w:rsidP="00635BDA">
      <w:pPr>
        <w:pStyle w:val="NoSpacing"/>
        <w:ind w:left="360"/>
        <w:rPr>
          <w:sz w:val="24"/>
          <w:szCs w:val="24"/>
        </w:rPr>
      </w:pPr>
    </w:p>
    <w:p w14:paraId="78179CA0" w14:textId="77777777" w:rsidR="00635BDA" w:rsidRPr="00A96729" w:rsidRDefault="00635BDA" w:rsidP="00984876">
      <w:pPr>
        <w:pStyle w:val="NoSpacing"/>
        <w:numPr>
          <w:ilvl w:val="0"/>
          <w:numId w:val="60"/>
        </w:numPr>
        <w:rPr>
          <w:b/>
          <w:sz w:val="24"/>
          <w:szCs w:val="24"/>
        </w:rPr>
      </w:pPr>
      <w:r w:rsidRPr="00A96729">
        <w:rPr>
          <w:b/>
          <w:sz w:val="24"/>
          <w:szCs w:val="24"/>
        </w:rPr>
        <w:t>Keep your design as simple as possible</w:t>
      </w:r>
    </w:p>
    <w:p w14:paraId="3CE08DFA" w14:textId="77777777" w:rsidR="00635BDA" w:rsidRDefault="00635BDA" w:rsidP="00635BDA">
      <w:pPr>
        <w:pStyle w:val="NoSpacing"/>
        <w:rPr>
          <w:sz w:val="24"/>
          <w:szCs w:val="24"/>
        </w:rPr>
      </w:pPr>
      <w:r>
        <w:rPr>
          <w:sz w:val="24"/>
          <w:szCs w:val="24"/>
        </w:rPr>
        <w:t xml:space="preserve">You have limited time to complete these questions and the examiners are aware of that. </w:t>
      </w:r>
    </w:p>
    <w:p w14:paraId="0DB3805F" w14:textId="77777777" w:rsidR="00A96729" w:rsidRDefault="00635BDA" w:rsidP="00635BDA">
      <w:pPr>
        <w:pStyle w:val="NoSpacing"/>
        <w:rPr>
          <w:sz w:val="24"/>
          <w:szCs w:val="24"/>
        </w:rPr>
      </w:pPr>
      <w:r>
        <w:rPr>
          <w:sz w:val="24"/>
          <w:szCs w:val="24"/>
        </w:rPr>
        <w:t xml:space="preserve">They do not expect you to design the best experiment ever! </w:t>
      </w:r>
    </w:p>
    <w:p w14:paraId="3A507A1A" w14:textId="77777777" w:rsidR="00A96729" w:rsidRDefault="00A96729" w:rsidP="00635BDA">
      <w:pPr>
        <w:pStyle w:val="NoSpacing"/>
        <w:rPr>
          <w:sz w:val="24"/>
          <w:szCs w:val="24"/>
        </w:rPr>
      </w:pPr>
      <w:r>
        <w:rPr>
          <w:sz w:val="24"/>
          <w:szCs w:val="24"/>
        </w:rPr>
        <w:t xml:space="preserve">For example, if you are asked to choose a sampling method- pick an easy one e.g. volunteer sampling. Don’t overcomplicate things by picking a stratified sample. It makes your life a lot harder!! </w:t>
      </w:r>
    </w:p>
    <w:p w14:paraId="3C691D20" w14:textId="77777777" w:rsidR="00635BDA" w:rsidRDefault="00635BDA" w:rsidP="00635BDA">
      <w:pPr>
        <w:pStyle w:val="NoSpacing"/>
        <w:rPr>
          <w:sz w:val="24"/>
          <w:szCs w:val="24"/>
        </w:rPr>
      </w:pPr>
    </w:p>
    <w:p w14:paraId="278F1AC2" w14:textId="77777777" w:rsidR="00635BDA" w:rsidRPr="00A96729" w:rsidRDefault="00635BDA" w:rsidP="00984876">
      <w:pPr>
        <w:pStyle w:val="NoSpacing"/>
        <w:numPr>
          <w:ilvl w:val="0"/>
          <w:numId w:val="60"/>
        </w:numPr>
        <w:rPr>
          <w:b/>
          <w:sz w:val="24"/>
          <w:szCs w:val="24"/>
        </w:rPr>
      </w:pPr>
      <w:r w:rsidRPr="00A96729">
        <w:rPr>
          <w:b/>
          <w:sz w:val="24"/>
          <w:szCs w:val="24"/>
        </w:rPr>
        <w:t>Be sensible</w:t>
      </w:r>
      <w:r w:rsidR="00A96729">
        <w:rPr>
          <w:b/>
          <w:sz w:val="24"/>
          <w:szCs w:val="24"/>
        </w:rPr>
        <w:t xml:space="preserve"> and clear</w:t>
      </w:r>
    </w:p>
    <w:p w14:paraId="38025EEA" w14:textId="77777777" w:rsidR="00635BDA" w:rsidRDefault="00635BDA" w:rsidP="00635BDA">
      <w:pPr>
        <w:pStyle w:val="NoSpacing"/>
        <w:rPr>
          <w:sz w:val="24"/>
          <w:szCs w:val="24"/>
        </w:rPr>
      </w:pPr>
      <w:r>
        <w:rPr>
          <w:sz w:val="24"/>
          <w:szCs w:val="24"/>
        </w:rPr>
        <w:t xml:space="preserve">Only make suggestions that are </w:t>
      </w:r>
      <w:r w:rsidRPr="00A96729">
        <w:rPr>
          <w:b/>
          <w:sz w:val="24"/>
          <w:szCs w:val="24"/>
        </w:rPr>
        <w:t>sensible and could be carried out</w:t>
      </w:r>
      <w:r>
        <w:rPr>
          <w:sz w:val="24"/>
          <w:szCs w:val="24"/>
        </w:rPr>
        <w:t xml:space="preserve">. You get marks for your </w:t>
      </w:r>
      <w:r w:rsidR="00A96729">
        <w:rPr>
          <w:sz w:val="24"/>
          <w:szCs w:val="24"/>
        </w:rPr>
        <w:t xml:space="preserve">study being able to be implemented (carried out). </w:t>
      </w:r>
    </w:p>
    <w:p w14:paraId="4E001A10" w14:textId="77777777" w:rsidR="00635BDA" w:rsidRDefault="00635BDA" w:rsidP="00635BDA">
      <w:pPr>
        <w:pStyle w:val="NoSpacing"/>
        <w:rPr>
          <w:sz w:val="24"/>
          <w:szCs w:val="24"/>
        </w:rPr>
      </w:pPr>
      <w:r>
        <w:rPr>
          <w:sz w:val="24"/>
          <w:szCs w:val="24"/>
        </w:rPr>
        <w:t xml:space="preserve">For example, if you need to measure stress don’t suggest you will take blood samples every 5 minutes and measure the amount of Cortisol in the blood. A much easier suggestion might be to ask participants to rate their stress on a scale of 1-5 (1= not stressed at all, 5=very stressed) every 5 minutes. </w:t>
      </w:r>
    </w:p>
    <w:p w14:paraId="74F4B698" w14:textId="77777777" w:rsidR="00635BDA" w:rsidRDefault="00635BDA" w:rsidP="00635BDA">
      <w:pPr>
        <w:pStyle w:val="NoSpacing"/>
        <w:rPr>
          <w:sz w:val="24"/>
          <w:szCs w:val="24"/>
        </w:rPr>
      </w:pPr>
    </w:p>
    <w:p w14:paraId="6B0DDCCD" w14:textId="77777777" w:rsidR="00635BDA" w:rsidRPr="00A96729" w:rsidRDefault="00635BDA" w:rsidP="00984876">
      <w:pPr>
        <w:pStyle w:val="NoSpacing"/>
        <w:numPr>
          <w:ilvl w:val="0"/>
          <w:numId w:val="60"/>
        </w:numPr>
        <w:rPr>
          <w:b/>
          <w:sz w:val="24"/>
          <w:szCs w:val="24"/>
        </w:rPr>
      </w:pPr>
      <w:r w:rsidRPr="00A96729">
        <w:rPr>
          <w:b/>
          <w:sz w:val="24"/>
          <w:szCs w:val="24"/>
        </w:rPr>
        <w:t>Answer every bullet point</w:t>
      </w:r>
    </w:p>
    <w:p w14:paraId="0DDCA0C8" w14:textId="77777777" w:rsidR="00635BDA" w:rsidRDefault="00635BDA" w:rsidP="00635BDA">
      <w:pPr>
        <w:pStyle w:val="NoSpacing"/>
        <w:rPr>
          <w:sz w:val="24"/>
          <w:szCs w:val="24"/>
        </w:rPr>
      </w:pPr>
      <w:r>
        <w:rPr>
          <w:sz w:val="24"/>
          <w:szCs w:val="24"/>
        </w:rPr>
        <w:t xml:space="preserve">You cannot get into the top band (and therefore achieve the most marks) in these questions unless you address every bullet point they ask you for. </w:t>
      </w:r>
    </w:p>
    <w:p w14:paraId="6410D951" w14:textId="77777777" w:rsidR="00635BDA" w:rsidRDefault="00635BDA" w:rsidP="00635BDA">
      <w:pPr>
        <w:pStyle w:val="NoSpacing"/>
        <w:rPr>
          <w:sz w:val="24"/>
          <w:szCs w:val="24"/>
        </w:rPr>
      </w:pPr>
      <w:r>
        <w:rPr>
          <w:sz w:val="24"/>
          <w:szCs w:val="24"/>
        </w:rPr>
        <w:t xml:space="preserve">The easiest way to make sure you do this is to </w:t>
      </w:r>
      <w:r w:rsidRPr="00A96729">
        <w:rPr>
          <w:b/>
          <w:sz w:val="24"/>
          <w:szCs w:val="24"/>
        </w:rPr>
        <w:t>use the bullet points as sub titles for each section</w:t>
      </w:r>
      <w:r>
        <w:rPr>
          <w:sz w:val="24"/>
          <w:szCs w:val="24"/>
        </w:rPr>
        <w:t xml:space="preserve">. </w:t>
      </w:r>
    </w:p>
    <w:p w14:paraId="756DEF42" w14:textId="77777777" w:rsidR="00635BDA" w:rsidRDefault="00635BDA" w:rsidP="00635BDA">
      <w:pPr>
        <w:pStyle w:val="NoSpacing"/>
        <w:rPr>
          <w:sz w:val="24"/>
          <w:szCs w:val="24"/>
        </w:rPr>
      </w:pPr>
      <w:r>
        <w:rPr>
          <w:sz w:val="24"/>
          <w:szCs w:val="24"/>
        </w:rPr>
        <w:t xml:space="preserve">This makes it clear to the examiner that you have answered everything and also makes a structure for you to follow so you cannot miss anything by accident. </w:t>
      </w:r>
    </w:p>
    <w:p w14:paraId="1580BA54" w14:textId="77777777" w:rsidR="00635BDA" w:rsidRDefault="00635BDA" w:rsidP="00635BDA">
      <w:pPr>
        <w:pStyle w:val="NoSpacing"/>
        <w:rPr>
          <w:sz w:val="24"/>
          <w:szCs w:val="24"/>
        </w:rPr>
      </w:pPr>
    </w:p>
    <w:p w14:paraId="0678EC08" w14:textId="77777777" w:rsidR="00635BDA" w:rsidRPr="00A96729" w:rsidRDefault="00A96729" w:rsidP="00984876">
      <w:pPr>
        <w:pStyle w:val="NoSpacing"/>
        <w:numPr>
          <w:ilvl w:val="0"/>
          <w:numId w:val="60"/>
        </w:numPr>
        <w:rPr>
          <w:b/>
          <w:sz w:val="24"/>
          <w:szCs w:val="24"/>
        </w:rPr>
      </w:pPr>
      <w:r w:rsidRPr="00A96729">
        <w:rPr>
          <w:b/>
          <w:sz w:val="24"/>
          <w:szCs w:val="24"/>
        </w:rPr>
        <w:t>Don’t try to evaluate your own procedure</w:t>
      </w:r>
    </w:p>
    <w:p w14:paraId="68039544" w14:textId="77777777" w:rsidR="00A96729" w:rsidRDefault="00A96729" w:rsidP="00A96729">
      <w:pPr>
        <w:pStyle w:val="NoSpacing"/>
        <w:rPr>
          <w:sz w:val="24"/>
          <w:szCs w:val="24"/>
        </w:rPr>
      </w:pPr>
      <w:r>
        <w:rPr>
          <w:sz w:val="24"/>
          <w:szCs w:val="24"/>
        </w:rPr>
        <w:t xml:space="preserve">If they have asked you to choose an experimental design to use and you choose repeated measures. Don’t worry that this design has limitations e.g. order effects. </w:t>
      </w:r>
    </w:p>
    <w:p w14:paraId="6C8251E7" w14:textId="77777777" w:rsidR="00A96729" w:rsidRDefault="00A96729" w:rsidP="00A96729">
      <w:pPr>
        <w:pStyle w:val="NoSpacing"/>
        <w:rPr>
          <w:sz w:val="24"/>
          <w:szCs w:val="24"/>
        </w:rPr>
      </w:pPr>
      <w:r>
        <w:rPr>
          <w:sz w:val="24"/>
          <w:szCs w:val="24"/>
        </w:rPr>
        <w:t xml:space="preserve">All of the experimental designs have limitations- a research study will never be perfect! </w:t>
      </w:r>
    </w:p>
    <w:p w14:paraId="5E8D02F4" w14:textId="77777777" w:rsidR="00A96729" w:rsidRDefault="00A96729" w:rsidP="00A96729">
      <w:pPr>
        <w:pStyle w:val="NoSpacing"/>
        <w:rPr>
          <w:sz w:val="24"/>
          <w:szCs w:val="24"/>
        </w:rPr>
      </w:pPr>
      <w:r>
        <w:rPr>
          <w:sz w:val="24"/>
          <w:szCs w:val="24"/>
        </w:rPr>
        <w:t xml:space="preserve">Just be prepared to justify why you chose that design over independent groups. </w:t>
      </w:r>
    </w:p>
    <w:p w14:paraId="62B7242E" w14:textId="77777777" w:rsidR="00A96729" w:rsidRDefault="00A96729" w:rsidP="00A96729">
      <w:pPr>
        <w:pStyle w:val="NoSpacing"/>
        <w:ind w:left="720"/>
        <w:rPr>
          <w:sz w:val="24"/>
          <w:szCs w:val="24"/>
        </w:rPr>
      </w:pPr>
    </w:p>
    <w:p w14:paraId="26F3D4E0" w14:textId="77777777" w:rsidR="00A96729" w:rsidRPr="00A96729" w:rsidRDefault="00A96729" w:rsidP="00984876">
      <w:pPr>
        <w:pStyle w:val="NoSpacing"/>
        <w:numPr>
          <w:ilvl w:val="0"/>
          <w:numId w:val="60"/>
        </w:numPr>
        <w:rPr>
          <w:b/>
          <w:sz w:val="24"/>
          <w:szCs w:val="24"/>
        </w:rPr>
      </w:pPr>
      <w:r w:rsidRPr="00A96729">
        <w:rPr>
          <w:b/>
          <w:sz w:val="24"/>
          <w:szCs w:val="24"/>
        </w:rPr>
        <w:t>Justify your decisions</w:t>
      </w:r>
    </w:p>
    <w:p w14:paraId="733A58E2" w14:textId="77777777" w:rsidR="00A96729" w:rsidRDefault="00A96729" w:rsidP="00A96729">
      <w:pPr>
        <w:pStyle w:val="NoSpacing"/>
        <w:rPr>
          <w:sz w:val="24"/>
          <w:szCs w:val="24"/>
        </w:rPr>
      </w:pPr>
      <w:r>
        <w:rPr>
          <w:sz w:val="24"/>
          <w:szCs w:val="24"/>
        </w:rPr>
        <w:t xml:space="preserve">Sometimes the question will ask you specifically to justify the design decisions that you make and other questions won’t. </w:t>
      </w:r>
    </w:p>
    <w:p w14:paraId="2070C932" w14:textId="77777777" w:rsidR="00A96729" w:rsidRDefault="00A96729" w:rsidP="00A96729">
      <w:pPr>
        <w:pStyle w:val="NoSpacing"/>
        <w:rPr>
          <w:sz w:val="24"/>
          <w:szCs w:val="24"/>
        </w:rPr>
      </w:pPr>
      <w:r>
        <w:rPr>
          <w:sz w:val="24"/>
          <w:szCs w:val="24"/>
        </w:rPr>
        <w:t xml:space="preserve">It is good practice to </w:t>
      </w:r>
      <w:r w:rsidRPr="00A96729">
        <w:rPr>
          <w:b/>
          <w:sz w:val="24"/>
          <w:szCs w:val="24"/>
        </w:rPr>
        <w:t>always justify</w:t>
      </w:r>
      <w:r>
        <w:rPr>
          <w:sz w:val="24"/>
          <w:szCs w:val="24"/>
        </w:rPr>
        <w:t xml:space="preserve"> why you have chosen to do something e.g. give the strengths of using that sampling method or experimental design. </w:t>
      </w:r>
    </w:p>
    <w:p w14:paraId="21E336A4" w14:textId="77777777" w:rsidR="00A96729" w:rsidRDefault="00A96729" w:rsidP="00A96729">
      <w:pPr>
        <w:pStyle w:val="NoSpacing"/>
        <w:rPr>
          <w:sz w:val="24"/>
          <w:szCs w:val="24"/>
        </w:rPr>
      </w:pPr>
      <w:r>
        <w:rPr>
          <w:sz w:val="24"/>
          <w:szCs w:val="24"/>
        </w:rPr>
        <w:t xml:space="preserve">These justifications should be </w:t>
      </w:r>
      <w:r w:rsidRPr="00A96729">
        <w:rPr>
          <w:b/>
          <w:sz w:val="24"/>
          <w:szCs w:val="24"/>
        </w:rPr>
        <w:t>specific</w:t>
      </w:r>
      <w:r>
        <w:rPr>
          <w:sz w:val="24"/>
          <w:szCs w:val="24"/>
        </w:rPr>
        <w:t xml:space="preserve"> to the study you are designing. Generic responses are not good enough. </w:t>
      </w:r>
    </w:p>
    <w:p w14:paraId="24B40341" w14:textId="77777777" w:rsidR="00A96729" w:rsidRDefault="00A96729" w:rsidP="00A96729">
      <w:pPr>
        <w:pStyle w:val="NoSpacing"/>
        <w:rPr>
          <w:sz w:val="24"/>
          <w:szCs w:val="24"/>
        </w:rPr>
      </w:pPr>
      <w:r>
        <w:rPr>
          <w:sz w:val="24"/>
          <w:szCs w:val="24"/>
        </w:rPr>
        <w:t xml:space="preserve">For example, I have chosen to use volunteer sampling because it is an easy method to gather participants. An advert could be placed in a driving magazine to get a sample of people who have an interest in cars. </w:t>
      </w:r>
    </w:p>
    <w:p w14:paraId="28ED87A4" w14:textId="77777777" w:rsidR="002E5CDD" w:rsidRDefault="002E5CDD" w:rsidP="00A96729">
      <w:pPr>
        <w:pStyle w:val="NoSpacing"/>
        <w:rPr>
          <w:sz w:val="24"/>
          <w:szCs w:val="24"/>
        </w:rPr>
      </w:pPr>
    </w:p>
    <w:p w14:paraId="3B796CCE" w14:textId="77777777" w:rsidR="002E5CDD" w:rsidRPr="002E5CDD" w:rsidRDefault="002E5CDD" w:rsidP="00984876">
      <w:pPr>
        <w:pStyle w:val="NoSpacing"/>
        <w:numPr>
          <w:ilvl w:val="0"/>
          <w:numId w:val="60"/>
        </w:numPr>
        <w:rPr>
          <w:b/>
          <w:sz w:val="24"/>
          <w:szCs w:val="24"/>
        </w:rPr>
      </w:pPr>
      <w:r w:rsidRPr="002E5CDD">
        <w:rPr>
          <w:b/>
          <w:sz w:val="24"/>
          <w:szCs w:val="24"/>
        </w:rPr>
        <w:t>Don’t include things you don’t need to</w:t>
      </w:r>
    </w:p>
    <w:p w14:paraId="3C4FE697" w14:textId="77777777" w:rsidR="002E5CDD" w:rsidRDefault="002E5CDD" w:rsidP="002E5CDD">
      <w:pPr>
        <w:pStyle w:val="NoSpacing"/>
        <w:rPr>
          <w:sz w:val="24"/>
          <w:szCs w:val="24"/>
        </w:rPr>
      </w:pPr>
      <w:r>
        <w:rPr>
          <w:sz w:val="24"/>
          <w:szCs w:val="24"/>
        </w:rPr>
        <w:t xml:space="preserve">If the question doesn’t ask you to say what sampling method you would use- don’t include it. </w:t>
      </w:r>
    </w:p>
    <w:p w14:paraId="604DFAD5" w14:textId="77777777" w:rsidR="002E5CDD" w:rsidRDefault="002E5CDD" w:rsidP="002E5CDD">
      <w:pPr>
        <w:pStyle w:val="NoSpacing"/>
        <w:rPr>
          <w:sz w:val="24"/>
          <w:szCs w:val="24"/>
        </w:rPr>
      </w:pPr>
      <w:r>
        <w:rPr>
          <w:sz w:val="24"/>
          <w:szCs w:val="24"/>
        </w:rPr>
        <w:t xml:space="preserve">The same applies for ethical issues. </w:t>
      </w:r>
    </w:p>
    <w:p w14:paraId="2A9C9E43" w14:textId="77777777" w:rsidR="00635BDA" w:rsidRPr="00D8045A" w:rsidRDefault="002E5CDD" w:rsidP="005A3477">
      <w:pPr>
        <w:pStyle w:val="NoSpacing"/>
        <w:rPr>
          <w:sz w:val="24"/>
          <w:szCs w:val="24"/>
        </w:rPr>
      </w:pPr>
      <w:r>
        <w:rPr>
          <w:sz w:val="24"/>
          <w:szCs w:val="24"/>
        </w:rPr>
        <w:t xml:space="preserve">Only address what the question asks for otherwise you will waste time writing things that are not going to get you any marks! </w:t>
      </w:r>
    </w:p>
    <w:p w14:paraId="557044DC" w14:textId="77777777" w:rsidR="005A3477" w:rsidRPr="00A96729" w:rsidRDefault="00AB4DA0" w:rsidP="00A96729">
      <w:pPr>
        <w:pStyle w:val="NoSpacing"/>
        <w:jc w:val="center"/>
        <w:rPr>
          <w:b/>
          <w:sz w:val="28"/>
          <w:szCs w:val="28"/>
          <w:u w:val="single"/>
        </w:rPr>
      </w:pPr>
      <w:r>
        <w:rPr>
          <w:b/>
          <w:sz w:val="28"/>
          <w:szCs w:val="28"/>
          <w:u w:val="single"/>
        </w:rPr>
        <w:lastRenderedPageBreak/>
        <w:t>Worked example:</w:t>
      </w:r>
    </w:p>
    <w:p w14:paraId="4F0E8190" w14:textId="77777777" w:rsidR="005A3477" w:rsidRPr="008756BB" w:rsidRDefault="005A3477" w:rsidP="005A3477">
      <w:pPr>
        <w:pStyle w:val="NoSpacing"/>
        <w:rPr>
          <w:b/>
        </w:rPr>
      </w:pPr>
    </w:p>
    <w:p w14:paraId="7A8D62C0" w14:textId="77777777" w:rsidR="005A3477" w:rsidRPr="008756BB" w:rsidRDefault="005A3477" w:rsidP="005A3477">
      <w:pPr>
        <w:pStyle w:val="NoSpacing"/>
        <w:rPr>
          <w:sz w:val="24"/>
          <w:szCs w:val="24"/>
        </w:rPr>
      </w:pPr>
      <w:r w:rsidRPr="008756BB">
        <w:rPr>
          <w:noProof/>
        </w:rPr>
        <mc:AlternateContent>
          <mc:Choice Requires="wps">
            <w:drawing>
              <wp:anchor distT="0" distB="0" distL="114300" distR="114300" simplePos="0" relativeHeight="251846656" behindDoc="0" locked="0" layoutInCell="1" allowOverlap="1" wp14:anchorId="4CC106DB" wp14:editId="2430E158">
                <wp:simplePos x="0" y="0"/>
                <wp:positionH relativeFrom="column">
                  <wp:align>center</wp:align>
                </wp:positionH>
                <wp:positionV relativeFrom="paragraph">
                  <wp:posOffset>0</wp:posOffset>
                </wp:positionV>
                <wp:extent cx="6410325" cy="905774"/>
                <wp:effectExtent l="0" t="0" r="28575" b="279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0577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66477E" w14:textId="77777777" w:rsidR="00F4313D" w:rsidRDefault="00F4313D" w:rsidP="005A3477">
                            <w:pPr>
                              <w:pStyle w:val="NoSpacing"/>
                              <w:rPr>
                                <w:sz w:val="24"/>
                                <w:szCs w:val="24"/>
                              </w:rPr>
                            </w:pPr>
                            <w:r>
                              <w:rPr>
                                <w:sz w:val="24"/>
                                <w:szCs w:val="24"/>
                              </w:rPr>
                              <w:t>The psychologist focused on fluency in spoken communication in her study. Other research has investigated sex differences in non-verbal behaviours such as body language and gestures.</w:t>
                            </w:r>
                          </w:p>
                          <w:p w14:paraId="09D17F7F" w14:textId="77777777" w:rsidR="00F4313D" w:rsidRDefault="00F4313D" w:rsidP="005A3477">
                            <w:pPr>
                              <w:pStyle w:val="NoSpacing"/>
                              <w:rPr>
                                <w:sz w:val="24"/>
                                <w:szCs w:val="24"/>
                              </w:rPr>
                            </w:pPr>
                            <w:r>
                              <w:rPr>
                                <w:sz w:val="24"/>
                                <w:szCs w:val="24"/>
                              </w:rPr>
                              <w:t>Design an observation study to investigate sex differences in non-verbal behaviour of males and females when they are giving a presentation to an audience.</w:t>
                            </w:r>
                          </w:p>
                          <w:p w14:paraId="4514F2FE" w14:textId="77777777" w:rsidR="00F4313D" w:rsidRDefault="00F4313D" w:rsidP="005A3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106DB" id="Text Box 98" o:spid="_x0000_s1089" type="#_x0000_t202" style="position:absolute;margin-left:0;margin-top:0;width:504.75pt;height:71.3pt;z-index:251846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" fillcolor="white [3201]" strokecolor="#4f81bd [3204]" strokeweight="2pt">
                <v:textbox>
                  <w:txbxContent>
                    <w:p w14:paraId="5766477E" w14:textId="77777777" w:rsidR="00F4313D" w:rsidRDefault="00F4313D" w:rsidP="005A3477">
                      <w:pPr>
                        <w:pStyle w:val="NoSpacing"/>
                        <w:rPr>
                          <w:sz w:val="24"/>
                          <w:szCs w:val="24"/>
                        </w:rPr>
                      </w:pPr>
                      <w:r>
                        <w:rPr>
                          <w:sz w:val="24"/>
                          <w:szCs w:val="24"/>
                        </w:rPr>
                        <w:t>The psychologist focused on fluency in spoken communication in her study. Other research has investigated sex differences in non-verbal behaviours such as body language and gestures.</w:t>
                      </w:r>
                    </w:p>
                    <w:p w14:paraId="09D17F7F" w14:textId="77777777" w:rsidR="00F4313D" w:rsidRDefault="00F4313D" w:rsidP="005A3477">
                      <w:pPr>
                        <w:pStyle w:val="NoSpacing"/>
                        <w:rPr>
                          <w:sz w:val="24"/>
                          <w:szCs w:val="24"/>
                        </w:rPr>
                      </w:pPr>
                      <w:r>
                        <w:rPr>
                          <w:sz w:val="24"/>
                          <w:szCs w:val="24"/>
                        </w:rPr>
                        <w:t>Design an observation study to investigate sex differences in non-verbal behaviour of males and females when they are giving a presentation to an audience.</w:t>
                      </w:r>
                    </w:p>
                    <w:p w14:paraId="4514F2FE" w14:textId="77777777" w:rsidR="00F4313D" w:rsidRDefault="00F4313D" w:rsidP="005A3477"/>
                  </w:txbxContent>
                </v:textbox>
              </v:shape>
            </w:pict>
          </mc:Fallback>
        </mc:AlternateContent>
      </w:r>
    </w:p>
    <w:p w14:paraId="1D12601B" w14:textId="77777777" w:rsidR="005A3477" w:rsidRPr="008756BB" w:rsidRDefault="005A3477" w:rsidP="005A3477">
      <w:pPr>
        <w:pStyle w:val="NoSpacing"/>
        <w:rPr>
          <w:sz w:val="24"/>
          <w:szCs w:val="24"/>
        </w:rPr>
      </w:pPr>
    </w:p>
    <w:p w14:paraId="64FDA520" w14:textId="77777777" w:rsidR="005A3477" w:rsidRPr="008756BB" w:rsidRDefault="005A3477" w:rsidP="005A3477">
      <w:pPr>
        <w:pStyle w:val="NoSpacing"/>
        <w:rPr>
          <w:sz w:val="24"/>
          <w:szCs w:val="24"/>
        </w:rPr>
      </w:pPr>
    </w:p>
    <w:p w14:paraId="71B4BB1A" w14:textId="77777777" w:rsidR="005A3477" w:rsidRPr="008756BB" w:rsidRDefault="005A3477" w:rsidP="005A3477">
      <w:pPr>
        <w:pStyle w:val="NoSpacing"/>
        <w:rPr>
          <w:sz w:val="24"/>
          <w:szCs w:val="24"/>
        </w:rPr>
      </w:pPr>
    </w:p>
    <w:p w14:paraId="3D7AC5AA" w14:textId="77777777" w:rsidR="005A3477" w:rsidRPr="008756BB" w:rsidRDefault="005A3477" w:rsidP="005A3477">
      <w:pPr>
        <w:pStyle w:val="NoSpacing"/>
        <w:rPr>
          <w:sz w:val="24"/>
          <w:szCs w:val="24"/>
        </w:rPr>
      </w:pPr>
    </w:p>
    <w:p w14:paraId="29FDCFEB" w14:textId="77777777" w:rsidR="00B83BF2" w:rsidRPr="008756BB" w:rsidRDefault="00B83BF2" w:rsidP="005A3477">
      <w:pPr>
        <w:pStyle w:val="NoSpacing"/>
        <w:rPr>
          <w:sz w:val="24"/>
          <w:szCs w:val="24"/>
        </w:rPr>
      </w:pPr>
    </w:p>
    <w:p w14:paraId="091E36F4" w14:textId="77777777" w:rsidR="005A3477" w:rsidRPr="008756BB" w:rsidRDefault="005A3477" w:rsidP="005A3477">
      <w:pPr>
        <w:pStyle w:val="NoSpacing"/>
        <w:rPr>
          <w:b/>
          <w:sz w:val="24"/>
          <w:szCs w:val="24"/>
        </w:rPr>
      </w:pPr>
      <w:r w:rsidRPr="008756BB">
        <w:rPr>
          <w:b/>
          <w:sz w:val="24"/>
          <w:szCs w:val="24"/>
        </w:rPr>
        <w:t>In your answer you should provide details of:</w:t>
      </w:r>
    </w:p>
    <w:p w14:paraId="672ED42D" w14:textId="77777777" w:rsidR="005A3477" w:rsidRPr="008756BB" w:rsidRDefault="005A3477" w:rsidP="005A3477">
      <w:pPr>
        <w:pStyle w:val="NoSpacing"/>
        <w:rPr>
          <w:b/>
          <w:sz w:val="24"/>
          <w:szCs w:val="24"/>
        </w:rPr>
      </w:pPr>
      <w:r w:rsidRPr="008756BB">
        <w:rPr>
          <w:b/>
          <w:sz w:val="24"/>
          <w:szCs w:val="24"/>
        </w:rPr>
        <w:t>• the task for the participants</w:t>
      </w:r>
    </w:p>
    <w:p w14:paraId="0A8EC2A1" w14:textId="77777777" w:rsidR="005A3477" w:rsidRPr="008756BB" w:rsidRDefault="005A3477" w:rsidP="005A3477">
      <w:pPr>
        <w:pStyle w:val="NoSpacing"/>
        <w:rPr>
          <w:b/>
          <w:sz w:val="24"/>
          <w:szCs w:val="24"/>
        </w:rPr>
      </w:pPr>
      <w:r w:rsidRPr="008756BB">
        <w:rPr>
          <w:b/>
          <w:sz w:val="24"/>
          <w:szCs w:val="24"/>
        </w:rPr>
        <w:t>• the behavioural categories to be used and how the data will be recorded</w:t>
      </w:r>
    </w:p>
    <w:p w14:paraId="21CD4CC4" w14:textId="77777777" w:rsidR="005A3477" w:rsidRPr="008756BB" w:rsidRDefault="005A3477" w:rsidP="005A3477">
      <w:pPr>
        <w:pStyle w:val="NoSpacing"/>
        <w:rPr>
          <w:b/>
          <w:sz w:val="24"/>
          <w:szCs w:val="24"/>
        </w:rPr>
      </w:pPr>
      <w:r w:rsidRPr="008756BB">
        <w:rPr>
          <w:b/>
          <w:sz w:val="24"/>
          <w:szCs w:val="24"/>
        </w:rPr>
        <w:t>• how reliability of the data collection might be established</w:t>
      </w:r>
    </w:p>
    <w:p w14:paraId="5C06D078" w14:textId="77777777" w:rsidR="005A3477" w:rsidRPr="008756BB" w:rsidRDefault="005A3477" w:rsidP="005A3477">
      <w:pPr>
        <w:pStyle w:val="NoSpacing"/>
        <w:rPr>
          <w:b/>
          <w:sz w:val="24"/>
          <w:szCs w:val="24"/>
        </w:rPr>
      </w:pPr>
      <w:r w:rsidRPr="008756BB">
        <w:rPr>
          <w:b/>
          <w:sz w:val="24"/>
          <w:szCs w:val="24"/>
        </w:rPr>
        <w:t>• ethical issues to be considered.</w:t>
      </w:r>
    </w:p>
    <w:p w14:paraId="0C78808F" w14:textId="77777777" w:rsidR="005A3477" w:rsidRPr="008756BB" w:rsidRDefault="005A3477" w:rsidP="005A3477">
      <w:pPr>
        <w:pStyle w:val="NoSpacing"/>
        <w:rPr>
          <w:b/>
          <w:sz w:val="24"/>
          <w:szCs w:val="24"/>
        </w:rPr>
      </w:pPr>
      <w:r w:rsidRPr="008756BB">
        <w:rPr>
          <w:b/>
          <w:sz w:val="24"/>
          <w:szCs w:val="24"/>
        </w:rPr>
        <w:t>[12 marks]</w:t>
      </w:r>
    </w:p>
    <w:p w14:paraId="05E8B62F" w14:textId="77777777" w:rsidR="005A3477" w:rsidRPr="008756BB" w:rsidRDefault="005A3477" w:rsidP="005A3477">
      <w:pPr>
        <w:pStyle w:val="NoSpacing"/>
        <w:rPr>
          <w:sz w:val="24"/>
          <w:szCs w:val="28"/>
        </w:rPr>
      </w:pPr>
    </w:p>
    <w:p w14:paraId="4BA1E072" w14:textId="77777777" w:rsidR="00B83BF2" w:rsidRPr="008756BB" w:rsidRDefault="00B83BF2" w:rsidP="00B83BF2">
      <w:pPr>
        <w:rPr>
          <w:rFonts w:ascii="Gill Sans MT" w:hAnsi="Gill Sans MT" w:cs="Arial"/>
          <w:sz w:val="24"/>
          <w:szCs w:val="24"/>
        </w:rPr>
      </w:pPr>
      <w:r w:rsidRPr="008756BB">
        <w:rPr>
          <w:rFonts w:ascii="Gill Sans MT" w:hAnsi="Gill Sans MT" w:cs="Arial"/>
          <w:b/>
          <w:sz w:val="24"/>
          <w:szCs w:val="24"/>
          <w:u w:val="single"/>
        </w:rPr>
        <w:t>The task for the participants</w:t>
      </w:r>
      <w:r w:rsidRPr="008756BB">
        <w:rPr>
          <w:rFonts w:ascii="Gill Sans MT" w:hAnsi="Gill Sans MT" w:cs="Arial"/>
          <w:b/>
          <w:sz w:val="24"/>
          <w:szCs w:val="24"/>
        </w:rPr>
        <w:t xml:space="preserve">- </w:t>
      </w:r>
      <w:r w:rsidRPr="008756BB">
        <w:rPr>
          <w:rFonts w:ascii="Gill Sans MT" w:hAnsi="Gill Sans MT" w:cs="Arial"/>
          <w:sz w:val="24"/>
          <w:szCs w:val="24"/>
        </w:rPr>
        <w:t>the mark scheme states this must go beyond just “give a presentation to the audience”</w:t>
      </w:r>
    </w:p>
    <w:p w14:paraId="1C2C582C" w14:textId="77777777" w:rsidR="00B83BF2" w:rsidRPr="008756BB" w:rsidRDefault="00B83BF2" w:rsidP="00B83BF2">
      <w:pPr>
        <w:pStyle w:val="Default"/>
        <w:rPr>
          <w:rFonts w:ascii="Gill Sans MT" w:hAnsi="Gill Sans MT"/>
        </w:rPr>
      </w:pPr>
      <w:r w:rsidRPr="008756BB">
        <w:rPr>
          <w:rFonts w:ascii="Gill Sans MT" w:hAnsi="Gill Sans MT"/>
        </w:rPr>
        <w:t xml:space="preserve">30 participants (15 male, 15 female) would be asked to perform a presentation on the same topic area of “my holiday” this will last for 3 minutes. They will be told that they must not use any props other than notes they take as prompts. </w:t>
      </w:r>
    </w:p>
    <w:p w14:paraId="6C3F52E5" w14:textId="77777777" w:rsidR="00B83BF2" w:rsidRPr="008756BB" w:rsidRDefault="00B83BF2" w:rsidP="00B83BF2">
      <w:pPr>
        <w:pStyle w:val="Default"/>
        <w:rPr>
          <w:rFonts w:ascii="Gill Sans MT" w:hAnsi="Gill Sans MT"/>
          <w:b/>
        </w:rPr>
      </w:pPr>
      <w:r w:rsidRPr="008756BB">
        <w:rPr>
          <w:rFonts w:ascii="Gill Sans MT" w:hAnsi="Gill Sans MT"/>
          <w:b/>
        </w:rPr>
        <w:t>The mark scheme also gives the following suggestions</w:t>
      </w:r>
    </w:p>
    <w:p w14:paraId="545BFCE6" w14:textId="77777777" w:rsidR="00B83BF2" w:rsidRPr="008756BB" w:rsidRDefault="00B83BF2" w:rsidP="00984876">
      <w:pPr>
        <w:pStyle w:val="Default"/>
        <w:numPr>
          <w:ilvl w:val="0"/>
          <w:numId w:val="61"/>
        </w:numPr>
        <w:rPr>
          <w:rFonts w:ascii="Gill Sans MT" w:hAnsi="Gill Sans MT"/>
        </w:rPr>
      </w:pPr>
      <w:r w:rsidRPr="008756BB">
        <w:rPr>
          <w:rFonts w:ascii="Gill Sans MT" w:hAnsi="Gill Sans MT"/>
        </w:rPr>
        <w:t xml:space="preserve">presentation of findings from a school project </w:t>
      </w:r>
    </w:p>
    <w:p w14:paraId="6801D7FF" w14:textId="77777777" w:rsidR="00B83BF2" w:rsidRPr="008756BB" w:rsidRDefault="00B83BF2" w:rsidP="00B83BF2">
      <w:pPr>
        <w:pStyle w:val="Default"/>
        <w:ind w:left="720" w:hanging="360"/>
        <w:rPr>
          <w:rFonts w:ascii="Gill Sans MT" w:hAnsi="Gill Sans MT"/>
        </w:rPr>
      </w:pPr>
      <w:r w:rsidRPr="008756BB">
        <w:rPr>
          <w:rFonts w:ascii="Gill Sans MT" w:hAnsi="Gill Sans MT"/>
        </w:rPr>
        <w:t xml:space="preserve">• presentation on ‘My Hobby’ </w:t>
      </w:r>
    </w:p>
    <w:p w14:paraId="29C846AD" w14:textId="77777777" w:rsidR="00B83BF2" w:rsidRPr="008756BB" w:rsidRDefault="00B83BF2" w:rsidP="00B83BF2">
      <w:pPr>
        <w:pStyle w:val="Default"/>
        <w:ind w:left="720" w:hanging="360"/>
        <w:rPr>
          <w:rFonts w:ascii="Gill Sans MT" w:hAnsi="Gill Sans MT"/>
        </w:rPr>
      </w:pPr>
      <w:r w:rsidRPr="008756BB">
        <w:rPr>
          <w:rFonts w:ascii="Gill Sans MT" w:hAnsi="Gill Sans MT"/>
        </w:rPr>
        <w:t xml:space="preserve">• presentation on ‘My Holiday’. </w:t>
      </w:r>
    </w:p>
    <w:p w14:paraId="034C2A0D" w14:textId="77777777" w:rsidR="00B83BF2" w:rsidRPr="008756BB" w:rsidRDefault="00B83BF2" w:rsidP="00B83BF2">
      <w:pPr>
        <w:pStyle w:val="Default"/>
        <w:ind w:left="720" w:hanging="360"/>
        <w:rPr>
          <w:rFonts w:ascii="Gill Sans MT" w:hAnsi="Gill Sans MT"/>
        </w:rPr>
      </w:pPr>
    </w:p>
    <w:p w14:paraId="1BF5E7FA" w14:textId="77777777" w:rsidR="00B83BF2" w:rsidRPr="008756BB" w:rsidRDefault="00B83BF2" w:rsidP="00B83BF2">
      <w:pPr>
        <w:pStyle w:val="Default"/>
        <w:rPr>
          <w:rFonts w:ascii="Gill Sans MT" w:hAnsi="Gill Sans MT"/>
        </w:rPr>
      </w:pPr>
      <w:r w:rsidRPr="008756BB">
        <w:rPr>
          <w:rFonts w:ascii="Gill Sans MT" w:hAnsi="Gill Sans MT"/>
          <w:b/>
          <w:u w:val="single"/>
        </w:rPr>
        <w:t>The behavioural categories to be used and how the data will be recorded</w:t>
      </w:r>
      <w:r w:rsidRPr="008756BB">
        <w:rPr>
          <w:rFonts w:ascii="Gill Sans MT" w:hAnsi="Gill Sans MT"/>
          <w:b/>
          <w:bCs/>
        </w:rPr>
        <w:t xml:space="preserve"> </w:t>
      </w:r>
      <w:r w:rsidRPr="008756BB">
        <w:rPr>
          <w:rFonts w:ascii="Gill Sans MT" w:hAnsi="Gill Sans MT"/>
        </w:rPr>
        <w:t xml:space="preserve">–The Mark scheme states that this must go beyond the idea of global constructs such as ‘body language’ or ‘gesture’. Also detail of recording method to be used, eg record sheet. </w:t>
      </w:r>
    </w:p>
    <w:p w14:paraId="43D11E97" w14:textId="77777777" w:rsidR="00B83BF2" w:rsidRPr="008756BB" w:rsidRDefault="00B83BF2" w:rsidP="00B83BF2">
      <w:pPr>
        <w:pStyle w:val="Default"/>
        <w:rPr>
          <w:rFonts w:ascii="Gill Sans MT" w:hAnsi="Gill Sans MT"/>
        </w:rPr>
      </w:pPr>
    </w:p>
    <w:p w14:paraId="488F5D3F" w14:textId="77777777" w:rsidR="00B83BF2" w:rsidRPr="008756BB" w:rsidRDefault="00B83BF2" w:rsidP="00B83BF2">
      <w:pPr>
        <w:pStyle w:val="Default"/>
        <w:rPr>
          <w:rFonts w:ascii="Gill Sans MT" w:hAnsi="Gill Sans MT"/>
        </w:rPr>
      </w:pPr>
      <w:r w:rsidRPr="008756BB">
        <w:rPr>
          <w:rFonts w:ascii="Gill Sans MT" w:hAnsi="Gill Sans MT"/>
        </w:rPr>
        <w:t xml:space="preserve">An observation schedule will be designed to be used by the observers. There will be clearly operationalised categories that will be clearly explained to observers (see point below). The behavioural categories will be arm movements, smiling, speech hesitations, pointing etc. (all of these are from the mark scheme).  An example is seen below. Observers will be asked to make a mark in the correct box every time they see the participant smile or point for instance. </w:t>
      </w:r>
    </w:p>
    <w:tbl>
      <w:tblPr>
        <w:tblStyle w:val="TableGrid"/>
        <w:tblW w:w="0" w:type="auto"/>
        <w:tblInd w:w="284" w:type="dxa"/>
        <w:tblLayout w:type="fixed"/>
        <w:tblLook w:val="04A0" w:firstRow="1" w:lastRow="0" w:firstColumn="1" w:lastColumn="0" w:noHBand="0" w:noVBand="1"/>
      </w:tblPr>
      <w:tblGrid>
        <w:gridCol w:w="2376"/>
        <w:gridCol w:w="992"/>
        <w:gridCol w:w="1701"/>
        <w:gridCol w:w="1370"/>
        <w:gridCol w:w="1457"/>
        <w:gridCol w:w="1298"/>
        <w:gridCol w:w="1204"/>
      </w:tblGrid>
      <w:tr w:rsidR="00B83BF2" w:rsidRPr="008756BB" w14:paraId="3ECBFC30" w14:textId="77777777" w:rsidTr="00B83BF2">
        <w:tc>
          <w:tcPr>
            <w:tcW w:w="2376" w:type="dxa"/>
            <w:tcBorders>
              <w:top w:val="single" w:sz="4" w:space="0" w:color="auto"/>
              <w:left w:val="single" w:sz="4" w:space="0" w:color="auto"/>
              <w:bottom w:val="single" w:sz="4" w:space="0" w:color="auto"/>
              <w:right w:val="single" w:sz="4" w:space="0" w:color="auto"/>
            </w:tcBorders>
          </w:tcPr>
          <w:p w14:paraId="3EF92449" w14:textId="77777777" w:rsidR="00B83BF2" w:rsidRPr="008756BB" w:rsidRDefault="00B83BF2">
            <w:pPr>
              <w:pStyle w:val="Default"/>
              <w:rPr>
                <w:rFonts w:ascii="Gill Sans MT" w:hAnsi="Gill Sans MT"/>
              </w:rPr>
            </w:pPr>
          </w:p>
        </w:tc>
        <w:tc>
          <w:tcPr>
            <w:tcW w:w="992" w:type="dxa"/>
            <w:tcBorders>
              <w:top w:val="single" w:sz="4" w:space="0" w:color="auto"/>
              <w:left w:val="single" w:sz="4" w:space="0" w:color="auto"/>
              <w:bottom w:val="single" w:sz="4" w:space="0" w:color="auto"/>
              <w:right w:val="single" w:sz="4" w:space="0" w:color="auto"/>
            </w:tcBorders>
            <w:hideMark/>
          </w:tcPr>
          <w:p w14:paraId="76F1DBA8" w14:textId="77777777" w:rsidR="00B83BF2" w:rsidRPr="008756BB" w:rsidRDefault="00B83BF2">
            <w:pPr>
              <w:pStyle w:val="Default"/>
              <w:rPr>
                <w:rFonts w:ascii="Gill Sans MT" w:hAnsi="Gill Sans MT"/>
              </w:rPr>
            </w:pPr>
            <w:r w:rsidRPr="008756BB">
              <w:rPr>
                <w:rFonts w:ascii="Gill Sans MT" w:hAnsi="Gill Sans MT"/>
              </w:rPr>
              <w:t>smiling</w:t>
            </w:r>
          </w:p>
        </w:tc>
        <w:tc>
          <w:tcPr>
            <w:tcW w:w="1701" w:type="dxa"/>
            <w:tcBorders>
              <w:top w:val="single" w:sz="4" w:space="0" w:color="auto"/>
              <w:left w:val="single" w:sz="4" w:space="0" w:color="auto"/>
              <w:bottom w:val="single" w:sz="4" w:space="0" w:color="auto"/>
              <w:right w:val="single" w:sz="4" w:space="0" w:color="auto"/>
            </w:tcBorders>
            <w:hideMark/>
          </w:tcPr>
          <w:p w14:paraId="3784C5C0" w14:textId="77777777" w:rsidR="00B83BF2" w:rsidRPr="008756BB" w:rsidRDefault="00B83BF2">
            <w:pPr>
              <w:pStyle w:val="Default"/>
              <w:rPr>
                <w:rFonts w:ascii="Gill Sans MT" w:hAnsi="Gill Sans MT"/>
              </w:rPr>
            </w:pPr>
            <w:r w:rsidRPr="008756BB">
              <w:rPr>
                <w:rFonts w:ascii="Gill Sans MT" w:hAnsi="Gill Sans MT"/>
              </w:rPr>
              <w:t>Folded arms</w:t>
            </w:r>
          </w:p>
        </w:tc>
        <w:tc>
          <w:tcPr>
            <w:tcW w:w="1370" w:type="dxa"/>
            <w:tcBorders>
              <w:top w:val="single" w:sz="4" w:space="0" w:color="auto"/>
              <w:left w:val="single" w:sz="4" w:space="0" w:color="auto"/>
              <w:bottom w:val="single" w:sz="4" w:space="0" w:color="auto"/>
              <w:right w:val="single" w:sz="4" w:space="0" w:color="auto"/>
            </w:tcBorders>
            <w:hideMark/>
          </w:tcPr>
          <w:p w14:paraId="7BA32B31" w14:textId="77777777" w:rsidR="00B83BF2" w:rsidRPr="008756BB" w:rsidRDefault="00B83BF2">
            <w:pPr>
              <w:pStyle w:val="Default"/>
              <w:rPr>
                <w:rFonts w:ascii="Gill Sans MT" w:hAnsi="Gill Sans MT"/>
              </w:rPr>
            </w:pPr>
            <w:r w:rsidRPr="008756BB">
              <w:rPr>
                <w:rFonts w:ascii="Gill Sans MT" w:hAnsi="Gill Sans MT"/>
              </w:rPr>
              <w:t>pointing</w:t>
            </w:r>
          </w:p>
        </w:tc>
        <w:tc>
          <w:tcPr>
            <w:tcW w:w="1457" w:type="dxa"/>
            <w:tcBorders>
              <w:top w:val="single" w:sz="4" w:space="0" w:color="auto"/>
              <w:left w:val="single" w:sz="4" w:space="0" w:color="auto"/>
              <w:bottom w:val="single" w:sz="4" w:space="0" w:color="auto"/>
              <w:right w:val="single" w:sz="4" w:space="0" w:color="auto"/>
            </w:tcBorders>
            <w:hideMark/>
          </w:tcPr>
          <w:p w14:paraId="3DBCEBD7" w14:textId="77777777" w:rsidR="00B83BF2" w:rsidRPr="008756BB" w:rsidRDefault="00B83BF2">
            <w:pPr>
              <w:pStyle w:val="Default"/>
              <w:rPr>
                <w:rFonts w:ascii="Gill Sans MT" w:hAnsi="Gill Sans MT"/>
              </w:rPr>
            </w:pPr>
            <w:r w:rsidRPr="008756BB">
              <w:rPr>
                <w:rFonts w:ascii="Gill Sans MT" w:hAnsi="Gill Sans MT"/>
              </w:rPr>
              <w:t>Arm movements</w:t>
            </w:r>
          </w:p>
        </w:tc>
        <w:tc>
          <w:tcPr>
            <w:tcW w:w="1298" w:type="dxa"/>
            <w:tcBorders>
              <w:top w:val="single" w:sz="4" w:space="0" w:color="auto"/>
              <w:left w:val="single" w:sz="4" w:space="0" w:color="auto"/>
              <w:bottom w:val="single" w:sz="4" w:space="0" w:color="auto"/>
              <w:right w:val="single" w:sz="4" w:space="0" w:color="auto"/>
            </w:tcBorders>
            <w:hideMark/>
          </w:tcPr>
          <w:p w14:paraId="13B06675" w14:textId="77777777" w:rsidR="00B83BF2" w:rsidRPr="008756BB" w:rsidRDefault="00B83BF2">
            <w:pPr>
              <w:pStyle w:val="Default"/>
              <w:rPr>
                <w:rFonts w:ascii="Gill Sans MT" w:hAnsi="Gill Sans MT"/>
              </w:rPr>
            </w:pPr>
            <w:r w:rsidRPr="008756BB">
              <w:rPr>
                <w:rFonts w:ascii="Gill Sans MT" w:hAnsi="Gill Sans MT"/>
              </w:rPr>
              <w:t>Head nodding</w:t>
            </w:r>
          </w:p>
        </w:tc>
        <w:tc>
          <w:tcPr>
            <w:tcW w:w="1204" w:type="dxa"/>
            <w:tcBorders>
              <w:top w:val="single" w:sz="4" w:space="0" w:color="auto"/>
              <w:left w:val="single" w:sz="4" w:space="0" w:color="auto"/>
              <w:bottom w:val="single" w:sz="4" w:space="0" w:color="auto"/>
              <w:right w:val="single" w:sz="4" w:space="0" w:color="auto"/>
            </w:tcBorders>
            <w:hideMark/>
          </w:tcPr>
          <w:p w14:paraId="715757B0" w14:textId="77777777" w:rsidR="00B83BF2" w:rsidRPr="008756BB" w:rsidRDefault="00B83BF2">
            <w:pPr>
              <w:pStyle w:val="Default"/>
              <w:rPr>
                <w:rFonts w:ascii="Gill Sans MT" w:hAnsi="Gill Sans MT"/>
              </w:rPr>
            </w:pPr>
            <w:r w:rsidRPr="008756BB">
              <w:rPr>
                <w:rFonts w:ascii="Gill Sans MT" w:hAnsi="Gill Sans MT"/>
              </w:rPr>
              <w:t>Touching ear</w:t>
            </w:r>
          </w:p>
        </w:tc>
      </w:tr>
      <w:tr w:rsidR="00B83BF2" w:rsidRPr="008756BB" w14:paraId="53E25428" w14:textId="77777777" w:rsidTr="00B83BF2">
        <w:tc>
          <w:tcPr>
            <w:tcW w:w="2376" w:type="dxa"/>
            <w:tcBorders>
              <w:top w:val="single" w:sz="4" w:space="0" w:color="auto"/>
              <w:left w:val="single" w:sz="4" w:space="0" w:color="auto"/>
              <w:bottom w:val="single" w:sz="4" w:space="0" w:color="auto"/>
              <w:right w:val="single" w:sz="4" w:space="0" w:color="auto"/>
            </w:tcBorders>
            <w:hideMark/>
          </w:tcPr>
          <w:p w14:paraId="3296A404" w14:textId="77777777" w:rsidR="00B83BF2" w:rsidRPr="008756BB" w:rsidRDefault="00B83BF2">
            <w:pPr>
              <w:pStyle w:val="Default"/>
              <w:rPr>
                <w:rFonts w:ascii="Gill Sans MT" w:hAnsi="Gill Sans MT"/>
              </w:rPr>
            </w:pPr>
            <w:r w:rsidRPr="008756BB">
              <w:rPr>
                <w:rFonts w:ascii="Gill Sans MT" w:hAnsi="Gill Sans MT"/>
              </w:rPr>
              <w:t>Male participant 1</w:t>
            </w:r>
          </w:p>
        </w:tc>
        <w:tc>
          <w:tcPr>
            <w:tcW w:w="992" w:type="dxa"/>
            <w:tcBorders>
              <w:top w:val="single" w:sz="4" w:space="0" w:color="auto"/>
              <w:left w:val="single" w:sz="4" w:space="0" w:color="auto"/>
              <w:bottom w:val="single" w:sz="4" w:space="0" w:color="auto"/>
              <w:right w:val="single" w:sz="4" w:space="0" w:color="auto"/>
            </w:tcBorders>
          </w:tcPr>
          <w:p w14:paraId="581EFA7A" w14:textId="77777777" w:rsidR="00B83BF2" w:rsidRPr="008756BB" w:rsidRDefault="00B83BF2">
            <w:pPr>
              <w:pStyle w:val="Default"/>
              <w:rPr>
                <w:rFonts w:ascii="Gill Sans MT" w:hAnsi="Gill Sans MT"/>
              </w:rPr>
            </w:pPr>
          </w:p>
        </w:tc>
        <w:tc>
          <w:tcPr>
            <w:tcW w:w="1701" w:type="dxa"/>
            <w:tcBorders>
              <w:top w:val="single" w:sz="4" w:space="0" w:color="auto"/>
              <w:left w:val="single" w:sz="4" w:space="0" w:color="auto"/>
              <w:bottom w:val="single" w:sz="4" w:space="0" w:color="auto"/>
              <w:right w:val="single" w:sz="4" w:space="0" w:color="auto"/>
            </w:tcBorders>
          </w:tcPr>
          <w:p w14:paraId="377C1009" w14:textId="77777777" w:rsidR="00B83BF2" w:rsidRPr="008756BB" w:rsidRDefault="00B83BF2">
            <w:pPr>
              <w:pStyle w:val="Default"/>
              <w:rPr>
                <w:rFonts w:ascii="Gill Sans MT" w:hAnsi="Gill Sans MT"/>
              </w:rPr>
            </w:pPr>
          </w:p>
        </w:tc>
        <w:tc>
          <w:tcPr>
            <w:tcW w:w="1370" w:type="dxa"/>
            <w:tcBorders>
              <w:top w:val="single" w:sz="4" w:space="0" w:color="auto"/>
              <w:left w:val="single" w:sz="4" w:space="0" w:color="auto"/>
              <w:bottom w:val="single" w:sz="4" w:space="0" w:color="auto"/>
              <w:right w:val="single" w:sz="4" w:space="0" w:color="auto"/>
            </w:tcBorders>
          </w:tcPr>
          <w:p w14:paraId="2D7FEA75" w14:textId="77777777" w:rsidR="00B83BF2" w:rsidRPr="008756BB" w:rsidRDefault="00B83BF2">
            <w:pPr>
              <w:pStyle w:val="Default"/>
              <w:rPr>
                <w:rFonts w:ascii="Gill Sans MT" w:hAnsi="Gill Sans MT"/>
              </w:rPr>
            </w:pPr>
          </w:p>
        </w:tc>
        <w:tc>
          <w:tcPr>
            <w:tcW w:w="1457" w:type="dxa"/>
            <w:tcBorders>
              <w:top w:val="single" w:sz="4" w:space="0" w:color="auto"/>
              <w:left w:val="single" w:sz="4" w:space="0" w:color="auto"/>
              <w:bottom w:val="single" w:sz="4" w:space="0" w:color="auto"/>
              <w:right w:val="single" w:sz="4" w:space="0" w:color="auto"/>
            </w:tcBorders>
          </w:tcPr>
          <w:p w14:paraId="1F526565" w14:textId="77777777" w:rsidR="00B83BF2" w:rsidRPr="008756BB" w:rsidRDefault="00B83BF2">
            <w:pPr>
              <w:pStyle w:val="Default"/>
              <w:rPr>
                <w:rFonts w:ascii="Gill Sans MT" w:hAnsi="Gill Sans MT"/>
              </w:rPr>
            </w:pPr>
          </w:p>
        </w:tc>
        <w:tc>
          <w:tcPr>
            <w:tcW w:w="1298" w:type="dxa"/>
            <w:tcBorders>
              <w:top w:val="single" w:sz="4" w:space="0" w:color="auto"/>
              <w:left w:val="single" w:sz="4" w:space="0" w:color="auto"/>
              <w:bottom w:val="single" w:sz="4" w:space="0" w:color="auto"/>
              <w:right w:val="single" w:sz="4" w:space="0" w:color="auto"/>
            </w:tcBorders>
          </w:tcPr>
          <w:p w14:paraId="370893D5" w14:textId="77777777" w:rsidR="00B83BF2" w:rsidRPr="008756BB" w:rsidRDefault="00B83BF2">
            <w:pPr>
              <w:pStyle w:val="Default"/>
              <w:rPr>
                <w:rFonts w:ascii="Gill Sans MT" w:hAnsi="Gill Sans MT"/>
              </w:rPr>
            </w:pPr>
          </w:p>
        </w:tc>
        <w:tc>
          <w:tcPr>
            <w:tcW w:w="1204" w:type="dxa"/>
            <w:tcBorders>
              <w:top w:val="single" w:sz="4" w:space="0" w:color="auto"/>
              <w:left w:val="single" w:sz="4" w:space="0" w:color="auto"/>
              <w:bottom w:val="single" w:sz="4" w:space="0" w:color="auto"/>
              <w:right w:val="single" w:sz="4" w:space="0" w:color="auto"/>
            </w:tcBorders>
          </w:tcPr>
          <w:p w14:paraId="5F1C186F" w14:textId="77777777" w:rsidR="00B83BF2" w:rsidRPr="008756BB" w:rsidRDefault="00B83BF2">
            <w:pPr>
              <w:pStyle w:val="Default"/>
              <w:rPr>
                <w:rFonts w:ascii="Gill Sans MT" w:hAnsi="Gill Sans MT"/>
              </w:rPr>
            </w:pPr>
          </w:p>
        </w:tc>
      </w:tr>
      <w:tr w:rsidR="00B83BF2" w:rsidRPr="008756BB" w14:paraId="66DE4E82" w14:textId="77777777" w:rsidTr="00B83BF2">
        <w:tc>
          <w:tcPr>
            <w:tcW w:w="2376" w:type="dxa"/>
            <w:tcBorders>
              <w:top w:val="single" w:sz="4" w:space="0" w:color="auto"/>
              <w:left w:val="single" w:sz="4" w:space="0" w:color="auto"/>
              <w:bottom w:val="single" w:sz="4" w:space="0" w:color="auto"/>
              <w:right w:val="single" w:sz="4" w:space="0" w:color="auto"/>
            </w:tcBorders>
            <w:hideMark/>
          </w:tcPr>
          <w:p w14:paraId="2CC369B6" w14:textId="77777777" w:rsidR="00B83BF2" w:rsidRPr="008756BB" w:rsidRDefault="00B83BF2">
            <w:pPr>
              <w:pStyle w:val="Default"/>
              <w:rPr>
                <w:rFonts w:ascii="Gill Sans MT" w:hAnsi="Gill Sans MT"/>
              </w:rPr>
            </w:pPr>
            <w:r w:rsidRPr="008756BB">
              <w:rPr>
                <w:rFonts w:ascii="Gill Sans MT" w:hAnsi="Gill Sans MT"/>
              </w:rPr>
              <w:t>Female participant 1</w:t>
            </w:r>
          </w:p>
        </w:tc>
        <w:tc>
          <w:tcPr>
            <w:tcW w:w="992" w:type="dxa"/>
            <w:tcBorders>
              <w:top w:val="single" w:sz="4" w:space="0" w:color="auto"/>
              <w:left w:val="single" w:sz="4" w:space="0" w:color="auto"/>
              <w:bottom w:val="single" w:sz="4" w:space="0" w:color="auto"/>
              <w:right w:val="single" w:sz="4" w:space="0" w:color="auto"/>
            </w:tcBorders>
          </w:tcPr>
          <w:p w14:paraId="5FBB2329" w14:textId="77777777" w:rsidR="00B83BF2" w:rsidRPr="008756BB" w:rsidRDefault="00B83BF2">
            <w:pPr>
              <w:pStyle w:val="Default"/>
              <w:rPr>
                <w:rFonts w:ascii="Gill Sans MT" w:hAnsi="Gill Sans MT"/>
              </w:rPr>
            </w:pPr>
          </w:p>
        </w:tc>
        <w:tc>
          <w:tcPr>
            <w:tcW w:w="1701" w:type="dxa"/>
            <w:tcBorders>
              <w:top w:val="single" w:sz="4" w:space="0" w:color="auto"/>
              <w:left w:val="single" w:sz="4" w:space="0" w:color="auto"/>
              <w:bottom w:val="single" w:sz="4" w:space="0" w:color="auto"/>
              <w:right w:val="single" w:sz="4" w:space="0" w:color="auto"/>
            </w:tcBorders>
          </w:tcPr>
          <w:p w14:paraId="2940D701" w14:textId="77777777" w:rsidR="00B83BF2" w:rsidRPr="008756BB" w:rsidRDefault="00B83BF2">
            <w:pPr>
              <w:pStyle w:val="Default"/>
              <w:rPr>
                <w:rFonts w:ascii="Gill Sans MT" w:hAnsi="Gill Sans MT"/>
              </w:rPr>
            </w:pPr>
          </w:p>
        </w:tc>
        <w:tc>
          <w:tcPr>
            <w:tcW w:w="1370" w:type="dxa"/>
            <w:tcBorders>
              <w:top w:val="single" w:sz="4" w:space="0" w:color="auto"/>
              <w:left w:val="single" w:sz="4" w:space="0" w:color="auto"/>
              <w:bottom w:val="single" w:sz="4" w:space="0" w:color="auto"/>
              <w:right w:val="single" w:sz="4" w:space="0" w:color="auto"/>
            </w:tcBorders>
          </w:tcPr>
          <w:p w14:paraId="3785058D" w14:textId="77777777" w:rsidR="00B83BF2" w:rsidRPr="008756BB" w:rsidRDefault="00B83BF2">
            <w:pPr>
              <w:pStyle w:val="Default"/>
              <w:rPr>
                <w:rFonts w:ascii="Gill Sans MT" w:hAnsi="Gill Sans MT"/>
              </w:rPr>
            </w:pPr>
          </w:p>
        </w:tc>
        <w:tc>
          <w:tcPr>
            <w:tcW w:w="1457" w:type="dxa"/>
            <w:tcBorders>
              <w:top w:val="single" w:sz="4" w:space="0" w:color="auto"/>
              <w:left w:val="single" w:sz="4" w:space="0" w:color="auto"/>
              <w:bottom w:val="single" w:sz="4" w:space="0" w:color="auto"/>
              <w:right w:val="single" w:sz="4" w:space="0" w:color="auto"/>
            </w:tcBorders>
          </w:tcPr>
          <w:p w14:paraId="0532B0F1" w14:textId="77777777" w:rsidR="00B83BF2" w:rsidRPr="008756BB" w:rsidRDefault="00B83BF2">
            <w:pPr>
              <w:pStyle w:val="Default"/>
              <w:rPr>
                <w:rFonts w:ascii="Gill Sans MT" w:hAnsi="Gill Sans MT"/>
              </w:rPr>
            </w:pPr>
          </w:p>
        </w:tc>
        <w:tc>
          <w:tcPr>
            <w:tcW w:w="1298" w:type="dxa"/>
            <w:tcBorders>
              <w:top w:val="single" w:sz="4" w:space="0" w:color="auto"/>
              <w:left w:val="single" w:sz="4" w:space="0" w:color="auto"/>
              <w:bottom w:val="single" w:sz="4" w:space="0" w:color="auto"/>
              <w:right w:val="single" w:sz="4" w:space="0" w:color="auto"/>
            </w:tcBorders>
          </w:tcPr>
          <w:p w14:paraId="04BAC24E" w14:textId="77777777" w:rsidR="00B83BF2" w:rsidRPr="008756BB" w:rsidRDefault="00B83BF2">
            <w:pPr>
              <w:pStyle w:val="Default"/>
              <w:rPr>
                <w:rFonts w:ascii="Gill Sans MT" w:hAnsi="Gill Sans MT"/>
              </w:rPr>
            </w:pPr>
          </w:p>
        </w:tc>
        <w:tc>
          <w:tcPr>
            <w:tcW w:w="1204" w:type="dxa"/>
            <w:tcBorders>
              <w:top w:val="single" w:sz="4" w:space="0" w:color="auto"/>
              <w:left w:val="single" w:sz="4" w:space="0" w:color="auto"/>
              <w:bottom w:val="single" w:sz="4" w:space="0" w:color="auto"/>
              <w:right w:val="single" w:sz="4" w:space="0" w:color="auto"/>
            </w:tcBorders>
          </w:tcPr>
          <w:p w14:paraId="0BBCD905" w14:textId="77777777" w:rsidR="00B83BF2" w:rsidRPr="008756BB" w:rsidRDefault="00B83BF2">
            <w:pPr>
              <w:pStyle w:val="Default"/>
              <w:rPr>
                <w:rFonts w:ascii="Gill Sans MT" w:hAnsi="Gill Sans MT"/>
              </w:rPr>
            </w:pPr>
          </w:p>
        </w:tc>
      </w:tr>
    </w:tbl>
    <w:p w14:paraId="7976CC2E" w14:textId="77777777" w:rsidR="00B83BF2" w:rsidRPr="008756BB" w:rsidRDefault="00B83BF2" w:rsidP="00B83BF2">
      <w:pPr>
        <w:pStyle w:val="Default"/>
        <w:ind w:left="283" w:hanging="284"/>
        <w:rPr>
          <w:rFonts w:ascii="Gill Sans MT" w:hAnsi="Gill Sans MT"/>
        </w:rPr>
      </w:pPr>
    </w:p>
    <w:p w14:paraId="5D8403AF" w14:textId="77777777" w:rsidR="00B83BF2" w:rsidRPr="008756BB" w:rsidRDefault="00B83BF2" w:rsidP="00B83BF2">
      <w:pPr>
        <w:pStyle w:val="Default"/>
        <w:ind w:left="283" w:hanging="284"/>
        <w:rPr>
          <w:rFonts w:ascii="Gill Sans MT" w:hAnsi="Gill Sans MT"/>
          <w:u w:val="single"/>
        </w:rPr>
      </w:pPr>
      <w:r w:rsidRPr="008756BB">
        <w:rPr>
          <w:rFonts w:ascii="Gill Sans MT" w:hAnsi="Gill Sans MT"/>
        </w:rPr>
        <w:t xml:space="preserve"> </w:t>
      </w:r>
      <w:r w:rsidRPr="008756BB">
        <w:rPr>
          <w:rFonts w:ascii="Gill Sans MT" w:hAnsi="Gill Sans MT"/>
          <w:b/>
          <w:bCs/>
          <w:u w:val="single"/>
        </w:rPr>
        <w:t>How reliability of the data collection might be established</w:t>
      </w:r>
    </w:p>
    <w:p w14:paraId="2C8E3DE5" w14:textId="77777777" w:rsidR="00B83BF2" w:rsidRPr="008756BB" w:rsidRDefault="00B83BF2" w:rsidP="00B83BF2">
      <w:pPr>
        <w:pStyle w:val="Default"/>
        <w:ind w:left="-1"/>
        <w:rPr>
          <w:rFonts w:ascii="Gill Sans MT" w:hAnsi="Gill Sans MT"/>
        </w:rPr>
      </w:pPr>
      <w:r w:rsidRPr="008756BB">
        <w:rPr>
          <w:rFonts w:ascii="Gill Sans MT" w:hAnsi="Gill Sans MT"/>
        </w:rPr>
        <w:t xml:space="preserve">Using two observers will help to establish reliability because then it means that their responses on the observation schedule above can be compared. By correlating their findings it is possible to establish high reliability if there is a correlation co-efficient of 0.8 or above. Also the observers would be trained beforehand to make sure that they fully understand what they are looking for each behavioural category. A pilot study could also be carried out to check that this training has led to a clear understanding and fully operationalised categories. </w:t>
      </w:r>
    </w:p>
    <w:p w14:paraId="67E9548E" w14:textId="77777777" w:rsidR="00B83BF2" w:rsidRPr="008756BB" w:rsidRDefault="00B83BF2" w:rsidP="00B83BF2">
      <w:pPr>
        <w:pStyle w:val="Default"/>
        <w:ind w:left="-1"/>
        <w:rPr>
          <w:rFonts w:ascii="Gill Sans MT" w:hAnsi="Gill Sans MT"/>
        </w:rPr>
      </w:pPr>
    </w:p>
    <w:p w14:paraId="7D5DA7AB" w14:textId="77777777" w:rsidR="00DD595D" w:rsidRDefault="00B83BF2" w:rsidP="003536E4">
      <w:pPr>
        <w:pStyle w:val="Default"/>
        <w:rPr>
          <w:rFonts w:ascii="Gill Sans MT" w:hAnsi="Gill Sans MT"/>
        </w:rPr>
      </w:pPr>
      <w:r w:rsidRPr="008756BB">
        <w:rPr>
          <w:rFonts w:ascii="Gill Sans MT" w:hAnsi="Gill Sans MT"/>
          <w:b/>
          <w:bCs/>
          <w:u w:val="single"/>
        </w:rPr>
        <w:t>Ethical issues to be considered</w:t>
      </w:r>
      <w:r w:rsidRPr="008756BB">
        <w:rPr>
          <w:rFonts w:ascii="Gill Sans MT" w:hAnsi="Gill Sans MT"/>
          <w:u w:val="single"/>
        </w:rPr>
        <w:t>-</w:t>
      </w:r>
      <w:r w:rsidRPr="008756BB">
        <w:rPr>
          <w:rFonts w:ascii="Gill Sans MT" w:hAnsi="Gill Sans MT"/>
        </w:rPr>
        <w:t xml:space="preserve"> The mark scheme mentions protection of welfare, confidentiality and deception, respect or integrity. If participants are aware of the behavioural categories beforehand then there may be an element of demand characteristics but participants should be as fully informed as possible and afterwards be fully debriefed and their results shown to them and withdrawn if asked to be. Their identity would be kept anonymous (see observation schedule). </w:t>
      </w:r>
    </w:p>
    <w:p w14:paraId="0CF65465" w14:textId="77777777" w:rsidR="003536E4" w:rsidRPr="003536E4" w:rsidRDefault="003536E4" w:rsidP="003536E4">
      <w:pPr>
        <w:pStyle w:val="Default"/>
        <w:jc w:val="center"/>
        <w:rPr>
          <w:rFonts w:ascii="Gill Sans MT" w:hAnsi="Gill Sans MT"/>
          <w:sz w:val="32"/>
          <w:u w:val="single"/>
        </w:rPr>
      </w:pPr>
      <w:r w:rsidRPr="003536E4">
        <w:rPr>
          <w:rFonts w:ascii="Gill Sans MT" w:hAnsi="Gill Sans MT"/>
          <w:sz w:val="32"/>
          <w:u w:val="single"/>
        </w:rPr>
        <w:lastRenderedPageBreak/>
        <w:t>Practical section</w:t>
      </w:r>
    </w:p>
    <w:p w14:paraId="6110512D" w14:textId="77777777" w:rsidR="00DD595D" w:rsidRDefault="003536E4" w:rsidP="00D947DA">
      <w:pPr>
        <w:pStyle w:val="NoSpacing"/>
        <w:rPr>
          <w:sz w:val="24"/>
          <w:szCs w:val="28"/>
        </w:rPr>
      </w:pPr>
      <w:r>
        <w:rPr>
          <w:noProof/>
          <w:sz w:val="24"/>
          <w:szCs w:val="28"/>
        </w:rPr>
        <mc:AlternateContent>
          <mc:Choice Requires="wps">
            <w:drawing>
              <wp:anchor distT="0" distB="0" distL="114300" distR="114300" simplePos="0" relativeHeight="251852800" behindDoc="1" locked="0" layoutInCell="1" allowOverlap="1" wp14:anchorId="0241AD7C" wp14:editId="2CA93096">
                <wp:simplePos x="0" y="0"/>
                <wp:positionH relativeFrom="column">
                  <wp:posOffset>-172192</wp:posOffset>
                </wp:positionH>
                <wp:positionV relativeFrom="paragraph">
                  <wp:posOffset>90986</wp:posOffset>
                </wp:positionV>
                <wp:extent cx="6686550" cy="9048998"/>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6686550" cy="904899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D36BAB" id="Rectangle 63" o:spid="_x0000_s1026" style="position:absolute;margin-left:-13.55pt;margin-top:7.15pt;width:526.5pt;height:712.5pt;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" fillcolor="white [3201]" strokecolor="#f79646 [3209]" strokeweight="2pt"/>
            </w:pict>
          </mc:Fallback>
        </mc:AlternateContent>
      </w:r>
    </w:p>
    <w:p w14:paraId="4A0704D0" w14:textId="77777777" w:rsidR="003536E4" w:rsidRPr="003536E4" w:rsidRDefault="003536E4" w:rsidP="00D947DA">
      <w:pPr>
        <w:pStyle w:val="NoSpacing"/>
        <w:rPr>
          <w:sz w:val="24"/>
          <w:szCs w:val="28"/>
          <w:u w:val="single"/>
        </w:rPr>
      </w:pPr>
      <w:r w:rsidRPr="003536E4">
        <w:rPr>
          <w:sz w:val="24"/>
          <w:szCs w:val="28"/>
          <w:u w:val="single"/>
        </w:rPr>
        <w:t>Correlation Practical</w:t>
      </w:r>
    </w:p>
    <w:p w14:paraId="0A5074C2" w14:textId="77777777" w:rsidR="003536E4" w:rsidRPr="003536E4" w:rsidRDefault="003536E4" w:rsidP="00D947DA">
      <w:pPr>
        <w:pStyle w:val="NoSpacing"/>
        <w:rPr>
          <w:sz w:val="24"/>
          <w:szCs w:val="28"/>
          <w:u w:val="single"/>
        </w:rPr>
      </w:pPr>
    </w:p>
    <w:p w14:paraId="4B9BFE1C" w14:textId="77777777" w:rsidR="003536E4" w:rsidRPr="003536E4" w:rsidRDefault="003536E4" w:rsidP="00D947DA">
      <w:pPr>
        <w:pStyle w:val="NoSpacing"/>
        <w:rPr>
          <w:sz w:val="24"/>
          <w:szCs w:val="28"/>
          <w:u w:val="single"/>
        </w:rPr>
      </w:pPr>
    </w:p>
    <w:p w14:paraId="3A704486" w14:textId="77777777" w:rsidR="003536E4" w:rsidRPr="003536E4" w:rsidRDefault="003536E4" w:rsidP="00D947DA">
      <w:pPr>
        <w:pStyle w:val="NoSpacing"/>
        <w:rPr>
          <w:sz w:val="24"/>
          <w:szCs w:val="28"/>
          <w:u w:val="single"/>
        </w:rPr>
      </w:pPr>
    </w:p>
    <w:p w14:paraId="0001A60B" w14:textId="77777777" w:rsidR="003536E4" w:rsidRPr="003536E4" w:rsidRDefault="003536E4" w:rsidP="00D947DA">
      <w:pPr>
        <w:pStyle w:val="NoSpacing"/>
        <w:rPr>
          <w:sz w:val="24"/>
          <w:szCs w:val="28"/>
          <w:u w:val="single"/>
        </w:rPr>
      </w:pPr>
    </w:p>
    <w:p w14:paraId="5A4BB3E9" w14:textId="77777777" w:rsidR="003536E4" w:rsidRPr="003536E4" w:rsidRDefault="003536E4" w:rsidP="00D947DA">
      <w:pPr>
        <w:pStyle w:val="NoSpacing"/>
        <w:rPr>
          <w:sz w:val="24"/>
          <w:szCs w:val="28"/>
          <w:u w:val="single"/>
        </w:rPr>
      </w:pPr>
    </w:p>
    <w:p w14:paraId="2541C92A" w14:textId="77777777" w:rsidR="003536E4" w:rsidRPr="003536E4" w:rsidRDefault="003536E4" w:rsidP="00D947DA">
      <w:pPr>
        <w:pStyle w:val="NoSpacing"/>
        <w:rPr>
          <w:sz w:val="24"/>
          <w:szCs w:val="28"/>
          <w:u w:val="single"/>
        </w:rPr>
      </w:pPr>
    </w:p>
    <w:p w14:paraId="67CF1796" w14:textId="77777777" w:rsidR="003536E4" w:rsidRPr="003536E4" w:rsidRDefault="003536E4" w:rsidP="00D947DA">
      <w:pPr>
        <w:pStyle w:val="NoSpacing"/>
        <w:rPr>
          <w:sz w:val="24"/>
          <w:szCs w:val="28"/>
          <w:u w:val="single"/>
        </w:rPr>
      </w:pPr>
    </w:p>
    <w:p w14:paraId="0EC8D2B3" w14:textId="77777777" w:rsidR="003536E4" w:rsidRPr="003536E4" w:rsidRDefault="003536E4" w:rsidP="00D947DA">
      <w:pPr>
        <w:pStyle w:val="NoSpacing"/>
        <w:rPr>
          <w:sz w:val="24"/>
          <w:szCs w:val="28"/>
          <w:u w:val="single"/>
        </w:rPr>
      </w:pPr>
    </w:p>
    <w:p w14:paraId="4947E482" w14:textId="77777777" w:rsidR="003536E4" w:rsidRPr="003536E4" w:rsidRDefault="003536E4" w:rsidP="00D947DA">
      <w:pPr>
        <w:pStyle w:val="NoSpacing"/>
        <w:rPr>
          <w:sz w:val="24"/>
          <w:szCs w:val="28"/>
          <w:u w:val="single"/>
        </w:rPr>
      </w:pPr>
    </w:p>
    <w:p w14:paraId="66163401" w14:textId="77777777" w:rsidR="003536E4" w:rsidRPr="003536E4" w:rsidRDefault="003536E4" w:rsidP="00D947DA">
      <w:pPr>
        <w:pStyle w:val="NoSpacing"/>
        <w:rPr>
          <w:sz w:val="24"/>
          <w:szCs w:val="28"/>
          <w:u w:val="single"/>
        </w:rPr>
      </w:pPr>
    </w:p>
    <w:p w14:paraId="7CD5EFF6" w14:textId="77777777" w:rsidR="003536E4" w:rsidRPr="003536E4" w:rsidRDefault="003536E4" w:rsidP="00D947DA">
      <w:pPr>
        <w:pStyle w:val="NoSpacing"/>
        <w:rPr>
          <w:sz w:val="24"/>
          <w:szCs w:val="28"/>
          <w:u w:val="single"/>
        </w:rPr>
      </w:pPr>
    </w:p>
    <w:p w14:paraId="3663BC42" w14:textId="77777777" w:rsidR="003536E4" w:rsidRPr="003536E4" w:rsidRDefault="003536E4" w:rsidP="00D947DA">
      <w:pPr>
        <w:pStyle w:val="NoSpacing"/>
        <w:rPr>
          <w:sz w:val="24"/>
          <w:szCs w:val="28"/>
          <w:u w:val="single"/>
        </w:rPr>
      </w:pPr>
    </w:p>
    <w:p w14:paraId="2B3A0E9D" w14:textId="77777777" w:rsidR="003536E4" w:rsidRPr="003536E4" w:rsidRDefault="003536E4" w:rsidP="00D947DA">
      <w:pPr>
        <w:pStyle w:val="NoSpacing"/>
        <w:rPr>
          <w:sz w:val="24"/>
          <w:szCs w:val="28"/>
          <w:u w:val="single"/>
        </w:rPr>
      </w:pPr>
    </w:p>
    <w:p w14:paraId="6D4F6051" w14:textId="77777777" w:rsidR="003536E4" w:rsidRPr="003536E4" w:rsidRDefault="003536E4" w:rsidP="00D947DA">
      <w:pPr>
        <w:pStyle w:val="NoSpacing"/>
        <w:rPr>
          <w:sz w:val="24"/>
          <w:szCs w:val="28"/>
          <w:u w:val="single"/>
        </w:rPr>
      </w:pPr>
    </w:p>
    <w:p w14:paraId="192F07FA" w14:textId="77777777" w:rsidR="003536E4" w:rsidRPr="003536E4" w:rsidRDefault="003536E4" w:rsidP="00D947DA">
      <w:pPr>
        <w:pStyle w:val="NoSpacing"/>
        <w:rPr>
          <w:sz w:val="24"/>
          <w:szCs w:val="28"/>
          <w:u w:val="single"/>
        </w:rPr>
      </w:pPr>
    </w:p>
    <w:p w14:paraId="3C51C1BC" w14:textId="77777777" w:rsidR="003536E4" w:rsidRPr="003536E4" w:rsidRDefault="003536E4" w:rsidP="00D947DA">
      <w:pPr>
        <w:pStyle w:val="NoSpacing"/>
        <w:rPr>
          <w:sz w:val="24"/>
          <w:szCs w:val="28"/>
          <w:u w:val="single"/>
        </w:rPr>
      </w:pPr>
    </w:p>
    <w:p w14:paraId="278220D1" w14:textId="77777777" w:rsidR="003536E4" w:rsidRPr="003536E4" w:rsidRDefault="003536E4" w:rsidP="00D947DA">
      <w:pPr>
        <w:pStyle w:val="NoSpacing"/>
        <w:rPr>
          <w:sz w:val="24"/>
          <w:szCs w:val="28"/>
          <w:u w:val="single"/>
        </w:rPr>
      </w:pPr>
    </w:p>
    <w:p w14:paraId="4631AB65" w14:textId="77777777" w:rsidR="003536E4" w:rsidRPr="003536E4" w:rsidRDefault="003536E4" w:rsidP="00D947DA">
      <w:pPr>
        <w:pStyle w:val="NoSpacing"/>
        <w:rPr>
          <w:sz w:val="24"/>
          <w:szCs w:val="28"/>
          <w:u w:val="single"/>
        </w:rPr>
      </w:pPr>
    </w:p>
    <w:p w14:paraId="7A8927BE" w14:textId="77777777" w:rsidR="003536E4" w:rsidRPr="003536E4" w:rsidRDefault="003536E4" w:rsidP="00D947DA">
      <w:pPr>
        <w:pStyle w:val="NoSpacing"/>
        <w:rPr>
          <w:sz w:val="24"/>
          <w:szCs w:val="28"/>
          <w:u w:val="single"/>
        </w:rPr>
      </w:pPr>
    </w:p>
    <w:p w14:paraId="7AC68CFF" w14:textId="77777777" w:rsidR="003536E4" w:rsidRPr="003536E4" w:rsidRDefault="003536E4" w:rsidP="00D947DA">
      <w:pPr>
        <w:pStyle w:val="NoSpacing"/>
        <w:rPr>
          <w:sz w:val="24"/>
          <w:szCs w:val="28"/>
          <w:u w:val="single"/>
        </w:rPr>
      </w:pPr>
    </w:p>
    <w:p w14:paraId="2E1BFEE9" w14:textId="77777777" w:rsidR="003536E4" w:rsidRPr="003536E4" w:rsidRDefault="003536E4" w:rsidP="00D947DA">
      <w:pPr>
        <w:pStyle w:val="NoSpacing"/>
        <w:rPr>
          <w:sz w:val="24"/>
          <w:szCs w:val="28"/>
          <w:u w:val="single"/>
        </w:rPr>
      </w:pPr>
    </w:p>
    <w:p w14:paraId="030EF642" w14:textId="77777777" w:rsidR="003536E4" w:rsidRPr="003536E4" w:rsidRDefault="003536E4" w:rsidP="00D947DA">
      <w:pPr>
        <w:pStyle w:val="NoSpacing"/>
        <w:rPr>
          <w:sz w:val="24"/>
          <w:szCs w:val="28"/>
          <w:u w:val="single"/>
        </w:rPr>
      </w:pPr>
    </w:p>
    <w:p w14:paraId="7009EBA2" w14:textId="77777777" w:rsidR="003536E4" w:rsidRPr="003536E4" w:rsidRDefault="003536E4" w:rsidP="00D947DA">
      <w:pPr>
        <w:pStyle w:val="NoSpacing"/>
        <w:rPr>
          <w:sz w:val="24"/>
          <w:szCs w:val="28"/>
          <w:u w:val="single"/>
        </w:rPr>
      </w:pPr>
    </w:p>
    <w:p w14:paraId="47A1A5C2" w14:textId="77777777" w:rsidR="003536E4" w:rsidRPr="003536E4" w:rsidRDefault="003536E4" w:rsidP="00D947DA">
      <w:pPr>
        <w:pStyle w:val="NoSpacing"/>
        <w:rPr>
          <w:sz w:val="24"/>
          <w:szCs w:val="28"/>
          <w:u w:val="single"/>
        </w:rPr>
      </w:pPr>
    </w:p>
    <w:p w14:paraId="1F60D048" w14:textId="77777777" w:rsidR="003536E4" w:rsidRPr="003536E4" w:rsidRDefault="003536E4" w:rsidP="00D947DA">
      <w:pPr>
        <w:pStyle w:val="NoSpacing"/>
        <w:rPr>
          <w:sz w:val="24"/>
          <w:szCs w:val="28"/>
          <w:u w:val="single"/>
        </w:rPr>
      </w:pPr>
    </w:p>
    <w:p w14:paraId="60231499" w14:textId="77777777" w:rsidR="003536E4" w:rsidRPr="003536E4" w:rsidRDefault="003536E4" w:rsidP="00D947DA">
      <w:pPr>
        <w:pStyle w:val="NoSpacing"/>
        <w:rPr>
          <w:sz w:val="24"/>
          <w:szCs w:val="28"/>
          <w:u w:val="single"/>
        </w:rPr>
      </w:pPr>
    </w:p>
    <w:p w14:paraId="3CDA257F" w14:textId="77777777" w:rsidR="003536E4" w:rsidRPr="003536E4" w:rsidRDefault="003536E4" w:rsidP="00D947DA">
      <w:pPr>
        <w:pStyle w:val="NoSpacing"/>
        <w:rPr>
          <w:sz w:val="24"/>
          <w:szCs w:val="28"/>
          <w:u w:val="single"/>
        </w:rPr>
      </w:pPr>
    </w:p>
    <w:p w14:paraId="17DD52E7" w14:textId="77777777" w:rsidR="003536E4" w:rsidRPr="003536E4" w:rsidRDefault="003536E4" w:rsidP="00D947DA">
      <w:pPr>
        <w:pStyle w:val="NoSpacing"/>
        <w:rPr>
          <w:sz w:val="24"/>
          <w:szCs w:val="28"/>
          <w:u w:val="single"/>
        </w:rPr>
      </w:pPr>
    </w:p>
    <w:p w14:paraId="20C232A0" w14:textId="77777777" w:rsidR="003536E4" w:rsidRPr="003536E4" w:rsidRDefault="003536E4" w:rsidP="00D947DA">
      <w:pPr>
        <w:pStyle w:val="NoSpacing"/>
        <w:rPr>
          <w:sz w:val="24"/>
          <w:szCs w:val="28"/>
          <w:u w:val="single"/>
        </w:rPr>
      </w:pPr>
    </w:p>
    <w:p w14:paraId="551CDB45" w14:textId="77777777" w:rsidR="003536E4" w:rsidRPr="003536E4" w:rsidRDefault="003536E4" w:rsidP="00D947DA">
      <w:pPr>
        <w:pStyle w:val="NoSpacing"/>
        <w:rPr>
          <w:sz w:val="24"/>
          <w:szCs w:val="28"/>
          <w:u w:val="single"/>
        </w:rPr>
      </w:pPr>
    </w:p>
    <w:p w14:paraId="4F14DA48" w14:textId="77777777" w:rsidR="003536E4" w:rsidRPr="003536E4" w:rsidRDefault="003536E4" w:rsidP="00D947DA">
      <w:pPr>
        <w:pStyle w:val="NoSpacing"/>
        <w:rPr>
          <w:sz w:val="24"/>
          <w:szCs w:val="28"/>
          <w:u w:val="single"/>
        </w:rPr>
      </w:pPr>
    </w:p>
    <w:p w14:paraId="6E06CB6E" w14:textId="77777777" w:rsidR="003536E4" w:rsidRPr="003536E4" w:rsidRDefault="003536E4" w:rsidP="00D947DA">
      <w:pPr>
        <w:pStyle w:val="NoSpacing"/>
        <w:rPr>
          <w:sz w:val="24"/>
          <w:szCs w:val="28"/>
          <w:u w:val="single"/>
        </w:rPr>
      </w:pPr>
    </w:p>
    <w:p w14:paraId="15B71B8C" w14:textId="77777777" w:rsidR="003536E4" w:rsidRPr="003536E4" w:rsidRDefault="003536E4" w:rsidP="00D947DA">
      <w:pPr>
        <w:pStyle w:val="NoSpacing"/>
        <w:rPr>
          <w:sz w:val="24"/>
          <w:szCs w:val="28"/>
          <w:u w:val="single"/>
        </w:rPr>
      </w:pPr>
    </w:p>
    <w:p w14:paraId="2CA88295" w14:textId="77777777" w:rsidR="003536E4" w:rsidRPr="003536E4" w:rsidRDefault="003536E4" w:rsidP="00D947DA">
      <w:pPr>
        <w:pStyle w:val="NoSpacing"/>
        <w:rPr>
          <w:sz w:val="24"/>
          <w:szCs w:val="28"/>
          <w:u w:val="single"/>
        </w:rPr>
      </w:pPr>
    </w:p>
    <w:p w14:paraId="57A654DC" w14:textId="77777777" w:rsidR="003536E4" w:rsidRPr="003536E4" w:rsidRDefault="003536E4" w:rsidP="00D947DA">
      <w:pPr>
        <w:pStyle w:val="NoSpacing"/>
        <w:rPr>
          <w:sz w:val="24"/>
          <w:szCs w:val="28"/>
          <w:u w:val="single"/>
        </w:rPr>
      </w:pPr>
    </w:p>
    <w:p w14:paraId="231267BF" w14:textId="77777777" w:rsidR="003536E4" w:rsidRPr="003536E4" w:rsidRDefault="003536E4" w:rsidP="00D947DA">
      <w:pPr>
        <w:pStyle w:val="NoSpacing"/>
        <w:rPr>
          <w:sz w:val="24"/>
          <w:szCs w:val="28"/>
          <w:u w:val="single"/>
        </w:rPr>
      </w:pPr>
    </w:p>
    <w:p w14:paraId="1422CC7A" w14:textId="77777777" w:rsidR="003536E4" w:rsidRPr="003536E4" w:rsidRDefault="003536E4" w:rsidP="00D947DA">
      <w:pPr>
        <w:pStyle w:val="NoSpacing"/>
        <w:rPr>
          <w:sz w:val="24"/>
          <w:szCs w:val="28"/>
          <w:u w:val="single"/>
        </w:rPr>
      </w:pPr>
    </w:p>
    <w:p w14:paraId="160B1FBE" w14:textId="77777777" w:rsidR="003536E4" w:rsidRPr="003536E4" w:rsidRDefault="003536E4" w:rsidP="00D947DA">
      <w:pPr>
        <w:pStyle w:val="NoSpacing"/>
        <w:rPr>
          <w:sz w:val="24"/>
          <w:szCs w:val="28"/>
          <w:u w:val="single"/>
        </w:rPr>
      </w:pPr>
    </w:p>
    <w:p w14:paraId="43CD7113" w14:textId="77777777" w:rsidR="003536E4" w:rsidRPr="003536E4" w:rsidRDefault="003536E4" w:rsidP="00D947DA">
      <w:pPr>
        <w:pStyle w:val="NoSpacing"/>
        <w:rPr>
          <w:sz w:val="24"/>
          <w:szCs w:val="28"/>
          <w:u w:val="single"/>
        </w:rPr>
      </w:pPr>
    </w:p>
    <w:p w14:paraId="3B77B075" w14:textId="77777777" w:rsidR="003536E4" w:rsidRPr="003536E4" w:rsidRDefault="003536E4" w:rsidP="00D947DA">
      <w:pPr>
        <w:pStyle w:val="NoSpacing"/>
        <w:rPr>
          <w:sz w:val="24"/>
          <w:szCs w:val="28"/>
          <w:u w:val="single"/>
        </w:rPr>
      </w:pPr>
    </w:p>
    <w:p w14:paraId="79B94813" w14:textId="77777777" w:rsidR="003536E4" w:rsidRPr="003536E4" w:rsidRDefault="003536E4" w:rsidP="00D947DA">
      <w:pPr>
        <w:pStyle w:val="NoSpacing"/>
        <w:rPr>
          <w:sz w:val="24"/>
          <w:szCs w:val="28"/>
          <w:u w:val="single"/>
        </w:rPr>
      </w:pPr>
    </w:p>
    <w:p w14:paraId="540EFD5B" w14:textId="77777777" w:rsidR="003536E4" w:rsidRPr="003536E4" w:rsidRDefault="003536E4" w:rsidP="00D947DA">
      <w:pPr>
        <w:pStyle w:val="NoSpacing"/>
        <w:rPr>
          <w:sz w:val="24"/>
          <w:szCs w:val="28"/>
          <w:u w:val="single"/>
        </w:rPr>
      </w:pPr>
    </w:p>
    <w:p w14:paraId="5E1A8105" w14:textId="77777777" w:rsidR="003536E4" w:rsidRPr="003536E4" w:rsidRDefault="003536E4" w:rsidP="00D947DA">
      <w:pPr>
        <w:pStyle w:val="NoSpacing"/>
        <w:rPr>
          <w:sz w:val="24"/>
          <w:szCs w:val="28"/>
          <w:u w:val="single"/>
        </w:rPr>
      </w:pPr>
    </w:p>
    <w:p w14:paraId="39D48B69" w14:textId="77777777" w:rsidR="003536E4" w:rsidRPr="003536E4" w:rsidRDefault="003536E4" w:rsidP="00D947DA">
      <w:pPr>
        <w:pStyle w:val="NoSpacing"/>
        <w:rPr>
          <w:sz w:val="24"/>
          <w:szCs w:val="28"/>
          <w:u w:val="single"/>
        </w:rPr>
      </w:pPr>
    </w:p>
    <w:p w14:paraId="29F518E2" w14:textId="77777777" w:rsidR="003536E4" w:rsidRPr="003536E4" w:rsidRDefault="003536E4" w:rsidP="00D947DA">
      <w:pPr>
        <w:pStyle w:val="NoSpacing"/>
        <w:rPr>
          <w:sz w:val="24"/>
          <w:szCs w:val="28"/>
          <w:u w:val="single"/>
        </w:rPr>
      </w:pPr>
    </w:p>
    <w:p w14:paraId="3AC8527F" w14:textId="77777777" w:rsidR="003536E4" w:rsidRPr="003536E4" w:rsidRDefault="003536E4" w:rsidP="00D947DA">
      <w:pPr>
        <w:pStyle w:val="NoSpacing"/>
        <w:rPr>
          <w:sz w:val="24"/>
          <w:szCs w:val="28"/>
          <w:u w:val="single"/>
        </w:rPr>
      </w:pPr>
    </w:p>
    <w:p w14:paraId="3211950D" w14:textId="77777777" w:rsidR="003536E4" w:rsidRPr="003536E4" w:rsidRDefault="003536E4" w:rsidP="00D947DA">
      <w:pPr>
        <w:pStyle w:val="NoSpacing"/>
        <w:rPr>
          <w:sz w:val="24"/>
          <w:szCs w:val="28"/>
          <w:u w:val="single"/>
        </w:rPr>
      </w:pPr>
    </w:p>
    <w:p w14:paraId="678FCF10" w14:textId="77777777" w:rsidR="003536E4" w:rsidRPr="003536E4" w:rsidRDefault="003536E4" w:rsidP="00D947DA">
      <w:pPr>
        <w:pStyle w:val="NoSpacing"/>
        <w:rPr>
          <w:sz w:val="24"/>
          <w:szCs w:val="28"/>
          <w:u w:val="single"/>
        </w:rPr>
      </w:pPr>
    </w:p>
    <w:p w14:paraId="1307939F" w14:textId="77777777" w:rsidR="003536E4" w:rsidRPr="003536E4" w:rsidRDefault="003536E4" w:rsidP="00D947DA">
      <w:pPr>
        <w:pStyle w:val="NoSpacing"/>
        <w:rPr>
          <w:sz w:val="24"/>
          <w:szCs w:val="28"/>
          <w:u w:val="single"/>
        </w:rPr>
      </w:pPr>
    </w:p>
    <w:p w14:paraId="24B70970" w14:textId="77777777" w:rsidR="003536E4" w:rsidRPr="003536E4" w:rsidRDefault="003536E4" w:rsidP="00D947DA">
      <w:pPr>
        <w:pStyle w:val="NoSpacing"/>
        <w:rPr>
          <w:sz w:val="24"/>
          <w:szCs w:val="28"/>
          <w:u w:val="single"/>
        </w:rPr>
      </w:pPr>
    </w:p>
    <w:p w14:paraId="1CF1DCE4" w14:textId="77777777" w:rsidR="003536E4" w:rsidRPr="003536E4" w:rsidRDefault="003536E4" w:rsidP="00D947DA">
      <w:pPr>
        <w:pStyle w:val="NoSpacing"/>
        <w:rPr>
          <w:sz w:val="24"/>
          <w:szCs w:val="28"/>
          <w:u w:val="single"/>
        </w:rPr>
      </w:pPr>
      <w:r>
        <w:rPr>
          <w:noProof/>
          <w:sz w:val="24"/>
          <w:szCs w:val="28"/>
        </w:rPr>
        <w:lastRenderedPageBreak/>
        <mc:AlternateContent>
          <mc:Choice Requires="wps">
            <w:drawing>
              <wp:anchor distT="0" distB="0" distL="114300" distR="114300" simplePos="0" relativeHeight="251854848" behindDoc="1" locked="0" layoutInCell="1" allowOverlap="1" wp14:anchorId="71B9A95B" wp14:editId="7AA3081C">
                <wp:simplePos x="0" y="0"/>
                <wp:positionH relativeFrom="column">
                  <wp:posOffset>-285750</wp:posOffset>
                </wp:positionH>
                <wp:positionV relativeFrom="paragraph">
                  <wp:posOffset>-190500</wp:posOffset>
                </wp:positionV>
                <wp:extent cx="6686550" cy="962025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6686550" cy="96202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3C5FD" id="Rectangle 99" o:spid="_x0000_s1026" style="position:absolute;margin-left:-22.5pt;margin-top:-15pt;width:526.5pt;height:757.5pt;z-index:-25146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" fillcolor="window" strokecolor="#f79646" strokeweight="2pt"/>
            </w:pict>
          </mc:Fallback>
        </mc:AlternateContent>
      </w:r>
      <w:r w:rsidRPr="003536E4">
        <w:rPr>
          <w:sz w:val="24"/>
          <w:szCs w:val="28"/>
          <w:u w:val="single"/>
        </w:rPr>
        <w:t>Experiment Practical</w:t>
      </w:r>
    </w:p>
    <w:p w14:paraId="05B3CA15" w14:textId="77777777" w:rsidR="003536E4" w:rsidRPr="003536E4" w:rsidRDefault="003536E4" w:rsidP="00D947DA">
      <w:pPr>
        <w:pStyle w:val="NoSpacing"/>
        <w:rPr>
          <w:sz w:val="24"/>
          <w:szCs w:val="28"/>
          <w:u w:val="single"/>
        </w:rPr>
      </w:pPr>
    </w:p>
    <w:p w14:paraId="5D5C4465" w14:textId="77777777" w:rsidR="003536E4" w:rsidRPr="003536E4" w:rsidRDefault="003536E4" w:rsidP="00D947DA">
      <w:pPr>
        <w:pStyle w:val="NoSpacing"/>
        <w:rPr>
          <w:sz w:val="24"/>
          <w:szCs w:val="28"/>
          <w:u w:val="single"/>
        </w:rPr>
      </w:pPr>
    </w:p>
    <w:p w14:paraId="37B8BC72" w14:textId="77777777" w:rsidR="003536E4" w:rsidRPr="003536E4" w:rsidRDefault="003536E4" w:rsidP="00D947DA">
      <w:pPr>
        <w:pStyle w:val="NoSpacing"/>
        <w:rPr>
          <w:sz w:val="24"/>
          <w:szCs w:val="28"/>
          <w:u w:val="single"/>
        </w:rPr>
      </w:pPr>
    </w:p>
    <w:p w14:paraId="45222E84" w14:textId="77777777" w:rsidR="003536E4" w:rsidRPr="003536E4" w:rsidRDefault="003536E4" w:rsidP="00D947DA">
      <w:pPr>
        <w:pStyle w:val="NoSpacing"/>
        <w:rPr>
          <w:sz w:val="24"/>
          <w:szCs w:val="28"/>
          <w:u w:val="single"/>
        </w:rPr>
      </w:pPr>
    </w:p>
    <w:p w14:paraId="4B5F5445" w14:textId="77777777" w:rsidR="003536E4" w:rsidRPr="003536E4" w:rsidRDefault="003536E4" w:rsidP="00D947DA">
      <w:pPr>
        <w:pStyle w:val="NoSpacing"/>
        <w:rPr>
          <w:sz w:val="24"/>
          <w:szCs w:val="28"/>
          <w:u w:val="single"/>
        </w:rPr>
      </w:pPr>
    </w:p>
    <w:p w14:paraId="2330BE80" w14:textId="77777777" w:rsidR="003536E4" w:rsidRPr="003536E4" w:rsidRDefault="003536E4" w:rsidP="00D947DA">
      <w:pPr>
        <w:pStyle w:val="NoSpacing"/>
        <w:rPr>
          <w:sz w:val="24"/>
          <w:szCs w:val="28"/>
          <w:u w:val="single"/>
        </w:rPr>
      </w:pPr>
    </w:p>
    <w:p w14:paraId="2008E967" w14:textId="77777777" w:rsidR="003536E4" w:rsidRPr="003536E4" w:rsidRDefault="003536E4" w:rsidP="00D947DA">
      <w:pPr>
        <w:pStyle w:val="NoSpacing"/>
        <w:rPr>
          <w:sz w:val="24"/>
          <w:szCs w:val="28"/>
          <w:u w:val="single"/>
        </w:rPr>
      </w:pPr>
    </w:p>
    <w:p w14:paraId="10EED10A" w14:textId="77777777" w:rsidR="003536E4" w:rsidRPr="003536E4" w:rsidRDefault="003536E4" w:rsidP="00D947DA">
      <w:pPr>
        <w:pStyle w:val="NoSpacing"/>
        <w:rPr>
          <w:sz w:val="24"/>
          <w:szCs w:val="28"/>
          <w:u w:val="single"/>
        </w:rPr>
      </w:pPr>
    </w:p>
    <w:p w14:paraId="34D61E16" w14:textId="77777777" w:rsidR="003536E4" w:rsidRPr="003536E4" w:rsidRDefault="003536E4" w:rsidP="00D947DA">
      <w:pPr>
        <w:pStyle w:val="NoSpacing"/>
        <w:rPr>
          <w:sz w:val="24"/>
          <w:szCs w:val="28"/>
          <w:u w:val="single"/>
        </w:rPr>
      </w:pPr>
    </w:p>
    <w:p w14:paraId="154D0757" w14:textId="77777777" w:rsidR="003536E4" w:rsidRPr="003536E4" w:rsidRDefault="003536E4" w:rsidP="00D947DA">
      <w:pPr>
        <w:pStyle w:val="NoSpacing"/>
        <w:rPr>
          <w:sz w:val="24"/>
          <w:szCs w:val="28"/>
          <w:u w:val="single"/>
        </w:rPr>
      </w:pPr>
    </w:p>
    <w:p w14:paraId="471F43CF" w14:textId="77777777" w:rsidR="003536E4" w:rsidRPr="003536E4" w:rsidRDefault="003536E4" w:rsidP="00D947DA">
      <w:pPr>
        <w:pStyle w:val="NoSpacing"/>
        <w:rPr>
          <w:sz w:val="24"/>
          <w:szCs w:val="28"/>
          <w:u w:val="single"/>
        </w:rPr>
      </w:pPr>
    </w:p>
    <w:p w14:paraId="157946AD" w14:textId="77777777" w:rsidR="003536E4" w:rsidRPr="003536E4" w:rsidRDefault="003536E4" w:rsidP="00D947DA">
      <w:pPr>
        <w:pStyle w:val="NoSpacing"/>
        <w:rPr>
          <w:sz w:val="24"/>
          <w:szCs w:val="28"/>
          <w:u w:val="single"/>
        </w:rPr>
      </w:pPr>
    </w:p>
    <w:p w14:paraId="68991298" w14:textId="77777777" w:rsidR="003536E4" w:rsidRPr="003536E4" w:rsidRDefault="003536E4" w:rsidP="00D947DA">
      <w:pPr>
        <w:pStyle w:val="NoSpacing"/>
        <w:rPr>
          <w:sz w:val="24"/>
          <w:szCs w:val="28"/>
          <w:u w:val="single"/>
        </w:rPr>
      </w:pPr>
    </w:p>
    <w:p w14:paraId="536B3074" w14:textId="77777777" w:rsidR="003536E4" w:rsidRPr="003536E4" w:rsidRDefault="003536E4" w:rsidP="00D947DA">
      <w:pPr>
        <w:pStyle w:val="NoSpacing"/>
        <w:rPr>
          <w:sz w:val="24"/>
          <w:szCs w:val="28"/>
          <w:u w:val="single"/>
        </w:rPr>
      </w:pPr>
    </w:p>
    <w:p w14:paraId="522EA6CF" w14:textId="77777777" w:rsidR="003536E4" w:rsidRPr="003536E4" w:rsidRDefault="003536E4" w:rsidP="00D947DA">
      <w:pPr>
        <w:pStyle w:val="NoSpacing"/>
        <w:rPr>
          <w:sz w:val="24"/>
          <w:szCs w:val="28"/>
          <w:u w:val="single"/>
        </w:rPr>
      </w:pPr>
    </w:p>
    <w:p w14:paraId="62C236C7" w14:textId="77777777" w:rsidR="003536E4" w:rsidRPr="003536E4" w:rsidRDefault="003536E4" w:rsidP="00D947DA">
      <w:pPr>
        <w:pStyle w:val="NoSpacing"/>
        <w:rPr>
          <w:sz w:val="24"/>
          <w:szCs w:val="28"/>
          <w:u w:val="single"/>
        </w:rPr>
      </w:pPr>
    </w:p>
    <w:p w14:paraId="4FBC597E" w14:textId="77777777" w:rsidR="003536E4" w:rsidRPr="003536E4" w:rsidRDefault="003536E4" w:rsidP="00D947DA">
      <w:pPr>
        <w:pStyle w:val="NoSpacing"/>
        <w:rPr>
          <w:sz w:val="24"/>
          <w:szCs w:val="28"/>
          <w:u w:val="single"/>
        </w:rPr>
      </w:pPr>
    </w:p>
    <w:p w14:paraId="07C21184" w14:textId="77777777" w:rsidR="003536E4" w:rsidRPr="003536E4" w:rsidRDefault="003536E4" w:rsidP="00D947DA">
      <w:pPr>
        <w:pStyle w:val="NoSpacing"/>
        <w:rPr>
          <w:sz w:val="24"/>
          <w:szCs w:val="28"/>
          <w:u w:val="single"/>
        </w:rPr>
      </w:pPr>
    </w:p>
    <w:p w14:paraId="3B26A728" w14:textId="77777777" w:rsidR="003536E4" w:rsidRPr="003536E4" w:rsidRDefault="003536E4" w:rsidP="00D947DA">
      <w:pPr>
        <w:pStyle w:val="NoSpacing"/>
        <w:rPr>
          <w:sz w:val="24"/>
          <w:szCs w:val="28"/>
          <w:u w:val="single"/>
        </w:rPr>
      </w:pPr>
    </w:p>
    <w:p w14:paraId="54E777D5" w14:textId="77777777" w:rsidR="003536E4" w:rsidRPr="003536E4" w:rsidRDefault="003536E4" w:rsidP="00D947DA">
      <w:pPr>
        <w:pStyle w:val="NoSpacing"/>
        <w:rPr>
          <w:sz w:val="24"/>
          <w:szCs w:val="28"/>
          <w:u w:val="single"/>
        </w:rPr>
      </w:pPr>
    </w:p>
    <w:p w14:paraId="4EECF919" w14:textId="77777777" w:rsidR="003536E4" w:rsidRPr="003536E4" w:rsidRDefault="003536E4" w:rsidP="00D947DA">
      <w:pPr>
        <w:pStyle w:val="NoSpacing"/>
        <w:rPr>
          <w:sz w:val="24"/>
          <w:szCs w:val="28"/>
          <w:u w:val="single"/>
        </w:rPr>
      </w:pPr>
    </w:p>
    <w:p w14:paraId="741D224C" w14:textId="77777777" w:rsidR="003536E4" w:rsidRPr="003536E4" w:rsidRDefault="003536E4" w:rsidP="00D947DA">
      <w:pPr>
        <w:pStyle w:val="NoSpacing"/>
        <w:rPr>
          <w:sz w:val="24"/>
          <w:szCs w:val="28"/>
          <w:u w:val="single"/>
        </w:rPr>
      </w:pPr>
    </w:p>
    <w:p w14:paraId="1CB9C53B" w14:textId="77777777" w:rsidR="003536E4" w:rsidRPr="003536E4" w:rsidRDefault="003536E4" w:rsidP="00D947DA">
      <w:pPr>
        <w:pStyle w:val="NoSpacing"/>
        <w:rPr>
          <w:sz w:val="24"/>
          <w:szCs w:val="28"/>
          <w:u w:val="single"/>
        </w:rPr>
      </w:pPr>
    </w:p>
    <w:p w14:paraId="1DD03995" w14:textId="77777777" w:rsidR="003536E4" w:rsidRPr="003536E4" w:rsidRDefault="003536E4" w:rsidP="00D947DA">
      <w:pPr>
        <w:pStyle w:val="NoSpacing"/>
        <w:rPr>
          <w:sz w:val="24"/>
          <w:szCs w:val="28"/>
          <w:u w:val="single"/>
        </w:rPr>
      </w:pPr>
    </w:p>
    <w:p w14:paraId="583DD81A" w14:textId="77777777" w:rsidR="003536E4" w:rsidRPr="003536E4" w:rsidRDefault="003536E4" w:rsidP="00D947DA">
      <w:pPr>
        <w:pStyle w:val="NoSpacing"/>
        <w:rPr>
          <w:sz w:val="24"/>
          <w:szCs w:val="28"/>
          <w:u w:val="single"/>
        </w:rPr>
      </w:pPr>
    </w:p>
    <w:p w14:paraId="57984884" w14:textId="77777777" w:rsidR="003536E4" w:rsidRPr="003536E4" w:rsidRDefault="003536E4" w:rsidP="00D947DA">
      <w:pPr>
        <w:pStyle w:val="NoSpacing"/>
        <w:rPr>
          <w:sz w:val="24"/>
          <w:szCs w:val="28"/>
          <w:u w:val="single"/>
        </w:rPr>
      </w:pPr>
    </w:p>
    <w:p w14:paraId="0822DF73" w14:textId="77777777" w:rsidR="003536E4" w:rsidRPr="003536E4" w:rsidRDefault="003536E4" w:rsidP="00D947DA">
      <w:pPr>
        <w:pStyle w:val="NoSpacing"/>
        <w:rPr>
          <w:sz w:val="24"/>
          <w:szCs w:val="28"/>
          <w:u w:val="single"/>
        </w:rPr>
      </w:pPr>
    </w:p>
    <w:p w14:paraId="3CE2FD0B" w14:textId="77777777" w:rsidR="003536E4" w:rsidRPr="003536E4" w:rsidRDefault="003536E4" w:rsidP="00D947DA">
      <w:pPr>
        <w:pStyle w:val="NoSpacing"/>
        <w:rPr>
          <w:sz w:val="24"/>
          <w:szCs w:val="28"/>
          <w:u w:val="single"/>
        </w:rPr>
      </w:pPr>
    </w:p>
    <w:p w14:paraId="6B1266A9" w14:textId="77777777" w:rsidR="003536E4" w:rsidRPr="003536E4" w:rsidRDefault="003536E4" w:rsidP="00D947DA">
      <w:pPr>
        <w:pStyle w:val="NoSpacing"/>
        <w:rPr>
          <w:sz w:val="24"/>
          <w:szCs w:val="28"/>
          <w:u w:val="single"/>
        </w:rPr>
      </w:pPr>
    </w:p>
    <w:p w14:paraId="3BF94F2A" w14:textId="77777777" w:rsidR="003536E4" w:rsidRPr="003536E4" w:rsidRDefault="003536E4" w:rsidP="00D947DA">
      <w:pPr>
        <w:pStyle w:val="NoSpacing"/>
        <w:rPr>
          <w:sz w:val="24"/>
          <w:szCs w:val="28"/>
          <w:u w:val="single"/>
        </w:rPr>
      </w:pPr>
    </w:p>
    <w:p w14:paraId="665EDC24" w14:textId="77777777" w:rsidR="003536E4" w:rsidRPr="003536E4" w:rsidRDefault="003536E4" w:rsidP="00D947DA">
      <w:pPr>
        <w:pStyle w:val="NoSpacing"/>
        <w:rPr>
          <w:sz w:val="24"/>
          <w:szCs w:val="28"/>
          <w:u w:val="single"/>
        </w:rPr>
      </w:pPr>
    </w:p>
    <w:p w14:paraId="603041C5" w14:textId="77777777" w:rsidR="003536E4" w:rsidRPr="003536E4" w:rsidRDefault="003536E4" w:rsidP="00D947DA">
      <w:pPr>
        <w:pStyle w:val="NoSpacing"/>
        <w:rPr>
          <w:sz w:val="24"/>
          <w:szCs w:val="28"/>
          <w:u w:val="single"/>
        </w:rPr>
      </w:pPr>
    </w:p>
    <w:p w14:paraId="36580399" w14:textId="77777777" w:rsidR="003536E4" w:rsidRPr="003536E4" w:rsidRDefault="003536E4" w:rsidP="00D947DA">
      <w:pPr>
        <w:pStyle w:val="NoSpacing"/>
        <w:rPr>
          <w:sz w:val="24"/>
          <w:szCs w:val="28"/>
          <w:u w:val="single"/>
        </w:rPr>
      </w:pPr>
    </w:p>
    <w:p w14:paraId="698EE709" w14:textId="77777777" w:rsidR="003536E4" w:rsidRPr="003536E4" w:rsidRDefault="003536E4" w:rsidP="00D947DA">
      <w:pPr>
        <w:pStyle w:val="NoSpacing"/>
        <w:rPr>
          <w:sz w:val="24"/>
          <w:szCs w:val="28"/>
          <w:u w:val="single"/>
        </w:rPr>
      </w:pPr>
    </w:p>
    <w:p w14:paraId="2A423809" w14:textId="77777777" w:rsidR="003536E4" w:rsidRPr="003536E4" w:rsidRDefault="003536E4" w:rsidP="00D947DA">
      <w:pPr>
        <w:pStyle w:val="NoSpacing"/>
        <w:rPr>
          <w:sz w:val="24"/>
          <w:szCs w:val="28"/>
          <w:u w:val="single"/>
        </w:rPr>
      </w:pPr>
    </w:p>
    <w:p w14:paraId="496C7D19" w14:textId="77777777" w:rsidR="003536E4" w:rsidRPr="003536E4" w:rsidRDefault="003536E4" w:rsidP="00D947DA">
      <w:pPr>
        <w:pStyle w:val="NoSpacing"/>
        <w:rPr>
          <w:sz w:val="24"/>
          <w:szCs w:val="28"/>
          <w:u w:val="single"/>
        </w:rPr>
      </w:pPr>
    </w:p>
    <w:p w14:paraId="6207FB07" w14:textId="77777777" w:rsidR="003536E4" w:rsidRPr="003536E4" w:rsidRDefault="003536E4" w:rsidP="00D947DA">
      <w:pPr>
        <w:pStyle w:val="NoSpacing"/>
        <w:rPr>
          <w:sz w:val="24"/>
          <w:szCs w:val="28"/>
          <w:u w:val="single"/>
        </w:rPr>
      </w:pPr>
    </w:p>
    <w:p w14:paraId="6736184D" w14:textId="77777777" w:rsidR="003536E4" w:rsidRPr="003536E4" w:rsidRDefault="003536E4" w:rsidP="00D947DA">
      <w:pPr>
        <w:pStyle w:val="NoSpacing"/>
        <w:rPr>
          <w:sz w:val="24"/>
          <w:szCs w:val="28"/>
          <w:u w:val="single"/>
        </w:rPr>
      </w:pPr>
    </w:p>
    <w:p w14:paraId="214F3D3B" w14:textId="77777777" w:rsidR="003536E4" w:rsidRPr="003536E4" w:rsidRDefault="003536E4" w:rsidP="00D947DA">
      <w:pPr>
        <w:pStyle w:val="NoSpacing"/>
        <w:rPr>
          <w:sz w:val="24"/>
          <w:szCs w:val="28"/>
          <w:u w:val="single"/>
        </w:rPr>
      </w:pPr>
    </w:p>
    <w:p w14:paraId="77ECD28D" w14:textId="77777777" w:rsidR="003536E4" w:rsidRPr="003536E4" w:rsidRDefault="003536E4" w:rsidP="00D947DA">
      <w:pPr>
        <w:pStyle w:val="NoSpacing"/>
        <w:rPr>
          <w:sz w:val="24"/>
          <w:szCs w:val="28"/>
          <w:u w:val="single"/>
        </w:rPr>
      </w:pPr>
    </w:p>
    <w:p w14:paraId="53566E6C" w14:textId="77777777" w:rsidR="003536E4" w:rsidRPr="003536E4" w:rsidRDefault="003536E4" w:rsidP="00D947DA">
      <w:pPr>
        <w:pStyle w:val="NoSpacing"/>
        <w:rPr>
          <w:sz w:val="24"/>
          <w:szCs w:val="28"/>
          <w:u w:val="single"/>
        </w:rPr>
      </w:pPr>
    </w:p>
    <w:p w14:paraId="35D7012C" w14:textId="77777777" w:rsidR="003536E4" w:rsidRPr="003536E4" w:rsidRDefault="003536E4" w:rsidP="00D947DA">
      <w:pPr>
        <w:pStyle w:val="NoSpacing"/>
        <w:rPr>
          <w:sz w:val="24"/>
          <w:szCs w:val="28"/>
          <w:u w:val="single"/>
        </w:rPr>
      </w:pPr>
    </w:p>
    <w:p w14:paraId="1454C9F5" w14:textId="77777777" w:rsidR="003536E4" w:rsidRPr="003536E4" w:rsidRDefault="003536E4" w:rsidP="00D947DA">
      <w:pPr>
        <w:pStyle w:val="NoSpacing"/>
        <w:rPr>
          <w:sz w:val="24"/>
          <w:szCs w:val="28"/>
          <w:u w:val="single"/>
        </w:rPr>
      </w:pPr>
    </w:p>
    <w:p w14:paraId="13D46EBC" w14:textId="77777777" w:rsidR="003536E4" w:rsidRPr="003536E4" w:rsidRDefault="003536E4" w:rsidP="00D947DA">
      <w:pPr>
        <w:pStyle w:val="NoSpacing"/>
        <w:rPr>
          <w:sz w:val="24"/>
          <w:szCs w:val="28"/>
          <w:u w:val="single"/>
        </w:rPr>
      </w:pPr>
    </w:p>
    <w:p w14:paraId="57A8D4A6" w14:textId="77777777" w:rsidR="003536E4" w:rsidRPr="003536E4" w:rsidRDefault="003536E4" w:rsidP="00D947DA">
      <w:pPr>
        <w:pStyle w:val="NoSpacing"/>
        <w:rPr>
          <w:sz w:val="24"/>
          <w:szCs w:val="28"/>
          <w:u w:val="single"/>
        </w:rPr>
      </w:pPr>
    </w:p>
    <w:p w14:paraId="02F2C08C" w14:textId="77777777" w:rsidR="003536E4" w:rsidRPr="003536E4" w:rsidRDefault="003536E4" w:rsidP="00D947DA">
      <w:pPr>
        <w:pStyle w:val="NoSpacing"/>
        <w:rPr>
          <w:sz w:val="24"/>
          <w:szCs w:val="28"/>
          <w:u w:val="single"/>
        </w:rPr>
      </w:pPr>
    </w:p>
    <w:p w14:paraId="35D15EFA" w14:textId="77777777" w:rsidR="003536E4" w:rsidRPr="003536E4" w:rsidRDefault="003536E4" w:rsidP="00D947DA">
      <w:pPr>
        <w:pStyle w:val="NoSpacing"/>
        <w:rPr>
          <w:sz w:val="24"/>
          <w:szCs w:val="28"/>
          <w:u w:val="single"/>
        </w:rPr>
      </w:pPr>
    </w:p>
    <w:p w14:paraId="3C35656E" w14:textId="77777777" w:rsidR="003536E4" w:rsidRPr="003536E4" w:rsidRDefault="003536E4" w:rsidP="00D947DA">
      <w:pPr>
        <w:pStyle w:val="NoSpacing"/>
        <w:rPr>
          <w:sz w:val="24"/>
          <w:szCs w:val="28"/>
          <w:u w:val="single"/>
        </w:rPr>
      </w:pPr>
    </w:p>
    <w:p w14:paraId="6780F7D0" w14:textId="77777777" w:rsidR="003536E4" w:rsidRPr="003536E4" w:rsidRDefault="003536E4" w:rsidP="00D947DA">
      <w:pPr>
        <w:pStyle w:val="NoSpacing"/>
        <w:rPr>
          <w:sz w:val="24"/>
          <w:szCs w:val="28"/>
          <w:u w:val="single"/>
        </w:rPr>
      </w:pPr>
    </w:p>
    <w:p w14:paraId="59AFD202" w14:textId="77777777" w:rsidR="003536E4" w:rsidRPr="003536E4" w:rsidRDefault="003536E4" w:rsidP="00D947DA">
      <w:pPr>
        <w:pStyle w:val="NoSpacing"/>
        <w:rPr>
          <w:sz w:val="24"/>
          <w:szCs w:val="28"/>
          <w:u w:val="single"/>
        </w:rPr>
      </w:pPr>
    </w:p>
    <w:p w14:paraId="491882B3" w14:textId="77777777" w:rsidR="003536E4" w:rsidRPr="003536E4" w:rsidRDefault="003536E4" w:rsidP="00D947DA">
      <w:pPr>
        <w:pStyle w:val="NoSpacing"/>
        <w:rPr>
          <w:sz w:val="24"/>
          <w:szCs w:val="28"/>
          <w:u w:val="single"/>
        </w:rPr>
      </w:pPr>
    </w:p>
    <w:p w14:paraId="4C5ADD0D" w14:textId="77777777" w:rsidR="003536E4" w:rsidRPr="003536E4" w:rsidRDefault="003536E4" w:rsidP="00D947DA">
      <w:pPr>
        <w:pStyle w:val="NoSpacing"/>
        <w:rPr>
          <w:sz w:val="24"/>
          <w:szCs w:val="28"/>
          <w:u w:val="single"/>
        </w:rPr>
      </w:pPr>
    </w:p>
    <w:p w14:paraId="54DF1543" w14:textId="77777777" w:rsidR="003536E4" w:rsidRPr="003536E4" w:rsidRDefault="003536E4" w:rsidP="00D947DA">
      <w:pPr>
        <w:pStyle w:val="NoSpacing"/>
        <w:rPr>
          <w:sz w:val="24"/>
          <w:szCs w:val="28"/>
          <w:u w:val="single"/>
        </w:rPr>
      </w:pPr>
      <w:r>
        <w:rPr>
          <w:noProof/>
          <w:sz w:val="24"/>
          <w:szCs w:val="28"/>
        </w:rPr>
        <w:lastRenderedPageBreak/>
        <mc:AlternateContent>
          <mc:Choice Requires="wps">
            <w:drawing>
              <wp:anchor distT="0" distB="0" distL="114300" distR="114300" simplePos="0" relativeHeight="251856896" behindDoc="1" locked="0" layoutInCell="1" allowOverlap="1" wp14:anchorId="5B7B0458" wp14:editId="19628CA5">
                <wp:simplePos x="0" y="0"/>
                <wp:positionH relativeFrom="column">
                  <wp:posOffset>-171450</wp:posOffset>
                </wp:positionH>
                <wp:positionV relativeFrom="paragraph">
                  <wp:posOffset>-152400</wp:posOffset>
                </wp:positionV>
                <wp:extent cx="6686550" cy="962025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6686550" cy="96202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A85AC" id="Rectangle 102" o:spid="_x0000_s1026" style="position:absolute;margin-left:-13.5pt;margin-top:-12pt;width:526.5pt;height:757.5pt;z-index:-25145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" fillcolor="window" strokecolor="#f79646" strokeweight="2pt"/>
            </w:pict>
          </mc:Fallback>
        </mc:AlternateContent>
      </w:r>
      <w:r w:rsidRPr="003536E4">
        <w:rPr>
          <w:sz w:val="24"/>
          <w:szCs w:val="28"/>
          <w:u w:val="single"/>
        </w:rPr>
        <w:t>Content analysis Practical</w:t>
      </w:r>
    </w:p>
    <w:p w14:paraId="0D3F8781" w14:textId="77777777" w:rsidR="00D947DA" w:rsidRDefault="00D947DA" w:rsidP="00D947DA">
      <w:pPr>
        <w:pStyle w:val="NoSpacing"/>
        <w:rPr>
          <w:sz w:val="24"/>
          <w:szCs w:val="28"/>
        </w:rPr>
      </w:pPr>
    </w:p>
    <w:p w14:paraId="593E235F" w14:textId="77777777" w:rsidR="00D947DA" w:rsidRDefault="00D947DA" w:rsidP="00D947DA">
      <w:pPr>
        <w:pStyle w:val="NoSpacing"/>
        <w:rPr>
          <w:sz w:val="24"/>
          <w:szCs w:val="28"/>
        </w:rPr>
      </w:pPr>
    </w:p>
    <w:p w14:paraId="3FDFE69A" w14:textId="77777777" w:rsidR="00D947DA" w:rsidRDefault="00D947DA" w:rsidP="00D947DA">
      <w:pPr>
        <w:pStyle w:val="NoSpacing"/>
        <w:rPr>
          <w:sz w:val="24"/>
          <w:szCs w:val="28"/>
        </w:rPr>
      </w:pPr>
    </w:p>
    <w:p w14:paraId="0B9E7BCA" w14:textId="77777777" w:rsidR="00D947DA" w:rsidRDefault="00D947DA" w:rsidP="00D947DA">
      <w:pPr>
        <w:pStyle w:val="NoSpacing"/>
        <w:rPr>
          <w:sz w:val="24"/>
          <w:szCs w:val="28"/>
        </w:rPr>
      </w:pPr>
    </w:p>
    <w:p w14:paraId="59FF9FB1" w14:textId="77777777" w:rsidR="00D947DA" w:rsidRDefault="00D947DA" w:rsidP="00D947DA">
      <w:pPr>
        <w:pStyle w:val="NoSpacing"/>
        <w:rPr>
          <w:sz w:val="24"/>
          <w:szCs w:val="28"/>
        </w:rPr>
      </w:pPr>
    </w:p>
    <w:p w14:paraId="3E9E22B1" w14:textId="77777777" w:rsidR="00D947DA" w:rsidRDefault="00D947DA" w:rsidP="00D947DA">
      <w:pPr>
        <w:pStyle w:val="NoSpacing"/>
        <w:rPr>
          <w:sz w:val="24"/>
          <w:szCs w:val="28"/>
        </w:rPr>
      </w:pPr>
    </w:p>
    <w:p w14:paraId="53A5AE86" w14:textId="77777777" w:rsidR="00D947DA" w:rsidRDefault="00D947DA" w:rsidP="00D947DA">
      <w:pPr>
        <w:pStyle w:val="NoSpacing"/>
        <w:rPr>
          <w:sz w:val="24"/>
          <w:szCs w:val="28"/>
        </w:rPr>
      </w:pPr>
    </w:p>
    <w:p w14:paraId="16253CCC" w14:textId="77777777" w:rsidR="00D947DA" w:rsidRDefault="00D947DA" w:rsidP="00D947DA">
      <w:pPr>
        <w:pStyle w:val="NoSpacing"/>
        <w:rPr>
          <w:sz w:val="24"/>
          <w:szCs w:val="28"/>
        </w:rPr>
      </w:pPr>
    </w:p>
    <w:p w14:paraId="2D9A2A17" w14:textId="77777777" w:rsidR="00D947DA" w:rsidRDefault="00D947DA" w:rsidP="00D947DA">
      <w:pPr>
        <w:pStyle w:val="NoSpacing"/>
        <w:rPr>
          <w:sz w:val="24"/>
          <w:szCs w:val="28"/>
        </w:rPr>
      </w:pPr>
    </w:p>
    <w:p w14:paraId="0E4D6EE1" w14:textId="77777777" w:rsidR="00D947DA" w:rsidRDefault="00D947DA" w:rsidP="00D947DA">
      <w:pPr>
        <w:pStyle w:val="NoSpacing"/>
        <w:rPr>
          <w:sz w:val="24"/>
          <w:szCs w:val="28"/>
        </w:rPr>
      </w:pPr>
    </w:p>
    <w:p w14:paraId="4BA35BE5" w14:textId="77777777" w:rsidR="00D947DA" w:rsidRDefault="00D947DA" w:rsidP="00D947DA">
      <w:pPr>
        <w:pStyle w:val="NoSpacing"/>
        <w:rPr>
          <w:b/>
          <w:sz w:val="28"/>
          <w:szCs w:val="28"/>
        </w:rPr>
      </w:pPr>
    </w:p>
    <w:p w14:paraId="550935D5" w14:textId="77777777" w:rsidR="00D947DA" w:rsidRDefault="00D947DA" w:rsidP="00D947DA">
      <w:pPr>
        <w:pStyle w:val="NoSpacing"/>
        <w:rPr>
          <w:b/>
          <w:sz w:val="28"/>
          <w:szCs w:val="28"/>
        </w:rPr>
      </w:pPr>
    </w:p>
    <w:p w14:paraId="5D631DD2" w14:textId="77777777" w:rsidR="00B00BF1" w:rsidRDefault="00B00BF1" w:rsidP="00315ED8">
      <w:pPr>
        <w:pStyle w:val="NoSpacing"/>
        <w:rPr>
          <w:b/>
          <w:sz w:val="24"/>
          <w:szCs w:val="24"/>
        </w:rPr>
      </w:pPr>
    </w:p>
    <w:p w14:paraId="3E7BDB47" w14:textId="77777777" w:rsidR="00F72963" w:rsidRDefault="00F72963" w:rsidP="00315ED8">
      <w:pPr>
        <w:pStyle w:val="NoSpacing"/>
        <w:rPr>
          <w:b/>
          <w:sz w:val="24"/>
          <w:szCs w:val="24"/>
        </w:rPr>
      </w:pPr>
    </w:p>
    <w:p w14:paraId="30981267" w14:textId="77777777" w:rsidR="00F72963" w:rsidRDefault="00F72963" w:rsidP="00315ED8">
      <w:pPr>
        <w:pStyle w:val="NoSpacing"/>
        <w:rPr>
          <w:b/>
          <w:sz w:val="24"/>
          <w:szCs w:val="24"/>
        </w:rPr>
      </w:pPr>
    </w:p>
    <w:p w14:paraId="5506CA90" w14:textId="77777777" w:rsidR="00F72963" w:rsidRDefault="00F72963" w:rsidP="00315ED8">
      <w:pPr>
        <w:pStyle w:val="NoSpacing"/>
        <w:rPr>
          <w:b/>
          <w:sz w:val="24"/>
          <w:szCs w:val="24"/>
        </w:rPr>
      </w:pPr>
    </w:p>
    <w:p w14:paraId="0095EBA8" w14:textId="77777777" w:rsidR="00F72963" w:rsidRDefault="00F72963" w:rsidP="00315ED8">
      <w:pPr>
        <w:pStyle w:val="NoSpacing"/>
        <w:rPr>
          <w:b/>
          <w:sz w:val="24"/>
          <w:szCs w:val="24"/>
        </w:rPr>
      </w:pPr>
    </w:p>
    <w:p w14:paraId="127E2A61" w14:textId="77777777" w:rsidR="00F72963" w:rsidRDefault="00F72963" w:rsidP="00315ED8">
      <w:pPr>
        <w:pStyle w:val="NoSpacing"/>
        <w:rPr>
          <w:b/>
          <w:sz w:val="24"/>
          <w:szCs w:val="24"/>
        </w:rPr>
      </w:pPr>
    </w:p>
    <w:p w14:paraId="0D2C945F" w14:textId="77777777" w:rsidR="00F72963" w:rsidRDefault="00F72963" w:rsidP="00315ED8">
      <w:pPr>
        <w:pStyle w:val="NoSpacing"/>
        <w:rPr>
          <w:b/>
          <w:sz w:val="24"/>
          <w:szCs w:val="24"/>
        </w:rPr>
      </w:pPr>
    </w:p>
    <w:p w14:paraId="0244CA48" w14:textId="77777777" w:rsidR="00F72963" w:rsidRDefault="00F72963" w:rsidP="00315ED8">
      <w:pPr>
        <w:pStyle w:val="NoSpacing"/>
        <w:rPr>
          <w:b/>
          <w:sz w:val="24"/>
          <w:szCs w:val="24"/>
        </w:rPr>
      </w:pPr>
    </w:p>
    <w:p w14:paraId="2410EC1C" w14:textId="77777777" w:rsidR="00F72963" w:rsidRDefault="00F72963" w:rsidP="00315ED8">
      <w:pPr>
        <w:pStyle w:val="NoSpacing"/>
        <w:rPr>
          <w:b/>
          <w:sz w:val="24"/>
          <w:szCs w:val="24"/>
        </w:rPr>
      </w:pPr>
    </w:p>
    <w:p w14:paraId="383EB5FE" w14:textId="77777777" w:rsidR="00F72963" w:rsidRDefault="00F72963" w:rsidP="00315ED8">
      <w:pPr>
        <w:pStyle w:val="NoSpacing"/>
        <w:rPr>
          <w:b/>
          <w:sz w:val="24"/>
          <w:szCs w:val="24"/>
        </w:rPr>
      </w:pPr>
    </w:p>
    <w:p w14:paraId="58D8B2DE" w14:textId="77777777" w:rsidR="00F72963" w:rsidRDefault="00F72963" w:rsidP="00315ED8">
      <w:pPr>
        <w:pStyle w:val="NoSpacing"/>
        <w:rPr>
          <w:b/>
          <w:sz w:val="24"/>
          <w:szCs w:val="24"/>
        </w:rPr>
      </w:pPr>
    </w:p>
    <w:p w14:paraId="0C52CBDD" w14:textId="77777777" w:rsidR="00F72963" w:rsidRDefault="00F72963" w:rsidP="00315ED8">
      <w:pPr>
        <w:pStyle w:val="NoSpacing"/>
        <w:rPr>
          <w:b/>
          <w:sz w:val="24"/>
          <w:szCs w:val="24"/>
        </w:rPr>
      </w:pPr>
    </w:p>
    <w:p w14:paraId="5F638F43" w14:textId="77777777" w:rsidR="00F72963" w:rsidRDefault="00F72963" w:rsidP="00315ED8">
      <w:pPr>
        <w:pStyle w:val="NoSpacing"/>
        <w:rPr>
          <w:b/>
          <w:sz w:val="24"/>
          <w:szCs w:val="24"/>
        </w:rPr>
      </w:pPr>
    </w:p>
    <w:p w14:paraId="097BDD1A" w14:textId="77777777" w:rsidR="00F72963" w:rsidRDefault="00F72963" w:rsidP="00315ED8">
      <w:pPr>
        <w:pStyle w:val="NoSpacing"/>
        <w:rPr>
          <w:b/>
          <w:sz w:val="24"/>
          <w:szCs w:val="24"/>
        </w:rPr>
      </w:pPr>
    </w:p>
    <w:p w14:paraId="6FDDE72A" w14:textId="77777777" w:rsidR="00F72963" w:rsidRDefault="00F72963" w:rsidP="00315ED8">
      <w:pPr>
        <w:pStyle w:val="NoSpacing"/>
        <w:rPr>
          <w:b/>
          <w:sz w:val="24"/>
          <w:szCs w:val="24"/>
        </w:rPr>
      </w:pPr>
    </w:p>
    <w:p w14:paraId="2EFA235B" w14:textId="77777777" w:rsidR="00F72963" w:rsidRDefault="00F72963" w:rsidP="00315ED8">
      <w:pPr>
        <w:pStyle w:val="NoSpacing"/>
        <w:rPr>
          <w:b/>
          <w:sz w:val="24"/>
          <w:szCs w:val="24"/>
        </w:rPr>
      </w:pPr>
    </w:p>
    <w:p w14:paraId="4D2B1F84" w14:textId="77777777" w:rsidR="00F72963" w:rsidRDefault="00F72963" w:rsidP="00315ED8">
      <w:pPr>
        <w:pStyle w:val="NoSpacing"/>
        <w:rPr>
          <w:b/>
          <w:sz w:val="24"/>
          <w:szCs w:val="24"/>
        </w:rPr>
      </w:pPr>
    </w:p>
    <w:p w14:paraId="0A64F368" w14:textId="77777777" w:rsidR="00F72963" w:rsidRDefault="00F72963" w:rsidP="00315ED8">
      <w:pPr>
        <w:pStyle w:val="NoSpacing"/>
        <w:rPr>
          <w:b/>
          <w:sz w:val="24"/>
          <w:szCs w:val="24"/>
        </w:rPr>
      </w:pPr>
    </w:p>
    <w:p w14:paraId="5DDA9833" w14:textId="77777777" w:rsidR="00F72963" w:rsidRDefault="00F72963" w:rsidP="00315ED8">
      <w:pPr>
        <w:pStyle w:val="NoSpacing"/>
        <w:rPr>
          <w:b/>
          <w:sz w:val="24"/>
          <w:szCs w:val="24"/>
        </w:rPr>
      </w:pPr>
    </w:p>
    <w:p w14:paraId="260DB7F1" w14:textId="77777777" w:rsidR="00F72963" w:rsidRDefault="00F72963" w:rsidP="00315ED8">
      <w:pPr>
        <w:pStyle w:val="NoSpacing"/>
        <w:rPr>
          <w:b/>
          <w:sz w:val="24"/>
          <w:szCs w:val="24"/>
        </w:rPr>
      </w:pPr>
    </w:p>
    <w:p w14:paraId="7756631A" w14:textId="77777777" w:rsidR="00F72963" w:rsidRDefault="00F72963" w:rsidP="00315ED8">
      <w:pPr>
        <w:pStyle w:val="NoSpacing"/>
        <w:rPr>
          <w:b/>
          <w:sz w:val="24"/>
          <w:szCs w:val="24"/>
        </w:rPr>
      </w:pPr>
    </w:p>
    <w:p w14:paraId="4824D262" w14:textId="77777777" w:rsidR="00F72963" w:rsidRDefault="00F72963" w:rsidP="00315ED8">
      <w:pPr>
        <w:pStyle w:val="NoSpacing"/>
        <w:rPr>
          <w:b/>
          <w:sz w:val="24"/>
          <w:szCs w:val="24"/>
        </w:rPr>
      </w:pPr>
    </w:p>
    <w:p w14:paraId="47A7CFD8" w14:textId="77777777" w:rsidR="00F72963" w:rsidRDefault="00F72963" w:rsidP="00315ED8">
      <w:pPr>
        <w:pStyle w:val="NoSpacing"/>
        <w:rPr>
          <w:b/>
          <w:sz w:val="24"/>
          <w:szCs w:val="24"/>
        </w:rPr>
      </w:pPr>
    </w:p>
    <w:p w14:paraId="0BDD6DEF" w14:textId="77777777" w:rsidR="00F72963" w:rsidRDefault="00F72963" w:rsidP="00315ED8">
      <w:pPr>
        <w:pStyle w:val="NoSpacing"/>
        <w:rPr>
          <w:b/>
          <w:sz w:val="24"/>
          <w:szCs w:val="24"/>
        </w:rPr>
      </w:pPr>
    </w:p>
    <w:p w14:paraId="48CF22D8" w14:textId="77777777" w:rsidR="00F72963" w:rsidRDefault="00F72963" w:rsidP="00315ED8">
      <w:pPr>
        <w:pStyle w:val="NoSpacing"/>
        <w:rPr>
          <w:b/>
          <w:sz w:val="24"/>
          <w:szCs w:val="24"/>
        </w:rPr>
      </w:pPr>
    </w:p>
    <w:p w14:paraId="4D789B13" w14:textId="77777777" w:rsidR="00F72963" w:rsidRDefault="00F72963" w:rsidP="00315ED8">
      <w:pPr>
        <w:pStyle w:val="NoSpacing"/>
        <w:rPr>
          <w:b/>
          <w:sz w:val="24"/>
          <w:szCs w:val="24"/>
        </w:rPr>
      </w:pPr>
    </w:p>
    <w:p w14:paraId="26E2033E" w14:textId="77777777" w:rsidR="00F72963" w:rsidRDefault="00F72963" w:rsidP="00315ED8">
      <w:pPr>
        <w:pStyle w:val="NoSpacing"/>
        <w:rPr>
          <w:b/>
          <w:sz w:val="24"/>
          <w:szCs w:val="24"/>
        </w:rPr>
      </w:pPr>
    </w:p>
    <w:p w14:paraId="47A3251C" w14:textId="77777777" w:rsidR="00F72963" w:rsidRDefault="00F72963" w:rsidP="00315ED8">
      <w:pPr>
        <w:pStyle w:val="NoSpacing"/>
        <w:rPr>
          <w:b/>
          <w:sz w:val="24"/>
          <w:szCs w:val="24"/>
        </w:rPr>
      </w:pPr>
    </w:p>
    <w:p w14:paraId="58D376DE" w14:textId="77777777" w:rsidR="00F72963" w:rsidRDefault="00F72963" w:rsidP="00315ED8">
      <w:pPr>
        <w:pStyle w:val="NoSpacing"/>
        <w:rPr>
          <w:b/>
          <w:sz w:val="24"/>
          <w:szCs w:val="24"/>
        </w:rPr>
      </w:pPr>
    </w:p>
    <w:p w14:paraId="4383F85E" w14:textId="77777777" w:rsidR="00F72963" w:rsidRDefault="00F72963" w:rsidP="00315ED8">
      <w:pPr>
        <w:pStyle w:val="NoSpacing"/>
        <w:rPr>
          <w:b/>
          <w:sz w:val="24"/>
          <w:szCs w:val="24"/>
        </w:rPr>
      </w:pPr>
    </w:p>
    <w:p w14:paraId="38DC0032" w14:textId="77777777" w:rsidR="00F72963" w:rsidRDefault="00F72963" w:rsidP="00315ED8">
      <w:pPr>
        <w:pStyle w:val="NoSpacing"/>
        <w:rPr>
          <w:b/>
          <w:sz w:val="24"/>
          <w:szCs w:val="24"/>
        </w:rPr>
      </w:pPr>
    </w:p>
    <w:p w14:paraId="6B005408" w14:textId="77777777" w:rsidR="00F72963" w:rsidRDefault="00F72963" w:rsidP="00315ED8">
      <w:pPr>
        <w:pStyle w:val="NoSpacing"/>
        <w:rPr>
          <w:b/>
          <w:sz w:val="24"/>
          <w:szCs w:val="24"/>
        </w:rPr>
      </w:pPr>
    </w:p>
    <w:p w14:paraId="06A496E5" w14:textId="77777777" w:rsidR="00F72963" w:rsidRDefault="00F72963" w:rsidP="00315ED8">
      <w:pPr>
        <w:pStyle w:val="NoSpacing"/>
        <w:rPr>
          <w:b/>
          <w:sz w:val="24"/>
          <w:szCs w:val="24"/>
        </w:rPr>
      </w:pPr>
    </w:p>
    <w:p w14:paraId="733D7687" w14:textId="77777777" w:rsidR="00F72963" w:rsidRDefault="00F72963" w:rsidP="00315ED8">
      <w:pPr>
        <w:pStyle w:val="NoSpacing"/>
        <w:rPr>
          <w:b/>
          <w:sz w:val="24"/>
          <w:szCs w:val="24"/>
        </w:rPr>
      </w:pPr>
    </w:p>
    <w:p w14:paraId="17F900BF" w14:textId="77777777" w:rsidR="00F72963" w:rsidRDefault="00F72963" w:rsidP="00315ED8">
      <w:pPr>
        <w:pStyle w:val="NoSpacing"/>
        <w:rPr>
          <w:b/>
          <w:sz w:val="24"/>
          <w:szCs w:val="24"/>
        </w:rPr>
      </w:pPr>
    </w:p>
    <w:p w14:paraId="469E61D9" w14:textId="77777777" w:rsidR="00F72963" w:rsidRDefault="00F72963" w:rsidP="00315ED8">
      <w:pPr>
        <w:pStyle w:val="NoSpacing"/>
        <w:rPr>
          <w:b/>
          <w:sz w:val="24"/>
          <w:szCs w:val="24"/>
        </w:rPr>
      </w:pPr>
    </w:p>
    <w:p w14:paraId="451CA018" w14:textId="77777777" w:rsidR="00F72963" w:rsidRDefault="00F72963" w:rsidP="00315ED8">
      <w:pPr>
        <w:pStyle w:val="NoSpacing"/>
        <w:rPr>
          <w:b/>
          <w:sz w:val="24"/>
          <w:szCs w:val="24"/>
        </w:rPr>
      </w:pPr>
    </w:p>
    <w:p w14:paraId="76367F86" w14:textId="77777777" w:rsidR="00F72963" w:rsidRDefault="00F72963" w:rsidP="00315ED8">
      <w:pPr>
        <w:pStyle w:val="NoSpacing"/>
        <w:rPr>
          <w:b/>
          <w:sz w:val="24"/>
          <w:szCs w:val="24"/>
        </w:rPr>
      </w:pPr>
    </w:p>
    <w:p w14:paraId="23C72A79" w14:textId="77777777" w:rsidR="00F72963" w:rsidRDefault="00F72963" w:rsidP="00315ED8">
      <w:pPr>
        <w:pStyle w:val="NoSpacing"/>
        <w:rPr>
          <w:b/>
          <w:sz w:val="24"/>
          <w:szCs w:val="24"/>
        </w:rPr>
      </w:pPr>
    </w:p>
    <w:p w14:paraId="2AB521ED" w14:textId="77777777" w:rsidR="00F72963" w:rsidRDefault="00F72963" w:rsidP="00315ED8">
      <w:pPr>
        <w:pStyle w:val="NoSpacing"/>
        <w:rPr>
          <w:b/>
          <w:sz w:val="24"/>
          <w:szCs w:val="24"/>
        </w:rPr>
      </w:pPr>
    </w:p>
    <w:p w14:paraId="01E33CE5" w14:textId="77777777" w:rsidR="00F72963" w:rsidRDefault="00F72963" w:rsidP="00315ED8">
      <w:pPr>
        <w:pStyle w:val="NoSpacing"/>
        <w:rPr>
          <w:b/>
          <w:sz w:val="24"/>
          <w:szCs w:val="24"/>
          <w:u w:val="single"/>
        </w:rPr>
      </w:pPr>
      <w:r>
        <w:rPr>
          <w:noProof/>
          <w:sz w:val="24"/>
          <w:szCs w:val="28"/>
        </w:rPr>
        <w:lastRenderedPageBreak/>
        <mc:AlternateContent>
          <mc:Choice Requires="wps">
            <w:drawing>
              <wp:anchor distT="0" distB="0" distL="114300" distR="114300" simplePos="0" relativeHeight="251858944" behindDoc="1" locked="0" layoutInCell="1" allowOverlap="1" wp14:anchorId="74BA6643" wp14:editId="2DF20DC1">
                <wp:simplePos x="0" y="0"/>
                <wp:positionH relativeFrom="column">
                  <wp:posOffset>-247650</wp:posOffset>
                </wp:positionH>
                <wp:positionV relativeFrom="paragraph">
                  <wp:posOffset>-171450</wp:posOffset>
                </wp:positionV>
                <wp:extent cx="6686550" cy="962025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6686550" cy="96202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A1831" id="Rectangle 103" o:spid="_x0000_s1026" style="position:absolute;margin-left:-19.5pt;margin-top:-13.5pt;width:526.5pt;height:757.5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" fillcolor="window" strokecolor="#f79646" strokeweight="2pt"/>
            </w:pict>
          </mc:Fallback>
        </mc:AlternateContent>
      </w:r>
      <w:r w:rsidRPr="00F72963">
        <w:rPr>
          <w:b/>
          <w:sz w:val="24"/>
          <w:szCs w:val="24"/>
          <w:u w:val="single"/>
        </w:rPr>
        <w:t>Practical Z</w:t>
      </w:r>
    </w:p>
    <w:p w14:paraId="05A3CEB9" w14:textId="77777777" w:rsidR="00613186" w:rsidRDefault="00613186" w:rsidP="00315ED8">
      <w:pPr>
        <w:pStyle w:val="NoSpacing"/>
        <w:rPr>
          <w:b/>
          <w:sz w:val="24"/>
          <w:szCs w:val="24"/>
          <w:u w:val="single"/>
        </w:rPr>
      </w:pPr>
    </w:p>
    <w:p w14:paraId="783E4528" w14:textId="77777777" w:rsidR="00613186" w:rsidRDefault="00613186" w:rsidP="00315ED8">
      <w:pPr>
        <w:pStyle w:val="NoSpacing"/>
        <w:rPr>
          <w:b/>
          <w:sz w:val="24"/>
          <w:szCs w:val="24"/>
          <w:u w:val="single"/>
        </w:rPr>
      </w:pPr>
    </w:p>
    <w:p w14:paraId="07EFF7FA" w14:textId="77777777" w:rsidR="00613186" w:rsidRDefault="00613186" w:rsidP="00315ED8">
      <w:pPr>
        <w:pStyle w:val="NoSpacing"/>
        <w:rPr>
          <w:b/>
          <w:sz w:val="24"/>
          <w:szCs w:val="24"/>
          <w:u w:val="single"/>
        </w:rPr>
      </w:pPr>
    </w:p>
    <w:p w14:paraId="1C08DE1B" w14:textId="77777777" w:rsidR="00613186" w:rsidRDefault="00613186" w:rsidP="00315ED8">
      <w:pPr>
        <w:pStyle w:val="NoSpacing"/>
        <w:rPr>
          <w:b/>
          <w:sz w:val="24"/>
          <w:szCs w:val="24"/>
          <w:u w:val="single"/>
        </w:rPr>
      </w:pPr>
    </w:p>
    <w:p w14:paraId="1B3D72B3" w14:textId="77777777" w:rsidR="00613186" w:rsidRDefault="00613186" w:rsidP="00315ED8">
      <w:pPr>
        <w:pStyle w:val="NoSpacing"/>
        <w:rPr>
          <w:b/>
          <w:sz w:val="24"/>
          <w:szCs w:val="24"/>
          <w:u w:val="single"/>
        </w:rPr>
      </w:pPr>
    </w:p>
    <w:p w14:paraId="1F65FC0B" w14:textId="77777777" w:rsidR="00613186" w:rsidRDefault="00613186" w:rsidP="00315ED8">
      <w:pPr>
        <w:pStyle w:val="NoSpacing"/>
        <w:rPr>
          <w:b/>
          <w:sz w:val="24"/>
          <w:szCs w:val="24"/>
          <w:u w:val="single"/>
        </w:rPr>
      </w:pPr>
    </w:p>
    <w:p w14:paraId="2683029F" w14:textId="77777777" w:rsidR="00613186" w:rsidRDefault="00613186" w:rsidP="00315ED8">
      <w:pPr>
        <w:pStyle w:val="NoSpacing"/>
        <w:rPr>
          <w:b/>
          <w:sz w:val="24"/>
          <w:szCs w:val="24"/>
          <w:u w:val="single"/>
        </w:rPr>
      </w:pPr>
    </w:p>
    <w:p w14:paraId="0B085253" w14:textId="77777777" w:rsidR="00613186" w:rsidRDefault="00613186" w:rsidP="00315ED8">
      <w:pPr>
        <w:pStyle w:val="NoSpacing"/>
        <w:rPr>
          <w:b/>
          <w:sz w:val="24"/>
          <w:szCs w:val="24"/>
          <w:u w:val="single"/>
        </w:rPr>
      </w:pPr>
    </w:p>
    <w:p w14:paraId="594AF558" w14:textId="77777777" w:rsidR="00613186" w:rsidRDefault="00613186" w:rsidP="00315ED8">
      <w:pPr>
        <w:pStyle w:val="NoSpacing"/>
        <w:rPr>
          <w:b/>
          <w:sz w:val="24"/>
          <w:szCs w:val="24"/>
          <w:u w:val="single"/>
        </w:rPr>
      </w:pPr>
    </w:p>
    <w:p w14:paraId="2BB31DD7" w14:textId="77777777" w:rsidR="00613186" w:rsidRDefault="00613186" w:rsidP="00315ED8">
      <w:pPr>
        <w:pStyle w:val="NoSpacing"/>
        <w:rPr>
          <w:b/>
          <w:sz w:val="24"/>
          <w:szCs w:val="24"/>
          <w:u w:val="single"/>
        </w:rPr>
      </w:pPr>
    </w:p>
    <w:p w14:paraId="118C9807" w14:textId="77777777" w:rsidR="00613186" w:rsidRDefault="00613186" w:rsidP="00315ED8">
      <w:pPr>
        <w:pStyle w:val="NoSpacing"/>
        <w:rPr>
          <w:b/>
          <w:sz w:val="24"/>
          <w:szCs w:val="24"/>
          <w:u w:val="single"/>
        </w:rPr>
      </w:pPr>
    </w:p>
    <w:p w14:paraId="59B0ECA1" w14:textId="77777777" w:rsidR="00613186" w:rsidRDefault="00613186" w:rsidP="00315ED8">
      <w:pPr>
        <w:pStyle w:val="NoSpacing"/>
        <w:rPr>
          <w:b/>
          <w:sz w:val="24"/>
          <w:szCs w:val="24"/>
          <w:u w:val="single"/>
        </w:rPr>
      </w:pPr>
    </w:p>
    <w:p w14:paraId="7372BD25" w14:textId="77777777" w:rsidR="00613186" w:rsidRDefault="00613186" w:rsidP="00315ED8">
      <w:pPr>
        <w:pStyle w:val="NoSpacing"/>
        <w:rPr>
          <w:b/>
          <w:sz w:val="24"/>
          <w:szCs w:val="24"/>
          <w:u w:val="single"/>
        </w:rPr>
      </w:pPr>
    </w:p>
    <w:p w14:paraId="13CF1A6C" w14:textId="77777777" w:rsidR="00613186" w:rsidRDefault="00613186" w:rsidP="00315ED8">
      <w:pPr>
        <w:pStyle w:val="NoSpacing"/>
        <w:rPr>
          <w:b/>
          <w:sz w:val="24"/>
          <w:szCs w:val="24"/>
          <w:u w:val="single"/>
        </w:rPr>
      </w:pPr>
    </w:p>
    <w:p w14:paraId="0B355CF5" w14:textId="77777777" w:rsidR="00613186" w:rsidRDefault="00613186" w:rsidP="00315ED8">
      <w:pPr>
        <w:pStyle w:val="NoSpacing"/>
        <w:rPr>
          <w:b/>
          <w:sz w:val="24"/>
          <w:szCs w:val="24"/>
          <w:u w:val="single"/>
        </w:rPr>
      </w:pPr>
    </w:p>
    <w:p w14:paraId="193BCD91" w14:textId="77777777" w:rsidR="00613186" w:rsidRDefault="00613186" w:rsidP="00315ED8">
      <w:pPr>
        <w:pStyle w:val="NoSpacing"/>
        <w:rPr>
          <w:b/>
          <w:sz w:val="24"/>
          <w:szCs w:val="24"/>
          <w:u w:val="single"/>
        </w:rPr>
      </w:pPr>
    </w:p>
    <w:p w14:paraId="2649EDBF" w14:textId="77777777" w:rsidR="00613186" w:rsidRDefault="00613186" w:rsidP="00315ED8">
      <w:pPr>
        <w:pStyle w:val="NoSpacing"/>
        <w:rPr>
          <w:b/>
          <w:sz w:val="24"/>
          <w:szCs w:val="24"/>
          <w:u w:val="single"/>
        </w:rPr>
      </w:pPr>
    </w:p>
    <w:p w14:paraId="7D328975" w14:textId="77777777" w:rsidR="00613186" w:rsidRDefault="00613186" w:rsidP="00315ED8">
      <w:pPr>
        <w:pStyle w:val="NoSpacing"/>
        <w:rPr>
          <w:b/>
          <w:sz w:val="24"/>
          <w:szCs w:val="24"/>
          <w:u w:val="single"/>
        </w:rPr>
      </w:pPr>
    </w:p>
    <w:p w14:paraId="16D03BE0" w14:textId="77777777" w:rsidR="00613186" w:rsidRDefault="00613186" w:rsidP="00315ED8">
      <w:pPr>
        <w:pStyle w:val="NoSpacing"/>
        <w:rPr>
          <w:b/>
          <w:sz w:val="24"/>
          <w:szCs w:val="24"/>
          <w:u w:val="single"/>
        </w:rPr>
      </w:pPr>
    </w:p>
    <w:p w14:paraId="4D95C948" w14:textId="77777777" w:rsidR="00613186" w:rsidRDefault="00613186" w:rsidP="00315ED8">
      <w:pPr>
        <w:pStyle w:val="NoSpacing"/>
        <w:rPr>
          <w:b/>
          <w:sz w:val="24"/>
          <w:szCs w:val="24"/>
          <w:u w:val="single"/>
        </w:rPr>
      </w:pPr>
    </w:p>
    <w:p w14:paraId="06579EE2" w14:textId="77777777" w:rsidR="00613186" w:rsidRDefault="00613186" w:rsidP="00315ED8">
      <w:pPr>
        <w:pStyle w:val="NoSpacing"/>
        <w:rPr>
          <w:b/>
          <w:sz w:val="24"/>
          <w:szCs w:val="24"/>
          <w:u w:val="single"/>
        </w:rPr>
      </w:pPr>
    </w:p>
    <w:p w14:paraId="6A7701C4" w14:textId="77777777" w:rsidR="00613186" w:rsidRDefault="00613186" w:rsidP="00315ED8">
      <w:pPr>
        <w:pStyle w:val="NoSpacing"/>
        <w:rPr>
          <w:b/>
          <w:sz w:val="24"/>
          <w:szCs w:val="24"/>
          <w:u w:val="single"/>
        </w:rPr>
      </w:pPr>
    </w:p>
    <w:p w14:paraId="728BA8D9" w14:textId="77777777" w:rsidR="00613186" w:rsidRDefault="00613186" w:rsidP="00315ED8">
      <w:pPr>
        <w:pStyle w:val="NoSpacing"/>
        <w:rPr>
          <w:b/>
          <w:sz w:val="24"/>
          <w:szCs w:val="24"/>
          <w:u w:val="single"/>
        </w:rPr>
      </w:pPr>
    </w:p>
    <w:p w14:paraId="72D97534" w14:textId="77777777" w:rsidR="00613186" w:rsidRDefault="00613186" w:rsidP="00315ED8">
      <w:pPr>
        <w:pStyle w:val="NoSpacing"/>
        <w:rPr>
          <w:b/>
          <w:sz w:val="24"/>
          <w:szCs w:val="24"/>
          <w:u w:val="single"/>
        </w:rPr>
      </w:pPr>
    </w:p>
    <w:p w14:paraId="1B724D25" w14:textId="77777777" w:rsidR="00613186" w:rsidRDefault="00613186" w:rsidP="00315ED8">
      <w:pPr>
        <w:pStyle w:val="NoSpacing"/>
        <w:rPr>
          <w:b/>
          <w:sz w:val="24"/>
          <w:szCs w:val="24"/>
          <w:u w:val="single"/>
        </w:rPr>
      </w:pPr>
    </w:p>
    <w:p w14:paraId="0B0644A9" w14:textId="77777777" w:rsidR="00613186" w:rsidRDefault="00613186" w:rsidP="00315ED8">
      <w:pPr>
        <w:pStyle w:val="NoSpacing"/>
        <w:rPr>
          <w:b/>
          <w:sz w:val="24"/>
          <w:szCs w:val="24"/>
          <w:u w:val="single"/>
        </w:rPr>
      </w:pPr>
    </w:p>
    <w:p w14:paraId="0A84AE10" w14:textId="77777777" w:rsidR="00613186" w:rsidRDefault="00613186" w:rsidP="00315ED8">
      <w:pPr>
        <w:pStyle w:val="NoSpacing"/>
        <w:rPr>
          <w:b/>
          <w:sz w:val="24"/>
          <w:szCs w:val="24"/>
          <w:u w:val="single"/>
        </w:rPr>
      </w:pPr>
    </w:p>
    <w:p w14:paraId="1F1644CD" w14:textId="77777777" w:rsidR="00613186" w:rsidRDefault="00613186" w:rsidP="00315ED8">
      <w:pPr>
        <w:pStyle w:val="NoSpacing"/>
        <w:rPr>
          <w:b/>
          <w:sz w:val="24"/>
          <w:szCs w:val="24"/>
          <w:u w:val="single"/>
        </w:rPr>
      </w:pPr>
    </w:p>
    <w:p w14:paraId="345A2DA9" w14:textId="77777777" w:rsidR="00613186" w:rsidRDefault="00613186" w:rsidP="00315ED8">
      <w:pPr>
        <w:pStyle w:val="NoSpacing"/>
        <w:rPr>
          <w:b/>
          <w:sz w:val="24"/>
          <w:szCs w:val="24"/>
          <w:u w:val="single"/>
        </w:rPr>
      </w:pPr>
    </w:p>
    <w:p w14:paraId="02968749" w14:textId="77777777" w:rsidR="00613186" w:rsidRDefault="00613186" w:rsidP="00315ED8">
      <w:pPr>
        <w:pStyle w:val="NoSpacing"/>
        <w:rPr>
          <w:b/>
          <w:sz w:val="24"/>
          <w:szCs w:val="24"/>
          <w:u w:val="single"/>
        </w:rPr>
      </w:pPr>
    </w:p>
    <w:p w14:paraId="63D0BBA8" w14:textId="77777777" w:rsidR="00613186" w:rsidRDefault="00613186" w:rsidP="00315ED8">
      <w:pPr>
        <w:pStyle w:val="NoSpacing"/>
        <w:rPr>
          <w:b/>
          <w:sz w:val="24"/>
          <w:szCs w:val="24"/>
          <w:u w:val="single"/>
        </w:rPr>
      </w:pPr>
    </w:p>
    <w:p w14:paraId="59BC0874" w14:textId="77777777" w:rsidR="00613186" w:rsidRDefault="00613186" w:rsidP="00315ED8">
      <w:pPr>
        <w:pStyle w:val="NoSpacing"/>
        <w:rPr>
          <w:b/>
          <w:sz w:val="24"/>
          <w:szCs w:val="24"/>
          <w:u w:val="single"/>
        </w:rPr>
      </w:pPr>
    </w:p>
    <w:p w14:paraId="1D9D349E" w14:textId="77777777" w:rsidR="00613186" w:rsidRDefault="00613186" w:rsidP="00315ED8">
      <w:pPr>
        <w:pStyle w:val="NoSpacing"/>
        <w:rPr>
          <w:b/>
          <w:sz w:val="24"/>
          <w:szCs w:val="24"/>
          <w:u w:val="single"/>
        </w:rPr>
      </w:pPr>
    </w:p>
    <w:p w14:paraId="32F84925" w14:textId="77777777" w:rsidR="00613186" w:rsidRDefault="00613186" w:rsidP="00315ED8">
      <w:pPr>
        <w:pStyle w:val="NoSpacing"/>
        <w:rPr>
          <w:b/>
          <w:sz w:val="24"/>
          <w:szCs w:val="24"/>
          <w:u w:val="single"/>
        </w:rPr>
      </w:pPr>
    </w:p>
    <w:p w14:paraId="7A1AEFAC" w14:textId="77777777" w:rsidR="00613186" w:rsidRDefault="00613186" w:rsidP="00315ED8">
      <w:pPr>
        <w:pStyle w:val="NoSpacing"/>
        <w:rPr>
          <w:b/>
          <w:sz w:val="24"/>
          <w:szCs w:val="24"/>
          <w:u w:val="single"/>
        </w:rPr>
      </w:pPr>
    </w:p>
    <w:p w14:paraId="76699483" w14:textId="77777777" w:rsidR="00613186" w:rsidRDefault="00613186" w:rsidP="00315ED8">
      <w:pPr>
        <w:pStyle w:val="NoSpacing"/>
        <w:rPr>
          <w:b/>
          <w:sz w:val="24"/>
          <w:szCs w:val="24"/>
          <w:u w:val="single"/>
        </w:rPr>
      </w:pPr>
    </w:p>
    <w:p w14:paraId="4B736FAF" w14:textId="77777777" w:rsidR="00613186" w:rsidRDefault="00613186" w:rsidP="00315ED8">
      <w:pPr>
        <w:pStyle w:val="NoSpacing"/>
        <w:rPr>
          <w:b/>
          <w:sz w:val="24"/>
          <w:szCs w:val="24"/>
          <w:u w:val="single"/>
        </w:rPr>
      </w:pPr>
    </w:p>
    <w:p w14:paraId="26905D6C" w14:textId="77777777" w:rsidR="00613186" w:rsidRDefault="00613186" w:rsidP="00315ED8">
      <w:pPr>
        <w:pStyle w:val="NoSpacing"/>
        <w:rPr>
          <w:b/>
          <w:sz w:val="24"/>
          <w:szCs w:val="24"/>
          <w:u w:val="single"/>
        </w:rPr>
      </w:pPr>
    </w:p>
    <w:p w14:paraId="0B5CD1B4" w14:textId="77777777" w:rsidR="00613186" w:rsidRDefault="00613186" w:rsidP="00315ED8">
      <w:pPr>
        <w:pStyle w:val="NoSpacing"/>
        <w:rPr>
          <w:b/>
          <w:sz w:val="24"/>
          <w:szCs w:val="24"/>
          <w:u w:val="single"/>
        </w:rPr>
      </w:pPr>
    </w:p>
    <w:p w14:paraId="02E5953A" w14:textId="77777777" w:rsidR="00613186" w:rsidRDefault="00613186" w:rsidP="00315ED8">
      <w:pPr>
        <w:pStyle w:val="NoSpacing"/>
        <w:rPr>
          <w:b/>
          <w:sz w:val="24"/>
          <w:szCs w:val="24"/>
          <w:u w:val="single"/>
        </w:rPr>
      </w:pPr>
    </w:p>
    <w:p w14:paraId="3C9A7357" w14:textId="77777777" w:rsidR="00613186" w:rsidRDefault="00613186" w:rsidP="00315ED8">
      <w:pPr>
        <w:pStyle w:val="NoSpacing"/>
        <w:rPr>
          <w:b/>
          <w:sz w:val="24"/>
          <w:szCs w:val="24"/>
          <w:u w:val="single"/>
        </w:rPr>
      </w:pPr>
    </w:p>
    <w:p w14:paraId="0C479CF7" w14:textId="77777777" w:rsidR="00613186" w:rsidRDefault="00613186" w:rsidP="00315ED8">
      <w:pPr>
        <w:pStyle w:val="NoSpacing"/>
        <w:rPr>
          <w:b/>
          <w:sz w:val="24"/>
          <w:szCs w:val="24"/>
          <w:u w:val="single"/>
        </w:rPr>
      </w:pPr>
    </w:p>
    <w:p w14:paraId="325D575E" w14:textId="77777777" w:rsidR="00613186" w:rsidRDefault="00613186" w:rsidP="00315ED8">
      <w:pPr>
        <w:pStyle w:val="NoSpacing"/>
        <w:rPr>
          <w:b/>
          <w:sz w:val="24"/>
          <w:szCs w:val="24"/>
          <w:u w:val="single"/>
        </w:rPr>
      </w:pPr>
    </w:p>
    <w:p w14:paraId="41ED8E5C" w14:textId="77777777" w:rsidR="00613186" w:rsidRDefault="00613186" w:rsidP="00315ED8">
      <w:pPr>
        <w:pStyle w:val="NoSpacing"/>
        <w:rPr>
          <w:b/>
          <w:sz w:val="24"/>
          <w:szCs w:val="24"/>
          <w:u w:val="single"/>
        </w:rPr>
      </w:pPr>
    </w:p>
    <w:p w14:paraId="517B37C3" w14:textId="77777777" w:rsidR="00613186" w:rsidRDefault="00613186" w:rsidP="00315ED8">
      <w:pPr>
        <w:pStyle w:val="NoSpacing"/>
        <w:rPr>
          <w:b/>
          <w:sz w:val="24"/>
          <w:szCs w:val="24"/>
          <w:u w:val="single"/>
        </w:rPr>
      </w:pPr>
    </w:p>
    <w:p w14:paraId="7F171398" w14:textId="77777777" w:rsidR="00613186" w:rsidRDefault="00613186" w:rsidP="00315ED8">
      <w:pPr>
        <w:pStyle w:val="NoSpacing"/>
        <w:rPr>
          <w:b/>
          <w:sz w:val="24"/>
          <w:szCs w:val="24"/>
          <w:u w:val="single"/>
        </w:rPr>
      </w:pPr>
    </w:p>
    <w:p w14:paraId="3357B3AB" w14:textId="77777777" w:rsidR="00613186" w:rsidRDefault="00613186" w:rsidP="00315ED8">
      <w:pPr>
        <w:pStyle w:val="NoSpacing"/>
        <w:rPr>
          <w:b/>
          <w:sz w:val="24"/>
          <w:szCs w:val="24"/>
          <w:u w:val="single"/>
        </w:rPr>
      </w:pPr>
    </w:p>
    <w:p w14:paraId="46946DEE" w14:textId="77777777" w:rsidR="00613186" w:rsidRDefault="00613186" w:rsidP="00315ED8">
      <w:pPr>
        <w:pStyle w:val="NoSpacing"/>
        <w:rPr>
          <w:b/>
          <w:sz w:val="24"/>
          <w:szCs w:val="24"/>
          <w:u w:val="single"/>
        </w:rPr>
      </w:pPr>
    </w:p>
    <w:p w14:paraId="474A0FE3" w14:textId="77777777" w:rsidR="00613186" w:rsidRDefault="00613186" w:rsidP="00315ED8">
      <w:pPr>
        <w:pStyle w:val="NoSpacing"/>
        <w:rPr>
          <w:b/>
          <w:sz w:val="24"/>
          <w:szCs w:val="24"/>
          <w:u w:val="single"/>
        </w:rPr>
      </w:pPr>
    </w:p>
    <w:p w14:paraId="7F505BCA" w14:textId="77777777" w:rsidR="00613186" w:rsidRDefault="00613186" w:rsidP="00315ED8">
      <w:pPr>
        <w:pStyle w:val="NoSpacing"/>
        <w:rPr>
          <w:b/>
          <w:sz w:val="24"/>
          <w:szCs w:val="24"/>
          <w:u w:val="single"/>
        </w:rPr>
      </w:pPr>
    </w:p>
    <w:p w14:paraId="48DE5CE7" w14:textId="77777777" w:rsidR="00613186" w:rsidRDefault="00613186" w:rsidP="00315ED8">
      <w:pPr>
        <w:pStyle w:val="NoSpacing"/>
        <w:rPr>
          <w:b/>
          <w:sz w:val="24"/>
          <w:szCs w:val="24"/>
          <w:u w:val="single"/>
        </w:rPr>
      </w:pPr>
    </w:p>
    <w:p w14:paraId="159EE1F6" w14:textId="77777777" w:rsidR="00613186" w:rsidRDefault="00613186" w:rsidP="00315ED8">
      <w:pPr>
        <w:pStyle w:val="NoSpacing"/>
        <w:rPr>
          <w:b/>
          <w:sz w:val="24"/>
          <w:szCs w:val="24"/>
          <w:u w:val="single"/>
        </w:rPr>
      </w:pPr>
    </w:p>
    <w:p w14:paraId="0B4F5E41" w14:textId="77777777" w:rsidR="00613186" w:rsidRPr="00613186" w:rsidRDefault="00613186" w:rsidP="00613186">
      <w:pPr>
        <w:pStyle w:val="NoSpacing"/>
        <w:jc w:val="center"/>
        <w:rPr>
          <w:b/>
          <w:sz w:val="32"/>
          <w:szCs w:val="24"/>
          <w:u w:val="single"/>
        </w:rPr>
      </w:pPr>
      <w:r w:rsidRPr="00613186">
        <w:rPr>
          <w:b/>
          <w:sz w:val="32"/>
          <w:szCs w:val="24"/>
          <w:u w:val="single"/>
        </w:rPr>
        <w:lastRenderedPageBreak/>
        <w:t>Research methods Exam Questions</w:t>
      </w:r>
    </w:p>
    <w:p w14:paraId="7EDFACD1" w14:textId="77777777" w:rsidR="00613186" w:rsidRDefault="00613186" w:rsidP="00315ED8">
      <w:pPr>
        <w:pStyle w:val="NoSpacing"/>
        <w:rPr>
          <w:sz w:val="24"/>
          <w:szCs w:val="24"/>
        </w:rPr>
      </w:pPr>
    </w:p>
    <w:p w14:paraId="65F5B985" w14:textId="77777777" w:rsidR="001540BF" w:rsidRPr="000A2CFB" w:rsidRDefault="000A2CFB" w:rsidP="00315ED8">
      <w:pPr>
        <w:pStyle w:val="NoSpacing"/>
        <w:rPr>
          <w:b/>
          <w:sz w:val="24"/>
          <w:szCs w:val="24"/>
          <w:u w:val="single"/>
        </w:rPr>
      </w:pPr>
      <w:r w:rsidRPr="000A2CFB">
        <w:rPr>
          <w:b/>
          <w:sz w:val="24"/>
          <w:szCs w:val="24"/>
          <w:u w:val="single"/>
        </w:rPr>
        <w:t>Question1</w:t>
      </w:r>
    </w:p>
    <w:p w14:paraId="1EDB1D3A" w14:textId="77777777" w:rsidR="001540BF" w:rsidRDefault="001540BF" w:rsidP="001540BF">
      <w:pPr>
        <w:rPr>
          <w:rFonts w:ascii="Verdana" w:hAnsi="Verdana" w:cs="Arial"/>
          <w:sz w:val="20"/>
          <w:szCs w:val="20"/>
        </w:rPr>
      </w:pPr>
      <w:r>
        <w:rPr>
          <w:noProof/>
          <w:lang w:eastAsia="en-GB"/>
        </w:rPr>
        <w:drawing>
          <wp:inline distT="0" distB="0" distL="0" distR="0" wp14:anchorId="3A0670DE" wp14:editId="2424C0A1">
            <wp:extent cx="5981700" cy="4400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l="8455"/>
                    <a:stretch/>
                  </pic:blipFill>
                  <pic:spPr bwMode="auto">
                    <a:xfrm>
                      <a:off x="0" y="0"/>
                      <a:ext cx="5981700" cy="4400550"/>
                    </a:xfrm>
                    <a:prstGeom prst="rect">
                      <a:avLst/>
                    </a:prstGeom>
                    <a:noFill/>
                    <a:ln>
                      <a:noFill/>
                    </a:ln>
                    <a:extLst>
                      <a:ext uri="{53640926-AAD7-44D8-BBD7-CCE9431645EC}">
                        <a14:shadowObscured xmlns:a14="http://schemas.microsoft.com/office/drawing/2010/main"/>
                      </a:ext>
                    </a:extLst>
                  </pic:spPr>
                </pic:pic>
              </a:graphicData>
            </a:graphic>
          </wp:inline>
        </w:drawing>
      </w:r>
    </w:p>
    <w:p w14:paraId="56FD01DA" w14:textId="77777777" w:rsidR="001540BF" w:rsidRDefault="001540BF" w:rsidP="001540BF">
      <w:pPr>
        <w:rPr>
          <w:rFonts w:ascii="Verdana" w:hAnsi="Verdana" w:cs="Arial"/>
          <w:sz w:val="20"/>
          <w:szCs w:val="20"/>
        </w:rPr>
      </w:pPr>
    </w:p>
    <w:p w14:paraId="433CE27C"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a) Identify the experimental design used in this study </w:t>
      </w:r>
      <w:r>
        <w:rPr>
          <w:rFonts w:ascii="Arial" w:hAnsi="Arial" w:cs="Arial"/>
          <w:b/>
          <w:bCs/>
        </w:rPr>
        <w:t xml:space="preserve">and </w:t>
      </w:r>
      <w:r>
        <w:rPr>
          <w:rFonts w:ascii="Arial" w:hAnsi="Arial" w:cs="Arial"/>
        </w:rPr>
        <w:t xml:space="preserve">outline </w:t>
      </w:r>
      <w:r>
        <w:rPr>
          <w:rFonts w:ascii="Arial" w:hAnsi="Arial" w:cs="Arial"/>
          <w:b/>
          <w:bCs/>
        </w:rPr>
        <w:t xml:space="preserve">one </w:t>
      </w:r>
      <w:r>
        <w:rPr>
          <w:rFonts w:ascii="Arial" w:hAnsi="Arial" w:cs="Arial"/>
        </w:rPr>
        <w:t xml:space="preserve">advantage of this experimental design.  </w:t>
      </w:r>
      <w:r>
        <w:rPr>
          <w:rFonts w:ascii="Arial" w:hAnsi="Arial" w:cs="Arial"/>
          <w:b/>
          <w:bCs/>
          <w:sz w:val="20"/>
          <w:szCs w:val="20"/>
        </w:rPr>
        <w:t>(3)</w:t>
      </w:r>
    </w:p>
    <w:p w14:paraId="11C9842B" w14:textId="77777777" w:rsidR="001540BF" w:rsidRDefault="001540BF" w:rsidP="001540BF">
      <w:pPr>
        <w:autoSpaceDE w:val="0"/>
        <w:autoSpaceDN w:val="0"/>
        <w:adjustRightInd w:val="0"/>
        <w:spacing w:after="0" w:line="240" w:lineRule="auto"/>
        <w:rPr>
          <w:rFonts w:ascii="Arial" w:hAnsi="Arial" w:cs="Arial"/>
          <w:sz w:val="18"/>
          <w:szCs w:val="18"/>
        </w:rPr>
      </w:pPr>
    </w:p>
    <w:p w14:paraId="7AE02648" w14:textId="77777777" w:rsidR="001540BF" w:rsidRDefault="001540BF" w:rsidP="001540BF">
      <w:pPr>
        <w:autoSpaceDE w:val="0"/>
        <w:autoSpaceDN w:val="0"/>
        <w:adjustRightInd w:val="0"/>
        <w:spacing w:after="0" w:line="240" w:lineRule="auto"/>
        <w:rPr>
          <w:rFonts w:ascii="Arial" w:hAnsi="Arial" w:cs="Arial"/>
          <w:b/>
          <w:bCs/>
          <w:sz w:val="20"/>
          <w:szCs w:val="20"/>
        </w:rPr>
      </w:pPr>
      <w:r>
        <w:rPr>
          <w:rFonts w:ascii="Arial" w:hAnsi="Arial" w:cs="Arial"/>
        </w:rPr>
        <w:t xml:space="preserve">(b) Describe </w:t>
      </w:r>
      <w:r>
        <w:rPr>
          <w:rFonts w:ascii="Arial" w:hAnsi="Arial" w:cs="Arial"/>
          <w:b/>
          <w:bCs/>
        </w:rPr>
        <w:t xml:space="preserve">one other </w:t>
      </w:r>
      <w:r>
        <w:rPr>
          <w:rFonts w:ascii="Arial" w:hAnsi="Arial" w:cs="Arial"/>
        </w:rPr>
        <w:t xml:space="preserve">experimental design that researchers use in psychology.   </w:t>
      </w:r>
      <w:r>
        <w:rPr>
          <w:rFonts w:ascii="Arial" w:hAnsi="Arial" w:cs="Arial"/>
          <w:b/>
          <w:bCs/>
          <w:sz w:val="20"/>
          <w:szCs w:val="20"/>
        </w:rPr>
        <w:t>(2)</w:t>
      </w:r>
    </w:p>
    <w:p w14:paraId="04298EFF" w14:textId="77777777" w:rsidR="001540BF" w:rsidRDefault="001540BF" w:rsidP="001540BF">
      <w:pPr>
        <w:autoSpaceDE w:val="0"/>
        <w:autoSpaceDN w:val="0"/>
        <w:adjustRightInd w:val="0"/>
        <w:spacing w:after="0" w:line="240" w:lineRule="auto"/>
        <w:rPr>
          <w:rFonts w:ascii="Arial" w:hAnsi="Arial" w:cs="Arial"/>
          <w:b/>
          <w:bCs/>
          <w:sz w:val="20"/>
          <w:szCs w:val="20"/>
        </w:rPr>
      </w:pPr>
    </w:p>
    <w:p w14:paraId="495F8369"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(c) Apart from using random allocation, suggest </w:t>
      </w:r>
      <w:r>
        <w:rPr>
          <w:rFonts w:ascii="Arial" w:hAnsi="Arial" w:cs="Arial"/>
          <w:b/>
          <w:bCs/>
        </w:rPr>
        <w:t xml:space="preserve">one </w:t>
      </w:r>
      <w:r>
        <w:rPr>
          <w:rFonts w:ascii="Arial" w:hAnsi="Arial" w:cs="Arial"/>
        </w:rPr>
        <w:t xml:space="preserve">way in which the psychologist might have improved this study by controlling for the effects of extraneous variables. Justify your answer. </w:t>
      </w:r>
      <w:r>
        <w:rPr>
          <w:rFonts w:ascii="Arial" w:hAnsi="Arial" w:cs="Arial"/>
          <w:b/>
          <w:bCs/>
          <w:sz w:val="20"/>
          <w:szCs w:val="20"/>
        </w:rPr>
        <w:t xml:space="preserve"> (2)</w:t>
      </w:r>
    </w:p>
    <w:p w14:paraId="70412484" w14:textId="77777777" w:rsidR="001540BF" w:rsidRDefault="001540BF" w:rsidP="001540BF">
      <w:pPr>
        <w:autoSpaceDE w:val="0"/>
        <w:autoSpaceDN w:val="0"/>
        <w:adjustRightInd w:val="0"/>
        <w:spacing w:after="0" w:line="240" w:lineRule="auto"/>
        <w:rPr>
          <w:rFonts w:ascii="Arial" w:hAnsi="Arial" w:cs="Arial"/>
          <w:b/>
          <w:bCs/>
          <w:sz w:val="20"/>
          <w:szCs w:val="20"/>
        </w:rPr>
      </w:pPr>
    </w:p>
    <w:p w14:paraId="0E22BFD6" w14:textId="77777777" w:rsidR="001540BF" w:rsidRDefault="001540BF" w:rsidP="001540BF">
      <w:pPr>
        <w:autoSpaceDE w:val="0"/>
        <w:autoSpaceDN w:val="0"/>
        <w:adjustRightInd w:val="0"/>
        <w:spacing w:after="0" w:line="240" w:lineRule="auto"/>
        <w:rPr>
          <w:rFonts w:ascii="Arial" w:hAnsi="Arial" w:cs="Arial"/>
          <w:b/>
        </w:rPr>
      </w:pPr>
      <w:r>
        <w:rPr>
          <w:rFonts w:ascii="Arial" w:hAnsi="Arial" w:cs="Arial"/>
        </w:rPr>
        <w:t xml:space="preserve">(d) Write a suitable hypothesis for this study. </w:t>
      </w:r>
      <w:r>
        <w:rPr>
          <w:rFonts w:ascii="Arial" w:hAnsi="Arial" w:cs="Arial"/>
          <w:b/>
        </w:rPr>
        <w:t>(2)</w:t>
      </w:r>
    </w:p>
    <w:p w14:paraId="66262D29" w14:textId="77777777" w:rsidR="000A2CFB" w:rsidRPr="000A2CFB" w:rsidRDefault="000A2CFB" w:rsidP="001540BF">
      <w:pPr>
        <w:autoSpaceDE w:val="0"/>
        <w:autoSpaceDN w:val="0"/>
        <w:adjustRightInd w:val="0"/>
        <w:spacing w:after="0" w:line="240" w:lineRule="auto"/>
        <w:rPr>
          <w:rFonts w:ascii="Arial" w:hAnsi="Arial" w:cs="Arial"/>
          <w:u w:val="single"/>
        </w:rPr>
      </w:pPr>
    </w:p>
    <w:p w14:paraId="619F757A" w14:textId="77777777" w:rsidR="000A2CFB" w:rsidRPr="000A2CFB" w:rsidRDefault="000A2CFB" w:rsidP="001540BF">
      <w:pPr>
        <w:autoSpaceDE w:val="0"/>
        <w:autoSpaceDN w:val="0"/>
        <w:adjustRightInd w:val="0"/>
        <w:spacing w:after="0" w:line="240" w:lineRule="auto"/>
        <w:rPr>
          <w:rFonts w:ascii="Arial" w:hAnsi="Arial" w:cs="Arial"/>
          <w:b/>
          <w:u w:val="single"/>
        </w:rPr>
      </w:pPr>
      <w:r w:rsidRPr="000A2CFB">
        <w:rPr>
          <w:rFonts w:ascii="Arial" w:hAnsi="Arial" w:cs="Arial"/>
          <w:b/>
          <w:u w:val="single"/>
        </w:rPr>
        <w:t>Question 2</w:t>
      </w:r>
    </w:p>
    <w:p w14:paraId="3D6AC5A0" w14:textId="77777777" w:rsidR="001540BF" w:rsidRDefault="000A2CFB" w:rsidP="001540BF">
      <w:pPr>
        <w:rPr>
          <w:rFonts w:ascii="Verdana" w:hAnsi="Verdana" w:cs="Arial"/>
          <w:sz w:val="20"/>
          <w:szCs w:val="20"/>
        </w:rPr>
      </w:pPr>
      <w:r>
        <w:rPr>
          <w:noProof/>
          <w:lang w:eastAsia="en-GB"/>
        </w:rPr>
        <w:drawing>
          <wp:anchor distT="0" distB="0" distL="114300" distR="114300" simplePos="0" relativeHeight="251863040" behindDoc="0" locked="0" layoutInCell="1" allowOverlap="1" wp14:anchorId="30FE9B02" wp14:editId="328D703F">
            <wp:simplePos x="0" y="0"/>
            <wp:positionH relativeFrom="column">
              <wp:posOffset>0</wp:posOffset>
            </wp:positionH>
            <wp:positionV relativeFrom="paragraph">
              <wp:posOffset>121920</wp:posOffset>
            </wp:positionV>
            <wp:extent cx="5562600" cy="1654810"/>
            <wp:effectExtent l="0" t="0" r="0" b="254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l="9035"/>
                    <a:stretch/>
                  </pic:blipFill>
                  <pic:spPr bwMode="auto">
                    <a:xfrm>
                      <a:off x="0" y="0"/>
                      <a:ext cx="5562600" cy="165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C7214" w14:textId="77777777" w:rsidR="001540BF" w:rsidRDefault="001540BF" w:rsidP="001540BF">
      <w:pPr>
        <w:rPr>
          <w:rFonts w:ascii="Verdana" w:hAnsi="Verdana" w:cs="Arial"/>
          <w:sz w:val="20"/>
          <w:szCs w:val="20"/>
        </w:rPr>
      </w:pPr>
    </w:p>
    <w:p w14:paraId="782132C4" w14:textId="77777777" w:rsidR="001540BF" w:rsidRDefault="001540BF" w:rsidP="001540BF">
      <w:pPr>
        <w:rPr>
          <w:rFonts w:ascii="Verdana" w:hAnsi="Verdana" w:cs="Arial"/>
          <w:b/>
          <w:sz w:val="20"/>
          <w:szCs w:val="20"/>
        </w:rPr>
      </w:pPr>
    </w:p>
    <w:p w14:paraId="2CA590AD" w14:textId="77777777" w:rsidR="001540BF" w:rsidRDefault="001540BF" w:rsidP="001540BF">
      <w:pPr>
        <w:rPr>
          <w:rFonts w:ascii="Verdana" w:hAnsi="Verdana" w:cs="Arial"/>
          <w:b/>
          <w:sz w:val="20"/>
          <w:szCs w:val="20"/>
        </w:rPr>
      </w:pPr>
    </w:p>
    <w:p w14:paraId="66ABFFE8" w14:textId="77777777" w:rsidR="001540BF" w:rsidRDefault="001540BF" w:rsidP="001540BF">
      <w:pPr>
        <w:rPr>
          <w:rFonts w:ascii="Verdana" w:hAnsi="Verdana" w:cs="Arial"/>
          <w:b/>
          <w:sz w:val="20"/>
          <w:szCs w:val="20"/>
        </w:rPr>
      </w:pPr>
    </w:p>
    <w:p w14:paraId="6F8556EC" w14:textId="77777777" w:rsidR="001540BF" w:rsidRDefault="000A2CFB" w:rsidP="001540BF">
      <w:pPr>
        <w:rPr>
          <w:rFonts w:ascii="Verdana" w:hAnsi="Verdana" w:cs="Arial"/>
          <w:b/>
          <w:sz w:val="20"/>
          <w:szCs w:val="20"/>
        </w:rPr>
      </w:pPr>
      <w:r>
        <w:rPr>
          <w:noProof/>
          <w:lang w:eastAsia="en-GB"/>
        </w:rPr>
        <w:drawing>
          <wp:anchor distT="0" distB="0" distL="114300" distR="114300" simplePos="0" relativeHeight="251862016" behindDoc="0" locked="0" layoutInCell="1" allowOverlap="1" wp14:anchorId="7717F687" wp14:editId="6D598A7B">
            <wp:simplePos x="0" y="0"/>
            <wp:positionH relativeFrom="column">
              <wp:posOffset>-5676900</wp:posOffset>
            </wp:positionH>
            <wp:positionV relativeFrom="paragraph">
              <wp:posOffset>256540</wp:posOffset>
            </wp:positionV>
            <wp:extent cx="2800350" cy="51435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l="10326" t="26830" r="33455"/>
                    <a:stretch/>
                  </pic:blipFill>
                  <pic:spPr bwMode="auto">
                    <a:xfrm>
                      <a:off x="0" y="0"/>
                      <a:ext cx="2800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48E4C" w14:textId="77777777" w:rsidR="001540BF" w:rsidRDefault="001540BF" w:rsidP="001540BF">
      <w:pPr>
        <w:rPr>
          <w:rFonts w:ascii="Verdana" w:hAnsi="Verdana" w:cs="Arial"/>
          <w:b/>
          <w:sz w:val="20"/>
          <w:szCs w:val="20"/>
        </w:rPr>
      </w:pPr>
    </w:p>
    <w:p w14:paraId="51B3EF79" w14:textId="77777777" w:rsidR="001540BF" w:rsidRPr="000A2CFB" w:rsidRDefault="000A2CFB" w:rsidP="001540BF">
      <w:pPr>
        <w:rPr>
          <w:rFonts w:ascii="Verdana" w:hAnsi="Verdana" w:cs="Arial"/>
          <w:b/>
          <w:sz w:val="20"/>
          <w:szCs w:val="20"/>
          <w:u w:val="single"/>
        </w:rPr>
      </w:pPr>
      <w:r w:rsidRPr="000A2CFB">
        <w:rPr>
          <w:rFonts w:ascii="Verdana" w:hAnsi="Verdana" w:cs="Arial"/>
          <w:b/>
          <w:sz w:val="20"/>
          <w:szCs w:val="20"/>
          <w:u w:val="single"/>
        </w:rPr>
        <w:lastRenderedPageBreak/>
        <w:t>Question 3</w:t>
      </w:r>
    </w:p>
    <w:p w14:paraId="7EF6C414" w14:textId="77777777" w:rsidR="001540BF" w:rsidRDefault="001540BF" w:rsidP="001540BF">
      <w:pPr>
        <w:autoSpaceDE w:val="0"/>
        <w:autoSpaceDN w:val="0"/>
        <w:adjustRightInd w:val="0"/>
        <w:spacing w:after="0" w:line="240" w:lineRule="auto"/>
        <w:rPr>
          <w:rFonts w:ascii="Arial" w:hAnsi="Arial" w:cs="Arial"/>
          <w:b/>
        </w:rPr>
      </w:pPr>
    </w:p>
    <w:p w14:paraId="5BCD2C46"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A psychologist carried out a research study to investigate the effects of institutional care. To do this, she constructed a questionnaire to use with 100 adults who had spent some time in an institution when they were children.</w:t>
      </w:r>
    </w:p>
    <w:p w14:paraId="692860C1" w14:textId="77777777" w:rsidR="001540BF" w:rsidRDefault="001540BF" w:rsidP="001540BF">
      <w:pPr>
        <w:autoSpaceDE w:val="0"/>
        <w:autoSpaceDN w:val="0"/>
        <w:adjustRightInd w:val="0"/>
        <w:spacing w:after="0" w:line="240" w:lineRule="auto"/>
        <w:rPr>
          <w:rFonts w:ascii="Arial" w:hAnsi="Arial" w:cs="Arial"/>
        </w:rPr>
      </w:pPr>
    </w:p>
    <w:p w14:paraId="4D14B876"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She also carried out interviews with ten of the adults.</w:t>
      </w:r>
    </w:p>
    <w:p w14:paraId="2EF5535F" w14:textId="77777777" w:rsidR="001540BF" w:rsidRDefault="001540BF" w:rsidP="001540BF">
      <w:pPr>
        <w:autoSpaceDE w:val="0"/>
        <w:autoSpaceDN w:val="0"/>
        <w:adjustRightInd w:val="0"/>
        <w:spacing w:after="0" w:line="240" w:lineRule="auto"/>
        <w:rPr>
          <w:rFonts w:ascii="Arial" w:hAnsi="Arial" w:cs="Arial"/>
        </w:rPr>
      </w:pPr>
    </w:p>
    <w:p w14:paraId="148C2873"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(a) For this study, explain </w:t>
      </w:r>
      <w:r>
        <w:rPr>
          <w:rFonts w:ascii="Arial" w:hAnsi="Arial" w:cs="Arial"/>
          <w:b/>
          <w:bCs/>
        </w:rPr>
        <w:t xml:space="preserve">one </w:t>
      </w:r>
      <w:r>
        <w:rPr>
          <w:rFonts w:ascii="Arial" w:hAnsi="Arial" w:cs="Arial"/>
        </w:rPr>
        <w:t xml:space="preserve">advantage of collecting information using a questionnaire.   </w:t>
      </w:r>
      <w:r>
        <w:rPr>
          <w:rFonts w:ascii="Arial" w:hAnsi="Arial" w:cs="Arial"/>
          <w:b/>
          <w:bCs/>
          <w:sz w:val="20"/>
          <w:szCs w:val="20"/>
        </w:rPr>
        <w:t xml:space="preserve"> (3)</w:t>
      </w:r>
    </w:p>
    <w:p w14:paraId="5FF87B73" w14:textId="77777777" w:rsidR="001540BF" w:rsidRDefault="001540BF" w:rsidP="001540BF">
      <w:pPr>
        <w:autoSpaceDE w:val="0"/>
        <w:autoSpaceDN w:val="0"/>
        <w:adjustRightInd w:val="0"/>
        <w:spacing w:after="0" w:line="240" w:lineRule="auto"/>
        <w:rPr>
          <w:rFonts w:ascii="Arial" w:hAnsi="Arial" w:cs="Arial"/>
          <w:b/>
          <w:bCs/>
          <w:sz w:val="28"/>
          <w:szCs w:val="28"/>
        </w:rPr>
      </w:pPr>
    </w:p>
    <w:p w14:paraId="5AA4C30B"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(b) In this study, the psychologist collected some qualitative data. Explain what is meant by</w:t>
      </w:r>
    </w:p>
    <w:p w14:paraId="7DDB55C8" w14:textId="77777777" w:rsidR="001540BF" w:rsidRDefault="001540BF" w:rsidP="001540BF">
      <w:pPr>
        <w:autoSpaceDE w:val="0"/>
        <w:autoSpaceDN w:val="0"/>
        <w:adjustRightInd w:val="0"/>
        <w:spacing w:after="0" w:line="240" w:lineRule="auto"/>
        <w:rPr>
          <w:rFonts w:ascii="Arial" w:hAnsi="Arial" w:cs="Arial"/>
          <w:b/>
          <w:bCs/>
          <w:sz w:val="20"/>
          <w:szCs w:val="20"/>
        </w:rPr>
      </w:pPr>
      <w:r>
        <w:rPr>
          <w:rFonts w:ascii="Arial" w:hAnsi="Arial" w:cs="Arial"/>
        </w:rPr>
        <w:t xml:space="preserve">qualitative data.  </w:t>
      </w:r>
      <w:r>
        <w:rPr>
          <w:rFonts w:ascii="Arial" w:hAnsi="Arial" w:cs="Arial"/>
          <w:b/>
          <w:bCs/>
          <w:sz w:val="20"/>
          <w:szCs w:val="20"/>
        </w:rPr>
        <w:t xml:space="preserve"> (2)</w:t>
      </w:r>
    </w:p>
    <w:p w14:paraId="6276E339" w14:textId="77777777" w:rsidR="001540BF" w:rsidRDefault="001540BF" w:rsidP="001540BF">
      <w:pPr>
        <w:autoSpaceDE w:val="0"/>
        <w:autoSpaceDN w:val="0"/>
        <w:adjustRightInd w:val="0"/>
        <w:spacing w:after="0" w:line="240" w:lineRule="auto"/>
        <w:rPr>
          <w:rFonts w:ascii="Arial" w:hAnsi="Arial" w:cs="Arial"/>
          <w:b/>
          <w:bCs/>
          <w:sz w:val="20"/>
          <w:szCs w:val="20"/>
        </w:rPr>
      </w:pPr>
    </w:p>
    <w:p w14:paraId="05F7EE6F" w14:textId="77777777" w:rsidR="001540BF" w:rsidRDefault="001540BF" w:rsidP="001540BF">
      <w:pPr>
        <w:autoSpaceDE w:val="0"/>
        <w:autoSpaceDN w:val="0"/>
        <w:adjustRightInd w:val="0"/>
        <w:spacing w:after="0" w:line="240" w:lineRule="auto"/>
        <w:rPr>
          <w:rFonts w:ascii="Arial" w:hAnsi="Arial" w:cs="Arial"/>
          <w:b/>
          <w:bCs/>
          <w:sz w:val="20"/>
          <w:szCs w:val="20"/>
        </w:rPr>
      </w:pPr>
      <w:r>
        <w:rPr>
          <w:rFonts w:ascii="Arial" w:hAnsi="Arial" w:cs="Arial"/>
        </w:rPr>
        <w:t xml:space="preserve">(c) Write </w:t>
      </w:r>
      <w:r>
        <w:rPr>
          <w:rFonts w:ascii="Arial" w:hAnsi="Arial" w:cs="Arial"/>
          <w:b/>
          <w:bCs/>
        </w:rPr>
        <w:t xml:space="preserve">one </w:t>
      </w:r>
      <w:r>
        <w:rPr>
          <w:rFonts w:ascii="Arial" w:hAnsi="Arial" w:cs="Arial"/>
        </w:rPr>
        <w:t xml:space="preserve">suitable question that could be used in the interviews to produce qualitative data.  </w:t>
      </w:r>
      <w:r>
        <w:rPr>
          <w:rFonts w:ascii="Arial" w:hAnsi="Arial" w:cs="Arial"/>
          <w:b/>
          <w:bCs/>
          <w:sz w:val="20"/>
          <w:szCs w:val="20"/>
        </w:rPr>
        <w:t xml:space="preserve"> (2)</w:t>
      </w:r>
    </w:p>
    <w:p w14:paraId="1382BAF2" w14:textId="77777777" w:rsidR="001540BF" w:rsidRDefault="001540BF" w:rsidP="001540BF">
      <w:pPr>
        <w:autoSpaceDE w:val="0"/>
        <w:autoSpaceDN w:val="0"/>
        <w:adjustRightInd w:val="0"/>
        <w:spacing w:after="0" w:line="240" w:lineRule="auto"/>
        <w:rPr>
          <w:rFonts w:ascii="Arial" w:hAnsi="Arial" w:cs="Arial"/>
          <w:b/>
          <w:bCs/>
          <w:sz w:val="20"/>
          <w:szCs w:val="20"/>
        </w:rPr>
      </w:pPr>
    </w:p>
    <w:p w14:paraId="194A863F"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(d) Identify </w:t>
      </w:r>
      <w:r>
        <w:rPr>
          <w:rFonts w:ascii="Arial" w:hAnsi="Arial" w:cs="Arial"/>
          <w:b/>
          <w:bCs/>
        </w:rPr>
        <w:t xml:space="preserve">two </w:t>
      </w:r>
      <w:r>
        <w:rPr>
          <w:rFonts w:ascii="Arial" w:hAnsi="Arial" w:cs="Arial"/>
        </w:rPr>
        <w:t>ethical issues that the psychologist would need to consider in this research.</w:t>
      </w:r>
    </w:p>
    <w:p w14:paraId="5B0CD86E"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rPr>
        <w:t xml:space="preserve">Explain how the psychologist could deal with </w:t>
      </w:r>
      <w:r>
        <w:rPr>
          <w:rFonts w:ascii="Arial" w:hAnsi="Arial" w:cs="Arial"/>
          <w:b/>
          <w:bCs/>
        </w:rPr>
        <w:t xml:space="preserve">one </w:t>
      </w:r>
      <w:r>
        <w:rPr>
          <w:rFonts w:ascii="Arial" w:hAnsi="Arial" w:cs="Arial"/>
        </w:rPr>
        <w:t xml:space="preserve">of these issues. </w:t>
      </w:r>
      <w:r>
        <w:rPr>
          <w:rFonts w:ascii="Arial" w:hAnsi="Arial" w:cs="Arial"/>
          <w:b/>
        </w:rPr>
        <w:t>(5)</w:t>
      </w:r>
    </w:p>
    <w:p w14:paraId="16D7E0FC" w14:textId="77777777" w:rsidR="001540BF" w:rsidRDefault="001540BF" w:rsidP="001540BF">
      <w:pPr>
        <w:autoSpaceDE w:val="0"/>
        <w:autoSpaceDN w:val="0"/>
        <w:adjustRightInd w:val="0"/>
        <w:spacing w:after="0" w:line="240" w:lineRule="auto"/>
        <w:rPr>
          <w:rFonts w:ascii="Arial" w:hAnsi="Arial" w:cs="Arial"/>
        </w:rPr>
      </w:pPr>
    </w:p>
    <w:p w14:paraId="72DEE209"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b/>
          <w:bCs/>
        </w:rPr>
        <w:t>Ethical Issue 1</w:t>
      </w:r>
      <w:r>
        <w:rPr>
          <w:rFonts w:ascii="Arial" w:hAnsi="Arial" w:cs="Arial"/>
        </w:rPr>
        <w:t>........................................................................................................................................</w:t>
      </w:r>
    </w:p>
    <w:p w14:paraId="6B925FD7" w14:textId="77777777" w:rsidR="001540BF" w:rsidRDefault="001540BF" w:rsidP="001540BF">
      <w:pPr>
        <w:autoSpaceDE w:val="0"/>
        <w:autoSpaceDN w:val="0"/>
        <w:adjustRightInd w:val="0"/>
        <w:spacing w:after="0" w:line="240" w:lineRule="auto"/>
        <w:rPr>
          <w:rFonts w:ascii="Arial" w:hAnsi="Arial" w:cs="Arial"/>
        </w:rPr>
      </w:pPr>
    </w:p>
    <w:p w14:paraId="69739C96" w14:textId="77777777" w:rsidR="001540BF" w:rsidRDefault="001540BF" w:rsidP="001540BF">
      <w:pPr>
        <w:autoSpaceDE w:val="0"/>
        <w:autoSpaceDN w:val="0"/>
        <w:adjustRightInd w:val="0"/>
        <w:spacing w:after="0" w:line="240" w:lineRule="auto"/>
        <w:rPr>
          <w:rFonts w:ascii="Arial" w:hAnsi="Arial" w:cs="Arial"/>
        </w:rPr>
      </w:pPr>
      <w:r>
        <w:rPr>
          <w:rFonts w:ascii="Arial" w:hAnsi="Arial" w:cs="Arial"/>
          <w:b/>
          <w:bCs/>
        </w:rPr>
        <w:t>Ethical Issue 2</w:t>
      </w:r>
      <w:r>
        <w:rPr>
          <w:rFonts w:ascii="Arial" w:hAnsi="Arial" w:cs="Arial"/>
        </w:rPr>
        <w:t>........................................................................................................................................</w:t>
      </w:r>
    </w:p>
    <w:p w14:paraId="134B0C79" w14:textId="77777777" w:rsidR="001540BF" w:rsidRDefault="001540BF" w:rsidP="001540BF">
      <w:pPr>
        <w:autoSpaceDE w:val="0"/>
        <w:autoSpaceDN w:val="0"/>
        <w:adjustRightInd w:val="0"/>
        <w:spacing w:after="0" w:line="240" w:lineRule="auto"/>
        <w:rPr>
          <w:rFonts w:ascii="Arial" w:hAnsi="Arial" w:cs="Arial"/>
        </w:rPr>
      </w:pPr>
    </w:p>
    <w:p w14:paraId="412A399A" w14:textId="77777777" w:rsidR="001540BF" w:rsidRDefault="001540BF" w:rsidP="001540BF">
      <w:pPr>
        <w:autoSpaceDE w:val="0"/>
        <w:autoSpaceDN w:val="0"/>
        <w:adjustRightInd w:val="0"/>
        <w:spacing w:after="0" w:line="240" w:lineRule="auto"/>
        <w:rPr>
          <w:rFonts w:ascii="Arial" w:hAnsi="Arial" w:cs="Arial"/>
        </w:rPr>
      </w:pPr>
    </w:p>
    <w:p w14:paraId="0BF092E7" w14:textId="77777777" w:rsidR="001540BF" w:rsidRDefault="001540BF" w:rsidP="001540BF">
      <w:pPr>
        <w:autoSpaceDE w:val="0"/>
        <w:autoSpaceDN w:val="0"/>
        <w:adjustRightInd w:val="0"/>
        <w:spacing w:after="0" w:line="240" w:lineRule="auto"/>
        <w:rPr>
          <w:rFonts w:ascii="Arial" w:hAnsi="Arial" w:cs="Arial"/>
          <w:sz w:val="28"/>
          <w:szCs w:val="28"/>
        </w:rPr>
      </w:pPr>
      <w:r>
        <w:rPr>
          <w:rFonts w:ascii="Arial" w:hAnsi="Arial" w:cs="Arial"/>
        </w:rPr>
        <w:t>(e)</w:t>
      </w:r>
      <w:r w:rsidR="000A2CFB">
        <w:rPr>
          <w:rFonts w:ascii="Arial" w:hAnsi="Arial" w:cs="Arial"/>
        </w:rPr>
        <w:t xml:space="preserve"> Explain</w:t>
      </w:r>
      <w:r>
        <w:rPr>
          <w:rFonts w:ascii="Arial" w:hAnsi="Arial" w:cs="Arial"/>
        </w:rPr>
        <w:t xml:space="preserve"> </w:t>
      </w:r>
      <w:r w:rsidR="000A2CFB">
        <w:rPr>
          <w:rFonts w:ascii="Arial" w:hAnsi="Arial" w:cs="Arial"/>
        </w:rPr>
        <w:t>h</w:t>
      </w:r>
      <w:r>
        <w:rPr>
          <w:rFonts w:ascii="Arial" w:hAnsi="Arial" w:cs="Arial"/>
        </w:rPr>
        <w:t xml:space="preserve">ow could the psychologist deal with </w:t>
      </w:r>
      <w:r>
        <w:rPr>
          <w:rFonts w:ascii="Arial" w:hAnsi="Arial" w:cs="Arial"/>
          <w:b/>
        </w:rPr>
        <w:t>one</w:t>
      </w:r>
      <w:r>
        <w:rPr>
          <w:rFonts w:ascii="Arial" w:hAnsi="Arial" w:cs="Arial"/>
        </w:rPr>
        <w:t xml:space="preserve"> of these issues? (2 marks)  </w:t>
      </w:r>
    </w:p>
    <w:p w14:paraId="2740661C" w14:textId="77777777" w:rsidR="001540BF" w:rsidRDefault="001540BF" w:rsidP="001540BF">
      <w:pPr>
        <w:rPr>
          <w:rFonts w:ascii="Verdana" w:hAnsi="Verdana" w:cs="Arial"/>
          <w:b/>
          <w:sz w:val="20"/>
          <w:szCs w:val="20"/>
        </w:rPr>
      </w:pPr>
    </w:p>
    <w:p w14:paraId="6C9A10DE" w14:textId="77777777" w:rsidR="000A2CFB" w:rsidRDefault="000A2CFB" w:rsidP="001540BF">
      <w:pPr>
        <w:rPr>
          <w:rFonts w:ascii="Verdana" w:hAnsi="Verdana" w:cs="Arial"/>
          <w:b/>
          <w:sz w:val="20"/>
          <w:szCs w:val="20"/>
        </w:rPr>
      </w:pPr>
    </w:p>
    <w:p w14:paraId="6D860689" w14:textId="77777777" w:rsidR="000A2CFB" w:rsidRPr="000A2CFB" w:rsidRDefault="000A2CFB" w:rsidP="001540BF">
      <w:pPr>
        <w:rPr>
          <w:rFonts w:ascii="Verdana" w:hAnsi="Verdana" w:cs="Arial"/>
          <w:b/>
          <w:sz w:val="20"/>
          <w:szCs w:val="20"/>
          <w:u w:val="single"/>
        </w:rPr>
      </w:pPr>
      <w:r w:rsidRPr="000A2CFB">
        <w:rPr>
          <w:rFonts w:ascii="Verdana" w:hAnsi="Verdana" w:cs="Arial"/>
          <w:b/>
          <w:sz w:val="20"/>
          <w:szCs w:val="20"/>
          <w:u w:val="single"/>
        </w:rPr>
        <w:t>Question 4</w:t>
      </w:r>
    </w:p>
    <w:p w14:paraId="49B5B991"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rPr>
        <w:t>A psychologist studying the primacy effect in impression formation conducted the following experiment.</w:t>
      </w:r>
    </w:p>
    <w:p w14:paraId="5B9CDCFF" w14:textId="77777777" w:rsidR="00984876" w:rsidRDefault="00984876" w:rsidP="00984876">
      <w:pPr>
        <w:autoSpaceDE w:val="0"/>
        <w:autoSpaceDN w:val="0"/>
        <w:adjustRightInd w:val="0"/>
        <w:spacing w:after="0" w:line="240" w:lineRule="auto"/>
        <w:rPr>
          <w:rFonts w:ascii="Arial" w:hAnsi="Arial" w:cs="Arial"/>
        </w:rPr>
      </w:pPr>
    </w:p>
    <w:p w14:paraId="2BD6FD00"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rPr>
        <w:t>Each participant was taken to the same room where they listened to a description of a person called ’Alex’. The participants were randomly allocated to one of two groups in the experiment. The psychologist gave each participant the same information about ’Alex’, but the order of the information varied depending on the group.</w:t>
      </w:r>
    </w:p>
    <w:p w14:paraId="71B4C516" w14:textId="77777777" w:rsidR="00984876" w:rsidRDefault="00984876" w:rsidP="00984876">
      <w:pPr>
        <w:autoSpaceDE w:val="0"/>
        <w:autoSpaceDN w:val="0"/>
        <w:adjustRightInd w:val="0"/>
        <w:spacing w:after="0" w:line="240" w:lineRule="auto"/>
        <w:rPr>
          <w:rFonts w:ascii="Arial" w:hAnsi="Arial" w:cs="Arial"/>
        </w:rPr>
      </w:pPr>
    </w:p>
    <w:p w14:paraId="3EF9BFE6"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b/>
          <w:bCs/>
        </w:rPr>
        <w:t xml:space="preserve">Group A </w:t>
      </w:r>
      <w:r>
        <w:rPr>
          <w:rFonts w:ascii="Arial" w:hAnsi="Arial" w:cs="Arial"/>
        </w:rPr>
        <w:t>Five positive points about Alex’s personality were followed by five negative points.</w:t>
      </w:r>
    </w:p>
    <w:p w14:paraId="0E43AB68" w14:textId="77777777" w:rsidR="00984876" w:rsidRDefault="00984876" w:rsidP="00984876">
      <w:pPr>
        <w:autoSpaceDE w:val="0"/>
        <w:autoSpaceDN w:val="0"/>
        <w:adjustRightInd w:val="0"/>
        <w:spacing w:after="0" w:line="240" w:lineRule="auto"/>
        <w:rPr>
          <w:rFonts w:ascii="Arial" w:hAnsi="Arial" w:cs="Arial"/>
        </w:rPr>
      </w:pPr>
    </w:p>
    <w:p w14:paraId="551367E2"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b/>
          <w:bCs/>
        </w:rPr>
        <w:t xml:space="preserve">Group B </w:t>
      </w:r>
      <w:r>
        <w:rPr>
          <w:rFonts w:ascii="Arial" w:hAnsi="Arial" w:cs="Arial"/>
        </w:rPr>
        <w:t>Five negative points about Alex’s personality were followed by five positive points.</w:t>
      </w:r>
    </w:p>
    <w:p w14:paraId="64851E4B" w14:textId="77777777" w:rsidR="00984876" w:rsidRDefault="00984876" w:rsidP="00984876">
      <w:pPr>
        <w:autoSpaceDE w:val="0"/>
        <w:autoSpaceDN w:val="0"/>
        <w:adjustRightInd w:val="0"/>
        <w:spacing w:after="0" w:line="240" w:lineRule="auto"/>
        <w:rPr>
          <w:rFonts w:ascii="Arial" w:hAnsi="Arial" w:cs="Arial"/>
        </w:rPr>
      </w:pPr>
    </w:p>
    <w:p w14:paraId="61E8113D" w14:textId="77777777" w:rsidR="00984876" w:rsidRDefault="00984876" w:rsidP="00984876">
      <w:pPr>
        <w:autoSpaceDE w:val="0"/>
        <w:autoSpaceDN w:val="0"/>
        <w:adjustRightInd w:val="0"/>
        <w:spacing w:after="0" w:line="240" w:lineRule="auto"/>
        <w:rPr>
          <w:rFonts w:ascii="Arial" w:hAnsi="Arial" w:cs="Arial"/>
        </w:rPr>
      </w:pPr>
      <w:r>
        <w:rPr>
          <w:rFonts w:ascii="Arial" w:hAnsi="Arial" w:cs="Arial"/>
        </w:rPr>
        <w:t>After listening to the passage, each participant was asked to state whether they thought ’Alex’  was a friendly person or not. The psychologist recorded how many participants in each group stated that Alex was ’friendly’.</w:t>
      </w:r>
    </w:p>
    <w:p w14:paraId="1EEA43E1" w14:textId="77777777" w:rsidR="00984876" w:rsidRDefault="00984876" w:rsidP="00984876">
      <w:pPr>
        <w:tabs>
          <w:tab w:val="left" w:pos="1134"/>
        </w:tabs>
        <w:autoSpaceDE w:val="0"/>
        <w:autoSpaceDN w:val="0"/>
        <w:adjustRightInd w:val="0"/>
        <w:spacing w:after="0" w:line="240" w:lineRule="auto"/>
        <w:ind w:left="1134"/>
        <w:rPr>
          <w:rFonts w:ascii="Arial" w:hAnsi="Arial" w:cs="Arial"/>
        </w:rPr>
      </w:pPr>
    </w:p>
    <w:p w14:paraId="1C3AC5BD" w14:textId="77777777" w:rsidR="00984876" w:rsidRDefault="00984876" w:rsidP="00984876">
      <w:pPr>
        <w:pStyle w:val="ListParagraph"/>
        <w:numPr>
          <w:ilvl w:val="0"/>
          <w:numId w:val="67"/>
        </w:numPr>
        <w:tabs>
          <w:tab w:val="left" w:pos="1134"/>
        </w:tabs>
        <w:autoSpaceDE w:val="0"/>
        <w:autoSpaceDN w:val="0"/>
        <w:adjustRightInd w:val="0"/>
        <w:spacing w:after="0" w:line="240" w:lineRule="auto"/>
        <w:ind w:left="1134" w:firstLine="0"/>
        <w:rPr>
          <w:rFonts w:ascii="Arial" w:hAnsi="Arial" w:cs="Arial"/>
        </w:rPr>
      </w:pPr>
      <w:r>
        <w:rPr>
          <w:rFonts w:ascii="Arial" w:hAnsi="Arial" w:cs="Arial"/>
        </w:rPr>
        <w:t xml:space="preserve">Identify the type of experiment that was conducted.  </w:t>
      </w:r>
      <w:r>
        <w:rPr>
          <w:rFonts w:ascii="Arial" w:hAnsi="Arial" w:cs="Arial"/>
          <w:b/>
        </w:rPr>
        <w:t>(1)</w:t>
      </w:r>
    </w:p>
    <w:p w14:paraId="15C0A394" w14:textId="77777777" w:rsidR="00984876" w:rsidRDefault="00984876" w:rsidP="00984876">
      <w:pPr>
        <w:pStyle w:val="ListParagraph"/>
        <w:tabs>
          <w:tab w:val="left" w:pos="1134"/>
        </w:tabs>
        <w:autoSpaceDE w:val="0"/>
        <w:autoSpaceDN w:val="0"/>
        <w:adjustRightInd w:val="0"/>
        <w:spacing w:after="0" w:line="240" w:lineRule="auto"/>
        <w:ind w:left="1134"/>
        <w:rPr>
          <w:rFonts w:ascii="Arial" w:hAnsi="Arial" w:cs="Arial"/>
        </w:rPr>
      </w:pPr>
    </w:p>
    <w:p w14:paraId="1A5015EC" w14:textId="77777777" w:rsidR="00984876" w:rsidRDefault="00984876" w:rsidP="00984876">
      <w:pPr>
        <w:pStyle w:val="ListParagraph"/>
        <w:tabs>
          <w:tab w:val="left" w:pos="1134"/>
        </w:tabs>
        <w:autoSpaceDE w:val="0"/>
        <w:autoSpaceDN w:val="0"/>
        <w:adjustRightInd w:val="0"/>
        <w:spacing w:after="0" w:line="240" w:lineRule="auto"/>
        <w:ind w:left="1134"/>
        <w:rPr>
          <w:rFonts w:ascii="Arial" w:hAnsi="Arial" w:cs="Arial"/>
        </w:rPr>
      </w:pPr>
    </w:p>
    <w:p w14:paraId="0D65B835" w14:textId="77777777" w:rsidR="00984876" w:rsidRDefault="00984876" w:rsidP="00984876">
      <w:pPr>
        <w:pStyle w:val="ListParagraph"/>
        <w:numPr>
          <w:ilvl w:val="0"/>
          <w:numId w:val="67"/>
        </w:numPr>
        <w:tabs>
          <w:tab w:val="left" w:pos="1134"/>
        </w:tabs>
        <w:autoSpaceDE w:val="0"/>
        <w:autoSpaceDN w:val="0"/>
        <w:adjustRightInd w:val="0"/>
        <w:spacing w:after="0" w:line="240" w:lineRule="auto"/>
        <w:ind w:left="1134" w:firstLine="0"/>
        <w:rPr>
          <w:rFonts w:ascii="Arial" w:hAnsi="Arial" w:cs="Arial"/>
        </w:rPr>
      </w:pPr>
      <w:r>
        <w:rPr>
          <w:rFonts w:ascii="Arial" w:hAnsi="Arial" w:cs="Arial"/>
        </w:rPr>
        <w:t xml:space="preserve">Briefly explain </w:t>
      </w:r>
      <w:r>
        <w:rPr>
          <w:rFonts w:ascii="Arial" w:hAnsi="Arial" w:cs="Arial"/>
          <w:b/>
          <w:bCs/>
        </w:rPr>
        <w:t xml:space="preserve">one </w:t>
      </w:r>
      <w:r>
        <w:rPr>
          <w:rFonts w:ascii="Arial" w:hAnsi="Arial" w:cs="Arial"/>
        </w:rPr>
        <w:t xml:space="preserve">advantage of the type of experiment that you have identified in your answer to </w:t>
      </w:r>
      <w:r>
        <w:rPr>
          <w:rFonts w:ascii="Arial" w:hAnsi="Arial" w:cs="Arial"/>
          <w:b/>
          <w:bCs/>
        </w:rPr>
        <w:t>part (a)</w:t>
      </w:r>
      <w:r>
        <w:rPr>
          <w:rFonts w:ascii="Arial" w:hAnsi="Arial" w:cs="Arial"/>
        </w:rPr>
        <w:t xml:space="preserve">.   </w:t>
      </w:r>
      <w:r>
        <w:rPr>
          <w:rFonts w:ascii="Arial" w:hAnsi="Arial" w:cs="Arial"/>
          <w:b/>
          <w:bCs/>
          <w:sz w:val="20"/>
          <w:szCs w:val="20"/>
        </w:rPr>
        <w:t>(2)</w:t>
      </w:r>
    </w:p>
    <w:p w14:paraId="125888F2" w14:textId="77777777" w:rsidR="00984876" w:rsidRDefault="00984876" w:rsidP="00984876">
      <w:pPr>
        <w:tabs>
          <w:tab w:val="left" w:pos="1134"/>
        </w:tabs>
        <w:autoSpaceDE w:val="0"/>
        <w:autoSpaceDN w:val="0"/>
        <w:adjustRightInd w:val="0"/>
        <w:spacing w:after="0" w:line="240" w:lineRule="auto"/>
        <w:rPr>
          <w:rFonts w:ascii="Arial" w:hAnsi="Arial" w:cs="Arial"/>
        </w:rPr>
      </w:pPr>
    </w:p>
    <w:p w14:paraId="698A6E86" w14:textId="77777777" w:rsidR="00984876" w:rsidRDefault="00984876" w:rsidP="00984876">
      <w:pPr>
        <w:tabs>
          <w:tab w:val="left" w:pos="1134"/>
        </w:tabs>
        <w:autoSpaceDE w:val="0"/>
        <w:autoSpaceDN w:val="0"/>
        <w:adjustRightInd w:val="0"/>
        <w:spacing w:after="0" w:line="240" w:lineRule="auto"/>
        <w:rPr>
          <w:rFonts w:ascii="Arial" w:hAnsi="Arial" w:cs="Arial"/>
        </w:rPr>
      </w:pPr>
    </w:p>
    <w:p w14:paraId="7EBEF6DF" w14:textId="77777777" w:rsidR="00984876" w:rsidRDefault="00984876" w:rsidP="00984876">
      <w:pPr>
        <w:pStyle w:val="ListParagraph"/>
        <w:numPr>
          <w:ilvl w:val="0"/>
          <w:numId w:val="67"/>
        </w:numPr>
        <w:tabs>
          <w:tab w:val="left" w:pos="1134"/>
        </w:tabs>
        <w:autoSpaceDE w:val="0"/>
        <w:autoSpaceDN w:val="0"/>
        <w:adjustRightInd w:val="0"/>
        <w:spacing w:after="0" w:line="240" w:lineRule="auto"/>
        <w:ind w:left="1134" w:firstLine="0"/>
        <w:rPr>
          <w:rFonts w:ascii="Arial" w:hAnsi="Arial" w:cs="Arial"/>
          <w:b/>
          <w:bCs/>
          <w:sz w:val="20"/>
          <w:szCs w:val="20"/>
        </w:rPr>
      </w:pPr>
      <w:r>
        <w:rPr>
          <w:rFonts w:ascii="Arial" w:hAnsi="Arial" w:cs="Arial"/>
        </w:rPr>
        <w:t xml:space="preserve">Identify the independent variable and the dependent variable in this experiment. </w:t>
      </w:r>
      <w:r>
        <w:rPr>
          <w:rFonts w:ascii="Arial" w:hAnsi="Arial" w:cs="Arial"/>
          <w:b/>
          <w:bCs/>
          <w:sz w:val="20"/>
          <w:szCs w:val="20"/>
        </w:rPr>
        <w:t>(2)</w:t>
      </w:r>
    </w:p>
    <w:p w14:paraId="7F11D44D" w14:textId="77777777" w:rsidR="00984876" w:rsidRDefault="00984876" w:rsidP="00984876">
      <w:pPr>
        <w:pStyle w:val="ListParagraph"/>
        <w:tabs>
          <w:tab w:val="left" w:pos="1134"/>
        </w:tabs>
        <w:autoSpaceDE w:val="0"/>
        <w:autoSpaceDN w:val="0"/>
        <w:adjustRightInd w:val="0"/>
        <w:spacing w:after="0" w:line="240" w:lineRule="auto"/>
        <w:ind w:left="1134"/>
        <w:rPr>
          <w:rFonts w:ascii="Arial" w:hAnsi="Arial" w:cs="Arial"/>
        </w:rPr>
      </w:pPr>
    </w:p>
    <w:p w14:paraId="6A0A8196" w14:textId="77777777" w:rsidR="00984876" w:rsidRDefault="00984876" w:rsidP="00984876">
      <w:pPr>
        <w:pStyle w:val="ListParagraph"/>
        <w:tabs>
          <w:tab w:val="left" w:pos="1134"/>
        </w:tabs>
        <w:autoSpaceDE w:val="0"/>
        <w:autoSpaceDN w:val="0"/>
        <w:adjustRightInd w:val="0"/>
        <w:spacing w:after="0" w:line="240" w:lineRule="auto"/>
        <w:ind w:left="1134"/>
        <w:rPr>
          <w:rFonts w:ascii="Arial" w:hAnsi="Arial" w:cs="Arial"/>
        </w:rPr>
      </w:pPr>
    </w:p>
    <w:p w14:paraId="301A3BD3" w14:textId="77777777" w:rsidR="00984876" w:rsidRDefault="00984876" w:rsidP="00984876">
      <w:pPr>
        <w:pStyle w:val="ListParagraph"/>
        <w:numPr>
          <w:ilvl w:val="0"/>
          <w:numId w:val="67"/>
        </w:numPr>
        <w:tabs>
          <w:tab w:val="left" w:pos="1134"/>
        </w:tabs>
        <w:autoSpaceDE w:val="0"/>
        <w:autoSpaceDN w:val="0"/>
        <w:adjustRightInd w:val="0"/>
        <w:spacing w:after="0" w:line="240" w:lineRule="auto"/>
        <w:ind w:left="1134" w:firstLine="0"/>
        <w:rPr>
          <w:rFonts w:ascii="Arial" w:hAnsi="Arial" w:cs="Arial"/>
          <w:b/>
          <w:bCs/>
          <w:sz w:val="20"/>
          <w:szCs w:val="20"/>
        </w:rPr>
      </w:pPr>
      <w:r>
        <w:rPr>
          <w:rFonts w:ascii="Arial" w:hAnsi="Arial" w:cs="Arial"/>
        </w:rPr>
        <w:t xml:space="preserve">Identify the experimental design used in this study. </w:t>
      </w:r>
      <w:r>
        <w:rPr>
          <w:rFonts w:ascii="Arial" w:hAnsi="Arial" w:cs="Arial"/>
          <w:b/>
          <w:bCs/>
          <w:sz w:val="20"/>
          <w:szCs w:val="20"/>
        </w:rPr>
        <w:t>(1)                                        (Total 6 marks)</w:t>
      </w:r>
    </w:p>
    <w:p w14:paraId="7975C971" w14:textId="77777777" w:rsidR="00984876" w:rsidRDefault="00984876" w:rsidP="00984876">
      <w:pPr>
        <w:rPr>
          <w:rFonts w:ascii="Verdana" w:hAnsi="Verdana" w:cs="Arial"/>
          <w:sz w:val="20"/>
          <w:szCs w:val="20"/>
        </w:rPr>
      </w:pPr>
    </w:p>
    <w:p w14:paraId="36BDF24E" w14:textId="77777777" w:rsidR="002E4601" w:rsidRPr="002E4601" w:rsidRDefault="002E4601" w:rsidP="00984876">
      <w:pPr>
        <w:rPr>
          <w:rFonts w:ascii="Verdana" w:hAnsi="Verdana" w:cs="Arial"/>
          <w:b/>
          <w:sz w:val="20"/>
          <w:szCs w:val="20"/>
          <w:u w:val="single"/>
        </w:rPr>
      </w:pPr>
      <w:r w:rsidRPr="002E4601">
        <w:rPr>
          <w:rFonts w:ascii="Verdana" w:hAnsi="Verdana" w:cs="Arial"/>
          <w:b/>
          <w:sz w:val="20"/>
          <w:szCs w:val="20"/>
          <w:u w:val="single"/>
        </w:rPr>
        <w:lastRenderedPageBreak/>
        <w:t>Question 5</w:t>
      </w:r>
    </w:p>
    <w:p w14:paraId="300576B9"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Dave, a middle-aged male researcher, approached an adult in a busy street. He asked the adult for directions to the train station. He repeated this with 29 other adults.</w:t>
      </w:r>
    </w:p>
    <w:p w14:paraId="5CA86F9F" w14:textId="77777777" w:rsidR="002E4601" w:rsidRDefault="002E4601" w:rsidP="002E4601">
      <w:pPr>
        <w:autoSpaceDE w:val="0"/>
        <w:autoSpaceDN w:val="0"/>
        <w:adjustRightInd w:val="0"/>
        <w:spacing w:after="0" w:line="240" w:lineRule="auto"/>
        <w:rPr>
          <w:rFonts w:ascii="Arial" w:hAnsi="Arial" w:cs="Arial"/>
        </w:rPr>
      </w:pPr>
    </w:p>
    <w:p w14:paraId="44CF0D7D"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Each of the 30 adults was then approached by a second researcher, called Sam, who showed each of them 10 photographs of different middle-aged men, including a photograph of Dave. Sam asked the 30 adults to choose the photograph of the person who had asked them for directions to the train station.</w:t>
      </w:r>
    </w:p>
    <w:p w14:paraId="56454F5F" w14:textId="77777777" w:rsidR="002E4601" w:rsidRDefault="002E4601" w:rsidP="002E4601">
      <w:pPr>
        <w:autoSpaceDE w:val="0"/>
        <w:autoSpaceDN w:val="0"/>
        <w:adjustRightInd w:val="0"/>
        <w:spacing w:after="0" w:line="240" w:lineRule="auto"/>
        <w:rPr>
          <w:rFonts w:ascii="Arial" w:hAnsi="Arial" w:cs="Arial"/>
        </w:rPr>
      </w:pPr>
    </w:p>
    <w:p w14:paraId="3C02DCFC"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Sam estimated the age of each of the 30 adults and recorded whether each one had correctly</w:t>
      </w:r>
    </w:p>
    <w:p w14:paraId="54E4717C"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chosen the photograph of Dave.</w:t>
      </w:r>
    </w:p>
    <w:p w14:paraId="5AE275E4" w14:textId="77777777" w:rsidR="002E4601" w:rsidRDefault="002E4601" w:rsidP="002E4601">
      <w:pPr>
        <w:autoSpaceDE w:val="0"/>
        <w:autoSpaceDN w:val="0"/>
        <w:adjustRightInd w:val="0"/>
        <w:spacing w:after="0" w:line="240" w:lineRule="auto"/>
        <w:rPr>
          <w:rFonts w:ascii="Arial" w:hAnsi="Arial" w:cs="Arial"/>
        </w:rPr>
      </w:pPr>
    </w:p>
    <w:p w14:paraId="3CD18F7C" w14:textId="77777777" w:rsidR="002E4601" w:rsidRDefault="002E4601" w:rsidP="002E4601">
      <w:pPr>
        <w:autoSpaceDE w:val="0"/>
        <w:autoSpaceDN w:val="0"/>
        <w:adjustRightInd w:val="0"/>
        <w:spacing w:after="0" w:line="240" w:lineRule="auto"/>
        <w:rPr>
          <w:rFonts w:ascii="Arial" w:hAnsi="Arial" w:cs="Arial"/>
          <w:b/>
          <w:bCs/>
          <w:sz w:val="20"/>
          <w:szCs w:val="20"/>
        </w:rPr>
      </w:pPr>
      <w:r>
        <w:rPr>
          <w:rFonts w:ascii="Arial" w:hAnsi="Arial" w:cs="Arial"/>
        </w:rPr>
        <w:t xml:space="preserve">(a) Identify </w:t>
      </w:r>
      <w:r>
        <w:rPr>
          <w:rFonts w:ascii="Arial" w:hAnsi="Arial" w:cs="Arial"/>
          <w:b/>
          <w:bCs/>
        </w:rPr>
        <w:t xml:space="preserve">one </w:t>
      </w:r>
      <w:r>
        <w:rPr>
          <w:rFonts w:ascii="Arial" w:hAnsi="Arial" w:cs="Arial"/>
        </w:rPr>
        <w:t xml:space="preserve">aim of this experiment.     </w:t>
      </w:r>
      <w:r>
        <w:rPr>
          <w:rFonts w:ascii="Arial" w:hAnsi="Arial" w:cs="Arial"/>
          <w:b/>
          <w:bCs/>
          <w:sz w:val="20"/>
          <w:szCs w:val="20"/>
        </w:rPr>
        <w:t xml:space="preserve"> (2)</w:t>
      </w:r>
    </w:p>
    <w:p w14:paraId="4E7A51DA" w14:textId="77777777" w:rsidR="002E4601" w:rsidRDefault="002E4601" w:rsidP="002E4601">
      <w:pPr>
        <w:autoSpaceDE w:val="0"/>
        <w:autoSpaceDN w:val="0"/>
        <w:adjustRightInd w:val="0"/>
        <w:spacing w:after="0" w:line="240" w:lineRule="auto"/>
        <w:rPr>
          <w:rFonts w:ascii="Arial" w:hAnsi="Arial" w:cs="Arial"/>
          <w:b/>
          <w:bCs/>
          <w:sz w:val="20"/>
          <w:szCs w:val="20"/>
        </w:rPr>
      </w:pPr>
    </w:p>
    <w:p w14:paraId="45A2EED0"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 xml:space="preserve">(b) Suggest </w:t>
      </w:r>
      <w:r>
        <w:rPr>
          <w:rFonts w:ascii="Arial" w:hAnsi="Arial" w:cs="Arial"/>
          <w:b/>
          <w:bCs/>
        </w:rPr>
        <w:t xml:space="preserve">one </w:t>
      </w:r>
      <w:r>
        <w:rPr>
          <w:rFonts w:ascii="Arial" w:hAnsi="Arial" w:cs="Arial"/>
        </w:rPr>
        <w:t>reason why the researchers decided to use a field experiment rather than</w:t>
      </w:r>
    </w:p>
    <w:p w14:paraId="16B07A81" w14:textId="77777777" w:rsidR="002E4601" w:rsidRDefault="002E4601" w:rsidP="002E4601">
      <w:pPr>
        <w:autoSpaceDE w:val="0"/>
        <w:autoSpaceDN w:val="0"/>
        <w:adjustRightInd w:val="0"/>
        <w:spacing w:after="0" w:line="240" w:lineRule="auto"/>
        <w:rPr>
          <w:rFonts w:ascii="Arial" w:hAnsi="Arial" w:cs="Arial"/>
          <w:b/>
          <w:bCs/>
          <w:sz w:val="20"/>
          <w:szCs w:val="20"/>
        </w:rPr>
      </w:pPr>
      <w:r>
        <w:rPr>
          <w:rFonts w:ascii="Arial" w:hAnsi="Arial" w:cs="Arial"/>
        </w:rPr>
        <w:t xml:space="preserve">a laboratory experiment.  </w:t>
      </w:r>
      <w:r>
        <w:rPr>
          <w:rFonts w:ascii="Arial" w:hAnsi="Arial" w:cs="Arial"/>
          <w:b/>
          <w:bCs/>
          <w:sz w:val="20"/>
          <w:szCs w:val="20"/>
        </w:rPr>
        <w:t xml:space="preserve"> (2)</w:t>
      </w:r>
    </w:p>
    <w:p w14:paraId="0B5871A5" w14:textId="77777777" w:rsidR="002E4601" w:rsidRDefault="002E4601" w:rsidP="002E4601">
      <w:pPr>
        <w:autoSpaceDE w:val="0"/>
        <w:autoSpaceDN w:val="0"/>
        <w:adjustRightInd w:val="0"/>
        <w:spacing w:after="0" w:line="240" w:lineRule="auto"/>
        <w:rPr>
          <w:rFonts w:ascii="Arial" w:hAnsi="Arial" w:cs="Arial"/>
          <w:b/>
          <w:bCs/>
          <w:sz w:val="20"/>
          <w:szCs w:val="20"/>
        </w:rPr>
      </w:pPr>
    </w:p>
    <w:p w14:paraId="5B0C850E"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(c) Name the sampling technique used in this experiment. Evaluate the choice of this sampling</w:t>
      </w:r>
    </w:p>
    <w:p w14:paraId="0A595A2F"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 xml:space="preserve">technique in this experiment. </w:t>
      </w:r>
      <w:r>
        <w:rPr>
          <w:rFonts w:ascii="Arial" w:hAnsi="Arial" w:cs="Arial"/>
          <w:b/>
        </w:rPr>
        <w:t>(4)</w:t>
      </w:r>
    </w:p>
    <w:p w14:paraId="20E5665D" w14:textId="77777777" w:rsidR="002E4601" w:rsidRDefault="002E4601" w:rsidP="002E4601">
      <w:pPr>
        <w:autoSpaceDE w:val="0"/>
        <w:autoSpaceDN w:val="0"/>
        <w:adjustRightInd w:val="0"/>
        <w:spacing w:after="0" w:line="240" w:lineRule="auto"/>
        <w:rPr>
          <w:rFonts w:ascii="Arial" w:hAnsi="Arial" w:cs="Arial"/>
        </w:rPr>
      </w:pPr>
    </w:p>
    <w:p w14:paraId="1B94B47C"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 xml:space="preserve">d) Identify </w:t>
      </w:r>
      <w:r>
        <w:rPr>
          <w:rFonts w:ascii="Arial" w:hAnsi="Arial" w:cs="Arial"/>
          <w:b/>
          <w:bCs/>
        </w:rPr>
        <w:t xml:space="preserve">one </w:t>
      </w:r>
      <w:r>
        <w:rPr>
          <w:rFonts w:ascii="Arial" w:hAnsi="Arial" w:cs="Arial"/>
        </w:rPr>
        <w:t>possible extraneous variable in this experiment. Explain how this extraneous</w:t>
      </w:r>
    </w:p>
    <w:p w14:paraId="32DCC374" w14:textId="77777777" w:rsidR="002E4601" w:rsidRDefault="002E4601" w:rsidP="002E4601">
      <w:pPr>
        <w:autoSpaceDE w:val="0"/>
        <w:autoSpaceDN w:val="0"/>
        <w:adjustRightInd w:val="0"/>
        <w:spacing w:after="0" w:line="240" w:lineRule="auto"/>
        <w:rPr>
          <w:rFonts w:ascii="Arial" w:hAnsi="Arial" w:cs="Arial"/>
        </w:rPr>
      </w:pPr>
      <w:r>
        <w:rPr>
          <w:rFonts w:ascii="Arial" w:hAnsi="Arial" w:cs="Arial"/>
        </w:rPr>
        <w:t xml:space="preserve">variable could have affected the results of this experiment.  </w:t>
      </w:r>
      <w:r>
        <w:rPr>
          <w:rFonts w:ascii="Arial" w:hAnsi="Arial" w:cs="Arial"/>
          <w:b/>
        </w:rPr>
        <w:t>(4)</w:t>
      </w:r>
    </w:p>
    <w:p w14:paraId="5A42FAC7" w14:textId="77777777" w:rsidR="002E4601" w:rsidRDefault="002E4601" w:rsidP="002E4601">
      <w:pPr>
        <w:autoSpaceDE w:val="0"/>
        <w:autoSpaceDN w:val="0"/>
        <w:adjustRightInd w:val="0"/>
        <w:spacing w:after="0" w:line="240" w:lineRule="auto"/>
        <w:rPr>
          <w:rFonts w:ascii="Arial" w:hAnsi="Arial" w:cs="Arial"/>
        </w:rPr>
      </w:pPr>
    </w:p>
    <w:p w14:paraId="569B82A0" w14:textId="77777777" w:rsidR="002E4601" w:rsidRDefault="002E4601" w:rsidP="00984876">
      <w:pPr>
        <w:rPr>
          <w:rFonts w:ascii="Verdana" w:hAnsi="Verdana" w:cs="Arial"/>
          <w:sz w:val="20"/>
          <w:szCs w:val="20"/>
        </w:rPr>
      </w:pPr>
    </w:p>
    <w:p w14:paraId="26EF2844" w14:textId="77777777" w:rsidR="001540BF" w:rsidRPr="00984876" w:rsidRDefault="00984876" w:rsidP="00315ED8">
      <w:pPr>
        <w:pStyle w:val="NoSpacing"/>
        <w:rPr>
          <w:b/>
          <w:sz w:val="24"/>
          <w:szCs w:val="24"/>
          <w:u w:val="single"/>
        </w:rPr>
      </w:pPr>
      <w:r>
        <w:rPr>
          <w:noProof/>
        </w:rPr>
        <w:drawing>
          <wp:anchor distT="0" distB="0" distL="114300" distR="114300" simplePos="0" relativeHeight="251864064" behindDoc="0" locked="0" layoutInCell="1" allowOverlap="1" wp14:anchorId="1F229130" wp14:editId="0C28A5B3">
            <wp:simplePos x="0" y="0"/>
            <wp:positionH relativeFrom="column">
              <wp:posOffset>-66675</wp:posOffset>
            </wp:positionH>
            <wp:positionV relativeFrom="paragraph">
              <wp:posOffset>228600</wp:posOffset>
            </wp:positionV>
            <wp:extent cx="6572250" cy="3143250"/>
            <wp:effectExtent l="0" t="0" r="0" b="0"/>
            <wp:wrapSquare wrapText="bothSides"/>
            <wp:docPr id="110" name="Picture 11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60">
                      <a:extLst>
                        <a:ext uri="{28A0092B-C50C-407E-A947-70E740481C1C}">
                          <a14:useLocalDpi xmlns:a14="http://schemas.microsoft.com/office/drawing/2010/main" val="0"/>
                        </a:ext>
                      </a:extLst>
                    </a:blip>
                    <a:srcRect l="7383"/>
                    <a:stretch/>
                  </pic:blipFill>
                  <pic:spPr bwMode="auto">
                    <a:xfrm>
                      <a:off x="0" y="0"/>
                      <a:ext cx="657225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01">
        <w:rPr>
          <w:b/>
          <w:sz w:val="24"/>
          <w:szCs w:val="24"/>
          <w:u w:val="single"/>
        </w:rPr>
        <w:t>Question 6</w:t>
      </w:r>
      <w:r>
        <w:rPr>
          <w:b/>
          <w:sz w:val="24"/>
          <w:szCs w:val="24"/>
          <w:u w:val="single"/>
        </w:rPr>
        <w:t>- data handling and analysis</w:t>
      </w:r>
    </w:p>
    <w:p w14:paraId="3FE88102" w14:textId="77777777" w:rsidR="001540BF" w:rsidRDefault="001540BF" w:rsidP="00315ED8">
      <w:pPr>
        <w:pStyle w:val="NoSpacing"/>
        <w:rPr>
          <w:sz w:val="24"/>
          <w:szCs w:val="24"/>
        </w:rPr>
      </w:pPr>
    </w:p>
    <w:p w14:paraId="55AA0E6E" w14:textId="77777777" w:rsidR="002E4601" w:rsidRDefault="002E4601" w:rsidP="00315ED8">
      <w:pPr>
        <w:pStyle w:val="NoSpacing"/>
        <w:rPr>
          <w:b/>
          <w:sz w:val="24"/>
          <w:szCs w:val="24"/>
          <w:u w:val="single"/>
        </w:rPr>
      </w:pPr>
    </w:p>
    <w:p w14:paraId="77F87098" w14:textId="77777777" w:rsidR="002E4601" w:rsidRDefault="002E4601" w:rsidP="00315ED8">
      <w:pPr>
        <w:pStyle w:val="NoSpacing"/>
        <w:rPr>
          <w:b/>
          <w:sz w:val="24"/>
          <w:szCs w:val="24"/>
          <w:u w:val="single"/>
        </w:rPr>
      </w:pPr>
    </w:p>
    <w:p w14:paraId="110460DF" w14:textId="77777777" w:rsidR="002E4601" w:rsidRDefault="002E4601" w:rsidP="00315ED8">
      <w:pPr>
        <w:pStyle w:val="NoSpacing"/>
        <w:rPr>
          <w:b/>
          <w:sz w:val="24"/>
          <w:szCs w:val="24"/>
          <w:u w:val="single"/>
        </w:rPr>
      </w:pPr>
    </w:p>
    <w:p w14:paraId="700502FB" w14:textId="77777777" w:rsidR="002E4601" w:rsidRDefault="002E4601" w:rsidP="00315ED8">
      <w:pPr>
        <w:pStyle w:val="NoSpacing"/>
        <w:rPr>
          <w:b/>
          <w:sz w:val="24"/>
          <w:szCs w:val="24"/>
          <w:u w:val="single"/>
        </w:rPr>
      </w:pPr>
    </w:p>
    <w:p w14:paraId="0B504B53" w14:textId="77777777" w:rsidR="002E4601" w:rsidRDefault="002E4601" w:rsidP="00315ED8">
      <w:pPr>
        <w:pStyle w:val="NoSpacing"/>
        <w:rPr>
          <w:b/>
          <w:sz w:val="24"/>
          <w:szCs w:val="24"/>
          <w:u w:val="single"/>
        </w:rPr>
      </w:pPr>
    </w:p>
    <w:p w14:paraId="2266779C" w14:textId="77777777" w:rsidR="002E4601" w:rsidRDefault="002E4601" w:rsidP="00315ED8">
      <w:pPr>
        <w:pStyle w:val="NoSpacing"/>
        <w:rPr>
          <w:b/>
          <w:sz w:val="24"/>
          <w:szCs w:val="24"/>
          <w:u w:val="single"/>
        </w:rPr>
      </w:pPr>
    </w:p>
    <w:p w14:paraId="500767F3" w14:textId="77777777" w:rsidR="002E4601" w:rsidRDefault="002E4601" w:rsidP="00315ED8">
      <w:pPr>
        <w:pStyle w:val="NoSpacing"/>
        <w:rPr>
          <w:b/>
          <w:sz w:val="24"/>
          <w:szCs w:val="24"/>
          <w:u w:val="single"/>
        </w:rPr>
      </w:pPr>
    </w:p>
    <w:p w14:paraId="472BABAB" w14:textId="77777777" w:rsidR="002E4601" w:rsidRDefault="002E4601" w:rsidP="00315ED8">
      <w:pPr>
        <w:pStyle w:val="NoSpacing"/>
        <w:rPr>
          <w:b/>
          <w:sz w:val="24"/>
          <w:szCs w:val="24"/>
          <w:u w:val="single"/>
        </w:rPr>
      </w:pPr>
    </w:p>
    <w:p w14:paraId="7165A984" w14:textId="77777777" w:rsidR="002E4601" w:rsidRDefault="002E4601" w:rsidP="00315ED8">
      <w:pPr>
        <w:pStyle w:val="NoSpacing"/>
        <w:rPr>
          <w:b/>
          <w:sz w:val="24"/>
          <w:szCs w:val="24"/>
          <w:u w:val="single"/>
        </w:rPr>
      </w:pPr>
    </w:p>
    <w:p w14:paraId="64252A75" w14:textId="77777777" w:rsidR="002E4601" w:rsidRDefault="002E4601" w:rsidP="00315ED8">
      <w:pPr>
        <w:pStyle w:val="NoSpacing"/>
        <w:rPr>
          <w:b/>
          <w:sz w:val="24"/>
          <w:szCs w:val="24"/>
          <w:u w:val="single"/>
        </w:rPr>
      </w:pPr>
    </w:p>
    <w:p w14:paraId="00DAADF0" w14:textId="77777777" w:rsidR="002E4601" w:rsidRDefault="002E4601" w:rsidP="00315ED8">
      <w:pPr>
        <w:pStyle w:val="NoSpacing"/>
        <w:rPr>
          <w:b/>
          <w:sz w:val="24"/>
          <w:szCs w:val="24"/>
          <w:u w:val="single"/>
        </w:rPr>
      </w:pPr>
    </w:p>
    <w:p w14:paraId="604F8516" w14:textId="77777777" w:rsidR="00984876" w:rsidRPr="00984876" w:rsidRDefault="002E4601" w:rsidP="00315ED8">
      <w:pPr>
        <w:pStyle w:val="NoSpacing"/>
        <w:rPr>
          <w:b/>
          <w:sz w:val="24"/>
          <w:szCs w:val="24"/>
          <w:u w:val="single"/>
        </w:rPr>
      </w:pPr>
      <w:r>
        <w:rPr>
          <w:b/>
          <w:sz w:val="24"/>
          <w:szCs w:val="24"/>
          <w:u w:val="single"/>
        </w:rPr>
        <w:t>Question 7</w:t>
      </w:r>
    </w:p>
    <w:p w14:paraId="65B17FF9" w14:textId="77777777" w:rsidR="00984876" w:rsidRDefault="00984876" w:rsidP="00315ED8">
      <w:pPr>
        <w:pStyle w:val="NoSpacing"/>
        <w:rPr>
          <w:sz w:val="24"/>
          <w:szCs w:val="24"/>
        </w:rPr>
      </w:pPr>
      <w:r>
        <w:rPr>
          <w:noProof/>
        </w:rPr>
        <w:drawing>
          <wp:anchor distT="0" distB="0" distL="114300" distR="114300" simplePos="0" relativeHeight="251865088" behindDoc="0" locked="0" layoutInCell="1" allowOverlap="1" wp14:anchorId="0E696D8A" wp14:editId="7D9C12BB">
            <wp:simplePos x="0" y="0"/>
            <wp:positionH relativeFrom="column">
              <wp:posOffset>-66675</wp:posOffset>
            </wp:positionH>
            <wp:positionV relativeFrom="paragraph">
              <wp:posOffset>198755</wp:posOffset>
            </wp:positionV>
            <wp:extent cx="6457950" cy="2486025"/>
            <wp:effectExtent l="0" t="0" r="0" b="9525"/>
            <wp:wrapSquare wrapText="bothSides"/>
            <wp:docPr id="111" name="Picture 11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61">
                      <a:extLst>
                        <a:ext uri="{28A0092B-C50C-407E-A947-70E740481C1C}">
                          <a14:useLocalDpi xmlns:a14="http://schemas.microsoft.com/office/drawing/2010/main" val="0"/>
                        </a:ext>
                      </a:extLst>
                    </a:blip>
                    <a:srcRect l="7781" t="1961" r="-7781" b="7728"/>
                    <a:stretch/>
                  </pic:blipFill>
                  <pic:spPr bwMode="auto">
                    <a:xfrm>
                      <a:off x="0" y="0"/>
                      <a:ext cx="6457950"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756BC" w14:textId="77777777" w:rsidR="00984876" w:rsidRDefault="00984876" w:rsidP="00315ED8">
      <w:pPr>
        <w:pStyle w:val="NoSpacing"/>
        <w:rPr>
          <w:sz w:val="24"/>
          <w:szCs w:val="24"/>
        </w:rPr>
      </w:pPr>
    </w:p>
    <w:p w14:paraId="14175DFD" w14:textId="77777777" w:rsidR="00984876" w:rsidRDefault="0026090D" w:rsidP="00315ED8">
      <w:pPr>
        <w:pStyle w:val="NoSpacing"/>
        <w:rPr>
          <w:b/>
          <w:sz w:val="24"/>
          <w:szCs w:val="24"/>
          <w:u w:val="single"/>
        </w:rPr>
      </w:pPr>
      <w:r>
        <w:rPr>
          <w:noProof/>
        </w:rPr>
        <w:drawing>
          <wp:anchor distT="0" distB="0" distL="114300" distR="114300" simplePos="0" relativeHeight="251866112" behindDoc="0" locked="0" layoutInCell="1" allowOverlap="1" wp14:anchorId="67879AB3" wp14:editId="5846AE27">
            <wp:simplePos x="0" y="0"/>
            <wp:positionH relativeFrom="column">
              <wp:posOffset>-66675</wp:posOffset>
            </wp:positionH>
            <wp:positionV relativeFrom="paragraph">
              <wp:posOffset>76200</wp:posOffset>
            </wp:positionV>
            <wp:extent cx="6467475" cy="3076575"/>
            <wp:effectExtent l="0" t="0" r="9525" b="9525"/>
            <wp:wrapSquare wrapText="bothSides"/>
            <wp:docPr id="112" name="Picture 11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2">
                      <a:extLst>
                        <a:ext uri="{28A0092B-C50C-407E-A947-70E740481C1C}">
                          <a14:useLocalDpi xmlns:a14="http://schemas.microsoft.com/office/drawing/2010/main" val="0"/>
                        </a:ext>
                      </a:extLst>
                    </a:blip>
                    <a:stretch>
                      <a:fillRect/>
                    </a:stretch>
                  </pic:blipFill>
                  <pic:spPr>
                    <a:xfrm>
                      <a:off x="0" y="0"/>
                      <a:ext cx="6467475" cy="3076575"/>
                    </a:xfrm>
                    <a:prstGeom prst="rect">
                      <a:avLst/>
                    </a:prstGeom>
                  </pic:spPr>
                </pic:pic>
              </a:graphicData>
            </a:graphic>
            <wp14:sizeRelH relativeFrom="page">
              <wp14:pctWidth>0</wp14:pctWidth>
            </wp14:sizeRelH>
            <wp14:sizeRelV relativeFrom="page">
              <wp14:pctHeight>0</wp14:pctHeight>
            </wp14:sizeRelV>
          </wp:anchor>
        </w:drawing>
      </w:r>
    </w:p>
    <w:p w14:paraId="5F7D77C5" w14:textId="77777777" w:rsidR="0026090D" w:rsidRDefault="0026090D" w:rsidP="00315ED8">
      <w:pPr>
        <w:pStyle w:val="NoSpacing"/>
        <w:rPr>
          <w:b/>
          <w:sz w:val="24"/>
          <w:szCs w:val="24"/>
          <w:u w:val="single"/>
        </w:rPr>
      </w:pPr>
    </w:p>
    <w:p w14:paraId="6B6897A1" w14:textId="77777777" w:rsidR="0026090D" w:rsidRDefault="0026090D" w:rsidP="00315ED8">
      <w:pPr>
        <w:pStyle w:val="NoSpacing"/>
        <w:rPr>
          <w:b/>
          <w:sz w:val="24"/>
          <w:szCs w:val="24"/>
          <w:u w:val="single"/>
        </w:rPr>
      </w:pPr>
    </w:p>
    <w:p w14:paraId="268DFE3D" w14:textId="77777777" w:rsidR="0026090D" w:rsidRDefault="0026090D" w:rsidP="00315ED8">
      <w:pPr>
        <w:pStyle w:val="NoSpacing"/>
        <w:rPr>
          <w:b/>
          <w:sz w:val="24"/>
          <w:szCs w:val="24"/>
          <w:u w:val="single"/>
        </w:rPr>
      </w:pPr>
    </w:p>
    <w:p w14:paraId="305F42A7" w14:textId="77777777" w:rsidR="0026090D" w:rsidRDefault="0026090D" w:rsidP="00315ED8">
      <w:pPr>
        <w:pStyle w:val="NoSpacing"/>
        <w:rPr>
          <w:b/>
          <w:sz w:val="24"/>
          <w:szCs w:val="24"/>
          <w:u w:val="single"/>
        </w:rPr>
      </w:pPr>
    </w:p>
    <w:p w14:paraId="518CC800" w14:textId="77777777" w:rsidR="0026090D" w:rsidRDefault="0026090D" w:rsidP="00315ED8">
      <w:pPr>
        <w:pStyle w:val="NoSpacing"/>
        <w:rPr>
          <w:b/>
          <w:sz w:val="24"/>
          <w:szCs w:val="24"/>
          <w:u w:val="single"/>
        </w:rPr>
      </w:pPr>
    </w:p>
    <w:p w14:paraId="20E17ED8" w14:textId="77777777" w:rsidR="0026090D" w:rsidRDefault="0026090D" w:rsidP="00315ED8">
      <w:pPr>
        <w:pStyle w:val="NoSpacing"/>
        <w:rPr>
          <w:b/>
          <w:sz w:val="24"/>
          <w:szCs w:val="24"/>
          <w:u w:val="single"/>
        </w:rPr>
      </w:pPr>
    </w:p>
    <w:p w14:paraId="05CBEBF4" w14:textId="77777777" w:rsidR="0026090D" w:rsidRDefault="0026090D" w:rsidP="00315ED8">
      <w:pPr>
        <w:pStyle w:val="NoSpacing"/>
        <w:rPr>
          <w:b/>
          <w:sz w:val="24"/>
          <w:szCs w:val="24"/>
          <w:u w:val="single"/>
        </w:rPr>
      </w:pPr>
    </w:p>
    <w:p w14:paraId="7B27AE0D" w14:textId="77777777" w:rsidR="0026090D" w:rsidRDefault="0026090D" w:rsidP="00315ED8">
      <w:pPr>
        <w:pStyle w:val="NoSpacing"/>
        <w:rPr>
          <w:b/>
          <w:sz w:val="24"/>
          <w:szCs w:val="24"/>
          <w:u w:val="single"/>
        </w:rPr>
      </w:pPr>
    </w:p>
    <w:p w14:paraId="3C4D34B0" w14:textId="77777777" w:rsidR="0026090D" w:rsidRDefault="0026090D" w:rsidP="00315ED8">
      <w:pPr>
        <w:pStyle w:val="NoSpacing"/>
        <w:rPr>
          <w:b/>
          <w:sz w:val="24"/>
          <w:szCs w:val="24"/>
          <w:u w:val="single"/>
        </w:rPr>
      </w:pPr>
    </w:p>
    <w:p w14:paraId="78EB2976" w14:textId="77777777" w:rsidR="0026090D" w:rsidRDefault="0026090D" w:rsidP="00315ED8">
      <w:pPr>
        <w:pStyle w:val="NoSpacing"/>
        <w:rPr>
          <w:b/>
          <w:sz w:val="24"/>
          <w:szCs w:val="24"/>
          <w:u w:val="single"/>
        </w:rPr>
      </w:pPr>
    </w:p>
    <w:p w14:paraId="70A298CA" w14:textId="77777777" w:rsidR="0026090D" w:rsidRDefault="0026090D" w:rsidP="00315ED8">
      <w:pPr>
        <w:pStyle w:val="NoSpacing"/>
        <w:rPr>
          <w:b/>
          <w:sz w:val="24"/>
          <w:szCs w:val="24"/>
          <w:u w:val="single"/>
        </w:rPr>
      </w:pPr>
    </w:p>
    <w:p w14:paraId="28CC6037" w14:textId="77777777" w:rsidR="0026090D" w:rsidRDefault="0026090D" w:rsidP="00315ED8">
      <w:pPr>
        <w:pStyle w:val="NoSpacing"/>
        <w:rPr>
          <w:b/>
          <w:sz w:val="24"/>
          <w:szCs w:val="24"/>
          <w:u w:val="single"/>
        </w:rPr>
      </w:pPr>
    </w:p>
    <w:p w14:paraId="4393E7EF" w14:textId="77777777" w:rsidR="0026090D" w:rsidRDefault="0026090D" w:rsidP="00315ED8">
      <w:pPr>
        <w:pStyle w:val="NoSpacing"/>
        <w:rPr>
          <w:b/>
          <w:sz w:val="24"/>
          <w:szCs w:val="24"/>
          <w:u w:val="single"/>
        </w:rPr>
      </w:pPr>
    </w:p>
    <w:p w14:paraId="1C35A061" w14:textId="77777777" w:rsidR="0026090D" w:rsidRDefault="0026090D" w:rsidP="00315ED8">
      <w:pPr>
        <w:pStyle w:val="NoSpacing"/>
        <w:rPr>
          <w:b/>
          <w:sz w:val="24"/>
          <w:szCs w:val="24"/>
          <w:u w:val="single"/>
        </w:rPr>
      </w:pPr>
    </w:p>
    <w:p w14:paraId="505679EF" w14:textId="77777777" w:rsidR="0026090D" w:rsidRDefault="0026090D" w:rsidP="00315ED8">
      <w:pPr>
        <w:pStyle w:val="NoSpacing"/>
        <w:rPr>
          <w:b/>
          <w:sz w:val="24"/>
          <w:szCs w:val="24"/>
          <w:u w:val="single"/>
        </w:rPr>
      </w:pPr>
    </w:p>
    <w:p w14:paraId="2090B7B8" w14:textId="77777777" w:rsidR="0026090D" w:rsidRDefault="0026090D" w:rsidP="00315ED8">
      <w:pPr>
        <w:pStyle w:val="NoSpacing"/>
        <w:rPr>
          <w:b/>
          <w:sz w:val="24"/>
          <w:szCs w:val="24"/>
          <w:u w:val="single"/>
        </w:rPr>
      </w:pPr>
    </w:p>
    <w:p w14:paraId="6AE4C4EA" w14:textId="77777777" w:rsidR="001540BF" w:rsidRPr="00984876" w:rsidRDefault="002E4601" w:rsidP="00315ED8">
      <w:pPr>
        <w:pStyle w:val="NoSpacing"/>
        <w:rPr>
          <w:b/>
          <w:sz w:val="24"/>
          <w:szCs w:val="24"/>
          <w:u w:val="single"/>
        </w:rPr>
      </w:pPr>
      <w:r>
        <w:rPr>
          <w:b/>
          <w:sz w:val="24"/>
          <w:szCs w:val="24"/>
          <w:u w:val="single"/>
        </w:rPr>
        <w:lastRenderedPageBreak/>
        <w:t>Question 8</w:t>
      </w:r>
    </w:p>
    <w:p w14:paraId="65633240" w14:textId="77777777" w:rsidR="001540BF" w:rsidRDefault="0026090D" w:rsidP="00315ED8">
      <w:pPr>
        <w:pStyle w:val="NoSpacing"/>
        <w:rPr>
          <w:sz w:val="24"/>
          <w:szCs w:val="24"/>
        </w:rPr>
      </w:pPr>
      <w:r>
        <w:rPr>
          <w:noProof/>
        </w:rPr>
        <w:drawing>
          <wp:anchor distT="0" distB="0" distL="114300" distR="114300" simplePos="0" relativeHeight="251867136" behindDoc="0" locked="0" layoutInCell="1" allowOverlap="1" wp14:anchorId="2A93E1F0" wp14:editId="064F90E1">
            <wp:simplePos x="0" y="0"/>
            <wp:positionH relativeFrom="column">
              <wp:posOffset>2540</wp:posOffset>
            </wp:positionH>
            <wp:positionV relativeFrom="paragraph">
              <wp:posOffset>223520</wp:posOffset>
            </wp:positionV>
            <wp:extent cx="5943600" cy="5182870"/>
            <wp:effectExtent l="0" t="0" r="0" b="0"/>
            <wp:wrapSquare wrapText="bothSides"/>
            <wp:docPr id="113" name="Picture 1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a:extLst>
                        <a:ext uri="{28A0092B-C50C-407E-A947-70E740481C1C}">
                          <a14:useLocalDpi xmlns:a14="http://schemas.microsoft.com/office/drawing/2010/main" val="0"/>
                        </a:ext>
                      </a:extLst>
                    </a:blip>
                    <a:stretch>
                      <a:fillRect/>
                    </a:stretch>
                  </pic:blipFill>
                  <pic:spPr>
                    <a:xfrm>
                      <a:off x="0" y="0"/>
                      <a:ext cx="5943600" cy="5182870"/>
                    </a:xfrm>
                    <a:prstGeom prst="rect">
                      <a:avLst/>
                    </a:prstGeom>
                  </pic:spPr>
                </pic:pic>
              </a:graphicData>
            </a:graphic>
            <wp14:sizeRelH relativeFrom="page">
              <wp14:pctWidth>0</wp14:pctWidth>
            </wp14:sizeRelH>
            <wp14:sizeRelV relativeFrom="page">
              <wp14:pctHeight>0</wp14:pctHeight>
            </wp14:sizeRelV>
          </wp:anchor>
        </w:drawing>
      </w:r>
    </w:p>
    <w:p w14:paraId="298BBB29" w14:textId="77777777" w:rsidR="001540BF" w:rsidRDefault="001540BF" w:rsidP="00315ED8">
      <w:pPr>
        <w:pStyle w:val="NoSpacing"/>
        <w:rPr>
          <w:sz w:val="24"/>
          <w:szCs w:val="24"/>
        </w:rPr>
      </w:pPr>
    </w:p>
    <w:p w14:paraId="7097DBAC" w14:textId="77777777" w:rsidR="001540BF" w:rsidRDefault="001540BF" w:rsidP="00315ED8">
      <w:pPr>
        <w:pStyle w:val="NoSpacing"/>
        <w:rPr>
          <w:sz w:val="24"/>
          <w:szCs w:val="24"/>
        </w:rPr>
      </w:pPr>
    </w:p>
    <w:p w14:paraId="0CD35624" w14:textId="77777777" w:rsidR="001540BF" w:rsidRDefault="001540BF" w:rsidP="00315ED8">
      <w:pPr>
        <w:pStyle w:val="NoSpacing"/>
        <w:rPr>
          <w:sz w:val="24"/>
          <w:szCs w:val="24"/>
        </w:rPr>
      </w:pPr>
    </w:p>
    <w:p w14:paraId="229C51E9" w14:textId="77777777" w:rsidR="001540BF" w:rsidRDefault="001540BF" w:rsidP="00315ED8">
      <w:pPr>
        <w:pStyle w:val="NoSpacing"/>
        <w:rPr>
          <w:sz w:val="24"/>
          <w:szCs w:val="24"/>
        </w:rPr>
      </w:pPr>
    </w:p>
    <w:p w14:paraId="61FF1F46" w14:textId="77777777" w:rsidR="001540BF" w:rsidRDefault="001540BF" w:rsidP="00315ED8">
      <w:pPr>
        <w:pStyle w:val="NoSpacing"/>
        <w:rPr>
          <w:sz w:val="24"/>
          <w:szCs w:val="24"/>
        </w:rPr>
      </w:pPr>
    </w:p>
    <w:p w14:paraId="135FB326" w14:textId="77777777" w:rsidR="001540BF" w:rsidRDefault="001540BF" w:rsidP="00315ED8">
      <w:pPr>
        <w:pStyle w:val="NoSpacing"/>
        <w:rPr>
          <w:sz w:val="24"/>
          <w:szCs w:val="24"/>
        </w:rPr>
      </w:pPr>
    </w:p>
    <w:p w14:paraId="59686FCD" w14:textId="77777777" w:rsidR="001540BF" w:rsidRDefault="001540BF" w:rsidP="00315ED8">
      <w:pPr>
        <w:pStyle w:val="NoSpacing"/>
        <w:rPr>
          <w:sz w:val="24"/>
          <w:szCs w:val="24"/>
        </w:rPr>
      </w:pPr>
    </w:p>
    <w:p w14:paraId="1695F1C1" w14:textId="77777777" w:rsidR="001540BF" w:rsidRDefault="001540BF" w:rsidP="00315ED8">
      <w:pPr>
        <w:pStyle w:val="NoSpacing"/>
        <w:rPr>
          <w:sz w:val="24"/>
          <w:szCs w:val="24"/>
        </w:rPr>
      </w:pPr>
    </w:p>
    <w:p w14:paraId="11682A45" w14:textId="77777777" w:rsidR="001540BF" w:rsidRDefault="001540BF" w:rsidP="00315ED8">
      <w:pPr>
        <w:pStyle w:val="NoSpacing"/>
        <w:rPr>
          <w:sz w:val="24"/>
          <w:szCs w:val="24"/>
        </w:rPr>
      </w:pPr>
    </w:p>
    <w:p w14:paraId="642A5289" w14:textId="77777777" w:rsidR="001540BF" w:rsidRDefault="001540BF" w:rsidP="00315ED8">
      <w:pPr>
        <w:pStyle w:val="NoSpacing"/>
        <w:rPr>
          <w:sz w:val="24"/>
          <w:szCs w:val="24"/>
        </w:rPr>
      </w:pPr>
    </w:p>
    <w:p w14:paraId="46AD37D2" w14:textId="77777777" w:rsidR="001540BF" w:rsidRDefault="001540BF" w:rsidP="00315ED8">
      <w:pPr>
        <w:pStyle w:val="NoSpacing"/>
        <w:rPr>
          <w:sz w:val="24"/>
          <w:szCs w:val="24"/>
        </w:rPr>
      </w:pPr>
    </w:p>
    <w:p w14:paraId="7E435C43" w14:textId="77777777" w:rsidR="001540BF" w:rsidRDefault="001540BF" w:rsidP="00315ED8">
      <w:pPr>
        <w:pStyle w:val="NoSpacing"/>
        <w:rPr>
          <w:sz w:val="24"/>
          <w:szCs w:val="24"/>
        </w:rPr>
      </w:pPr>
    </w:p>
    <w:p w14:paraId="79376288" w14:textId="77777777" w:rsidR="001540BF" w:rsidRDefault="001540BF" w:rsidP="00315ED8">
      <w:pPr>
        <w:pStyle w:val="NoSpacing"/>
        <w:rPr>
          <w:sz w:val="24"/>
          <w:szCs w:val="24"/>
        </w:rPr>
      </w:pPr>
    </w:p>
    <w:p w14:paraId="5CCC06B2" w14:textId="77777777" w:rsidR="001540BF" w:rsidRPr="001540BF" w:rsidRDefault="00951DC9" w:rsidP="00951DC9">
      <w:pPr>
        <w:pStyle w:val="NoSpacing"/>
        <w:rPr>
          <w:sz w:val="24"/>
          <w:szCs w:val="24"/>
        </w:rPr>
      </w:pPr>
      <w:r>
        <w:rPr>
          <w:noProof/>
        </w:rPr>
        <w:drawing>
          <wp:anchor distT="0" distB="0" distL="114300" distR="114300" simplePos="0" relativeHeight="251868160" behindDoc="0" locked="0" layoutInCell="1" allowOverlap="1" wp14:anchorId="3575AF4D" wp14:editId="7ED2F336">
            <wp:simplePos x="0" y="0"/>
            <wp:positionH relativeFrom="column">
              <wp:posOffset>-5932805</wp:posOffset>
            </wp:positionH>
            <wp:positionV relativeFrom="paragraph">
              <wp:posOffset>2996565</wp:posOffset>
            </wp:positionV>
            <wp:extent cx="5938520" cy="390525"/>
            <wp:effectExtent l="0" t="0" r="5080" b="9525"/>
            <wp:wrapSquare wrapText="bothSides"/>
            <wp:docPr id="115" name="Picture 1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4">
                      <a:extLst>
                        <a:ext uri="{28A0092B-C50C-407E-A947-70E740481C1C}">
                          <a14:useLocalDpi xmlns:a14="http://schemas.microsoft.com/office/drawing/2010/main" val="0"/>
                        </a:ext>
                      </a:extLst>
                    </a:blip>
                    <a:srcRect b="75449"/>
                    <a:stretch/>
                  </pic:blipFill>
                  <pic:spPr bwMode="auto">
                    <a:xfrm>
                      <a:off x="0" y="0"/>
                      <a:ext cx="593852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540BF" w:rsidRPr="001540BF" w:rsidSect="000A2F52">
      <w:footerReference w:type="default" r:id="rId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66B9F" w14:textId="77777777" w:rsidR="00F4313D" w:rsidRDefault="00F4313D" w:rsidP="00DF1496">
      <w:pPr>
        <w:spacing w:after="0" w:line="240" w:lineRule="auto"/>
      </w:pPr>
      <w:r>
        <w:separator/>
      </w:r>
    </w:p>
  </w:endnote>
  <w:endnote w:type="continuationSeparator" w:id="0">
    <w:p w14:paraId="086C71D8" w14:textId="77777777" w:rsidR="00F4313D" w:rsidRDefault="00F4313D" w:rsidP="00DF1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IOCE K+ Helvetica Neue">
    <w:altName w:val="Helvetica Neue"/>
    <w:panose1 w:val="00000000000000000000"/>
    <w:charset w:val="00"/>
    <w:family w:val="swiss"/>
    <w:notTrueType/>
    <w:pitch w:val="default"/>
    <w:sig w:usb0="00000003" w:usb1="00000000" w:usb2="00000000" w:usb3="00000000" w:csb0="00000001" w:csb1="00000000"/>
  </w:font>
  <w:font w:name="CIOCD P+ Helvetica Neue">
    <w:altName w:val="Helvetica Neue"/>
    <w:panose1 w:val="00000000000000000000"/>
    <w:charset w:val="00"/>
    <w:family w:val="roman"/>
    <w:notTrueType/>
    <w:pitch w:val="default"/>
    <w:sig w:usb0="00000003" w:usb1="00000000" w:usb2="00000000" w:usb3="00000000" w:csb0="00000001" w:csb1="00000000"/>
  </w:font>
  <w:font w:name="CIODC D+ Helvetica">
    <w:altName w:val="Helvetica"/>
    <w:panose1 w:val="00000000000000000000"/>
    <w:charset w:val="00"/>
    <w:family w:val="swiss"/>
    <w:notTrueType/>
    <w:pitch w:val="default"/>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676702"/>
      <w:docPartObj>
        <w:docPartGallery w:val="Page Numbers (Bottom of Page)"/>
        <w:docPartUnique/>
      </w:docPartObj>
    </w:sdtPr>
    <w:sdtEndPr>
      <w:rPr>
        <w:noProof/>
      </w:rPr>
    </w:sdtEndPr>
    <w:sdtContent>
      <w:p w14:paraId="25FB8359" w14:textId="0FDF23CF" w:rsidR="00F4313D" w:rsidRDefault="00F4313D">
        <w:pPr>
          <w:pStyle w:val="Footer"/>
        </w:pPr>
        <w:r>
          <w:fldChar w:fldCharType="begin"/>
        </w:r>
        <w:r>
          <w:instrText xml:space="preserve"> PAGE   \* MERGEFORMAT </w:instrText>
        </w:r>
        <w:r>
          <w:fldChar w:fldCharType="separate"/>
        </w:r>
        <w:r w:rsidR="004C0AB8">
          <w:rPr>
            <w:noProof/>
          </w:rPr>
          <w:t>30</w:t>
        </w:r>
        <w:r>
          <w:rPr>
            <w:noProof/>
          </w:rPr>
          <w:fldChar w:fldCharType="end"/>
        </w:r>
      </w:p>
    </w:sdtContent>
  </w:sdt>
  <w:p w14:paraId="3CEAB171" w14:textId="77777777" w:rsidR="00F4313D" w:rsidRDefault="00F43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DB25B" w14:textId="77777777" w:rsidR="00F4313D" w:rsidRDefault="00F4313D" w:rsidP="00DF1496">
      <w:pPr>
        <w:spacing w:after="0" w:line="240" w:lineRule="auto"/>
      </w:pPr>
      <w:r>
        <w:separator/>
      </w:r>
    </w:p>
  </w:footnote>
  <w:footnote w:type="continuationSeparator" w:id="0">
    <w:p w14:paraId="17E86D37" w14:textId="77777777" w:rsidR="00F4313D" w:rsidRDefault="00F4313D" w:rsidP="00DF14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5A8A"/>
    <w:multiLevelType w:val="hybridMultilevel"/>
    <w:tmpl w:val="4C9C875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A92830"/>
    <w:multiLevelType w:val="hybridMultilevel"/>
    <w:tmpl w:val="F1AE53C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4272E9"/>
    <w:multiLevelType w:val="hybridMultilevel"/>
    <w:tmpl w:val="B784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44FA0"/>
    <w:multiLevelType w:val="hybridMultilevel"/>
    <w:tmpl w:val="EE36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700F7"/>
    <w:multiLevelType w:val="hybridMultilevel"/>
    <w:tmpl w:val="0FE88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62F89"/>
    <w:multiLevelType w:val="hybridMultilevel"/>
    <w:tmpl w:val="BDB42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16C34"/>
    <w:multiLevelType w:val="hybridMultilevel"/>
    <w:tmpl w:val="9404F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15514"/>
    <w:multiLevelType w:val="hybridMultilevel"/>
    <w:tmpl w:val="48AE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D3907"/>
    <w:multiLevelType w:val="hybridMultilevel"/>
    <w:tmpl w:val="FCCA6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46669"/>
    <w:multiLevelType w:val="hybridMultilevel"/>
    <w:tmpl w:val="70804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844C2"/>
    <w:multiLevelType w:val="hybridMultilevel"/>
    <w:tmpl w:val="3550C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3209AA"/>
    <w:multiLevelType w:val="hybridMultilevel"/>
    <w:tmpl w:val="D946F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5B21EE"/>
    <w:multiLevelType w:val="hybridMultilevel"/>
    <w:tmpl w:val="D9B6B2A6"/>
    <w:lvl w:ilvl="0" w:tplc="168EBC8A">
      <w:start w:val="1"/>
      <w:numFmt w:val="bullet"/>
      <w:lvlText w:val=""/>
      <w:lvlJc w:val="left"/>
      <w:pPr>
        <w:ind w:left="720" w:hanging="360"/>
      </w:pPr>
      <w:rPr>
        <w:rFonts w:ascii="Symbol" w:hAnsi="Symbol" w:hint="default"/>
        <w:color w:val="999999"/>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9F7DFF"/>
    <w:multiLevelType w:val="hybridMultilevel"/>
    <w:tmpl w:val="EB2A3F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153270"/>
    <w:multiLevelType w:val="hybridMultilevel"/>
    <w:tmpl w:val="CBB4667A"/>
    <w:lvl w:ilvl="0" w:tplc="45B47B68">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947B3C"/>
    <w:multiLevelType w:val="hybridMultilevel"/>
    <w:tmpl w:val="E32CC462"/>
    <w:lvl w:ilvl="0" w:tplc="04160DF4">
      <w:start w:val="1"/>
      <w:numFmt w:val="bullet"/>
      <w:lvlText w:val=""/>
      <w:lvlJc w:val="left"/>
      <w:pPr>
        <w:ind w:left="720" w:hanging="360"/>
      </w:pPr>
      <w:rPr>
        <w:rFonts w:ascii="Symbol" w:hAnsi="Symbol" w:hint="default"/>
        <w:color w:val="8080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D77E86"/>
    <w:multiLevelType w:val="hybridMultilevel"/>
    <w:tmpl w:val="381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CD1302"/>
    <w:multiLevelType w:val="hybridMultilevel"/>
    <w:tmpl w:val="2D94F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65C08"/>
    <w:multiLevelType w:val="hybridMultilevel"/>
    <w:tmpl w:val="F060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B07B26"/>
    <w:multiLevelType w:val="hybridMultilevel"/>
    <w:tmpl w:val="4E6CF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930D29"/>
    <w:multiLevelType w:val="hybridMultilevel"/>
    <w:tmpl w:val="D15C5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5336CD"/>
    <w:multiLevelType w:val="hybridMultilevel"/>
    <w:tmpl w:val="4F12C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B64773"/>
    <w:multiLevelType w:val="hybridMultilevel"/>
    <w:tmpl w:val="DF3CB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C44DCB"/>
    <w:multiLevelType w:val="hybridMultilevel"/>
    <w:tmpl w:val="7514F8FA"/>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EF516B5"/>
    <w:multiLevelType w:val="hybridMultilevel"/>
    <w:tmpl w:val="B5C02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43644F"/>
    <w:multiLevelType w:val="hybridMultilevel"/>
    <w:tmpl w:val="D4AE8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7C4691"/>
    <w:multiLevelType w:val="hybridMultilevel"/>
    <w:tmpl w:val="3DE02A0E"/>
    <w:lvl w:ilvl="0" w:tplc="04160DF4">
      <w:start w:val="1"/>
      <w:numFmt w:val="bullet"/>
      <w:lvlText w:val=""/>
      <w:lvlJc w:val="left"/>
      <w:pPr>
        <w:ind w:left="360" w:hanging="360"/>
      </w:pPr>
      <w:rPr>
        <w:rFonts w:ascii="Symbol" w:hAnsi="Symbol" w:hint="default"/>
        <w:color w:val="808080"/>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2005B90"/>
    <w:multiLevelType w:val="hybridMultilevel"/>
    <w:tmpl w:val="3FCC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573EA5"/>
    <w:multiLevelType w:val="hybridMultilevel"/>
    <w:tmpl w:val="00306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5177DC6"/>
    <w:multiLevelType w:val="hybridMultilevel"/>
    <w:tmpl w:val="B5E4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AD6070"/>
    <w:multiLevelType w:val="hybridMultilevel"/>
    <w:tmpl w:val="27182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E021E56"/>
    <w:multiLevelType w:val="hybridMultilevel"/>
    <w:tmpl w:val="0CFA5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D4338D"/>
    <w:multiLevelType w:val="hybridMultilevel"/>
    <w:tmpl w:val="D59C501E"/>
    <w:lvl w:ilvl="0" w:tplc="F900026E">
      <w:start w:val="1"/>
      <w:numFmt w:val="bullet"/>
      <w:lvlText w:val="•"/>
      <w:lvlJc w:val="left"/>
      <w:pPr>
        <w:tabs>
          <w:tab w:val="num" w:pos="720"/>
        </w:tabs>
        <w:ind w:left="720" w:hanging="360"/>
      </w:pPr>
      <w:rPr>
        <w:rFonts w:ascii="Arial" w:hAnsi="Arial" w:hint="default"/>
      </w:rPr>
    </w:lvl>
    <w:lvl w:ilvl="1" w:tplc="7960B54E" w:tentative="1">
      <w:start w:val="1"/>
      <w:numFmt w:val="bullet"/>
      <w:lvlText w:val="•"/>
      <w:lvlJc w:val="left"/>
      <w:pPr>
        <w:tabs>
          <w:tab w:val="num" w:pos="1440"/>
        </w:tabs>
        <w:ind w:left="1440" w:hanging="360"/>
      </w:pPr>
      <w:rPr>
        <w:rFonts w:ascii="Arial" w:hAnsi="Arial" w:hint="default"/>
      </w:rPr>
    </w:lvl>
    <w:lvl w:ilvl="2" w:tplc="FE489FE6" w:tentative="1">
      <w:start w:val="1"/>
      <w:numFmt w:val="bullet"/>
      <w:lvlText w:val="•"/>
      <w:lvlJc w:val="left"/>
      <w:pPr>
        <w:tabs>
          <w:tab w:val="num" w:pos="2160"/>
        </w:tabs>
        <w:ind w:left="2160" w:hanging="360"/>
      </w:pPr>
      <w:rPr>
        <w:rFonts w:ascii="Arial" w:hAnsi="Arial" w:hint="default"/>
      </w:rPr>
    </w:lvl>
    <w:lvl w:ilvl="3" w:tplc="E8209E84" w:tentative="1">
      <w:start w:val="1"/>
      <w:numFmt w:val="bullet"/>
      <w:lvlText w:val="•"/>
      <w:lvlJc w:val="left"/>
      <w:pPr>
        <w:tabs>
          <w:tab w:val="num" w:pos="2880"/>
        </w:tabs>
        <w:ind w:left="2880" w:hanging="360"/>
      </w:pPr>
      <w:rPr>
        <w:rFonts w:ascii="Arial" w:hAnsi="Arial" w:hint="default"/>
      </w:rPr>
    </w:lvl>
    <w:lvl w:ilvl="4" w:tplc="D9D08BF0" w:tentative="1">
      <w:start w:val="1"/>
      <w:numFmt w:val="bullet"/>
      <w:lvlText w:val="•"/>
      <w:lvlJc w:val="left"/>
      <w:pPr>
        <w:tabs>
          <w:tab w:val="num" w:pos="3600"/>
        </w:tabs>
        <w:ind w:left="3600" w:hanging="360"/>
      </w:pPr>
      <w:rPr>
        <w:rFonts w:ascii="Arial" w:hAnsi="Arial" w:hint="default"/>
      </w:rPr>
    </w:lvl>
    <w:lvl w:ilvl="5" w:tplc="0D803598" w:tentative="1">
      <w:start w:val="1"/>
      <w:numFmt w:val="bullet"/>
      <w:lvlText w:val="•"/>
      <w:lvlJc w:val="left"/>
      <w:pPr>
        <w:tabs>
          <w:tab w:val="num" w:pos="4320"/>
        </w:tabs>
        <w:ind w:left="4320" w:hanging="360"/>
      </w:pPr>
      <w:rPr>
        <w:rFonts w:ascii="Arial" w:hAnsi="Arial" w:hint="default"/>
      </w:rPr>
    </w:lvl>
    <w:lvl w:ilvl="6" w:tplc="65B41F6C" w:tentative="1">
      <w:start w:val="1"/>
      <w:numFmt w:val="bullet"/>
      <w:lvlText w:val="•"/>
      <w:lvlJc w:val="left"/>
      <w:pPr>
        <w:tabs>
          <w:tab w:val="num" w:pos="5040"/>
        </w:tabs>
        <w:ind w:left="5040" w:hanging="360"/>
      </w:pPr>
      <w:rPr>
        <w:rFonts w:ascii="Arial" w:hAnsi="Arial" w:hint="default"/>
      </w:rPr>
    </w:lvl>
    <w:lvl w:ilvl="7" w:tplc="B80C1364" w:tentative="1">
      <w:start w:val="1"/>
      <w:numFmt w:val="bullet"/>
      <w:lvlText w:val="•"/>
      <w:lvlJc w:val="left"/>
      <w:pPr>
        <w:tabs>
          <w:tab w:val="num" w:pos="5760"/>
        </w:tabs>
        <w:ind w:left="5760" w:hanging="360"/>
      </w:pPr>
      <w:rPr>
        <w:rFonts w:ascii="Arial" w:hAnsi="Arial" w:hint="default"/>
      </w:rPr>
    </w:lvl>
    <w:lvl w:ilvl="8" w:tplc="5B10F2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3803521"/>
    <w:multiLevelType w:val="hybridMultilevel"/>
    <w:tmpl w:val="6830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081C01"/>
    <w:multiLevelType w:val="hybridMultilevel"/>
    <w:tmpl w:val="9958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6F129B"/>
    <w:multiLevelType w:val="hybridMultilevel"/>
    <w:tmpl w:val="603C4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7A01B31"/>
    <w:multiLevelType w:val="hybridMultilevel"/>
    <w:tmpl w:val="0A245594"/>
    <w:lvl w:ilvl="0" w:tplc="04160DF4">
      <w:start w:val="1"/>
      <w:numFmt w:val="bullet"/>
      <w:lvlText w:val=""/>
      <w:lvlJc w:val="left"/>
      <w:pPr>
        <w:ind w:left="720" w:hanging="360"/>
      </w:pPr>
      <w:rPr>
        <w:rFonts w:ascii="Symbol" w:hAnsi="Symbol" w:hint="default"/>
        <w:color w:val="8080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0618F0"/>
    <w:multiLevelType w:val="hybridMultilevel"/>
    <w:tmpl w:val="B6DC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585AB3"/>
    <w:multiLevelType w:val="hybridMultilevel"/>
    <w:tmpl w:val="C0A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8B7765"/>
    <w:multiLevelType w:val="hybridMultilevel"/>
    <w:tmpl w:val="7B40B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B3F0477"/>
    <w:multiLevelType w:val="hybridMultilevel"/>
    <w:tmpl w:val="396A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8E12A2"/>
    <w:multiLevelType w:val="hybridMultilevel"/>
    <w:tmpl w:val="2B48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617936"/>
    <w:multiLevelType w:val="hybridMultilevel"/>
    <w:tmpl w:val="D0E8FFBA"/>
    <w:lvl w:ilvl="0" w:tplc="04160DF4">
      <w:start w:val="1"/>
      <w:numFmt w:val="bullet"/>
      <w:lvlText w:val=""/>
      <w:lvlJc w:val="left"/>
      <w:pPr>
        <w:ind w:left="720" w:hanging="360"/>
      </w:pPr>
      <w:rPr>
        <w:rFonts w:ascii="Symbol" w:hAnsi="Symbol" w:hint="default"/>
        <w:color w:val="8080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924F65"/>
    <w:multiLevelType w:val="hybridMultilevel"/>
    <w:tmpl w:val="26FAC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6669AE"/>
    <w:multiLevelType w:val="hybridMultilevel"/>
    <w:tmpl w:val="CA722AA2"/>
    <w:lvl w:ilvl="0" w:tplc="004EEC6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52E14C58"/>
    <w:multiLevelType w:val="hybridMultilevel"/>
    <w:tmpl w:val="35569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5446535E"/>
    <w:multiLevelType w:val="hybridMultilevel"/>
    <w:tmpl w:val="0EA6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250DD3"/>
    <w:multiLevelType w:val="hybridMultilevel"/>
    <w:tmpl w:val="23D8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816622"/>
    <w:multiLevelType w:val="multilevel"/>
    <w:tmpl w:val="B00EB7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Gill Sans MT" w:eastAsiaTheme="minorEastAsia" w:hAnsi="Gill Sans MT" w:cstheme="minorBid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8B55751"/>
    <w:multiLevelType w:val="hybridMultilevel"/>
    <w:tmpl w:val="3E8E3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8D941AB"/>
    <w:multiLevelType w:val="hybridMultilevel"/>
    <w:tmpl w:val="083AE704"/>
    <w:lvl w:ilvl="0" w:tplc="012443E4">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1" w15:restartNumberingAfterBreak="0">
    <w:nsid w:val="5A62323B"/>
    <w:multiLevelType w:val="hybridMultilevel"/>
    <w:tmpl w:val="54C69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B047E9C"/>
    <w:multiLevelType w:val="hybridMultilevel"/>
    <w:tmpl w:val="BD44735C"/>
    <w:lvl w:ilvl="0" w:tplc="168EBC8A">
      <w:start w:val="1"/>
      <w:numFmt w:val="bullet"/>
      <w:lvlText w:val=""/>
      <w:lvlJc w:val="left"/>
      <w:pPr>
        <w:tabs>
          <w:tab w:val="num" w:pos="284"/>
        </w:tabs>
        <w:ind w:left="284" w:hanging="284"/>
      </w:pPr>
      <w:rPr>
        <w:rFonts w:ascii="Symbol" w:hAnsi="Symbol" w:hint="default"/>
        <w:color w:val="999999"/>
        <w:sz w:val="32"/>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EA65BD2"/>
    <w:multiLevelType w:val="hybridMultilevel"/>
    <w:tmpl w:val="B2CE2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F4A55A7"/>
    <w:multiLevelType w:val="hybridMultilevel"/>
    <w:tmpl w:val="78189BDE"/>
    <w:lvl w:ilvl="0" w:tplc="06AE91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FC020A"/>
    <w:multiLevelType w:val="hybridMultilevel"/>
    <w:tmpl w:val="3D62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0AD0C32"/>
    <w:multiLevelType w:val="hybridMultilevel"/>
    <w:tmpl w:val="A6D49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DA43EC"/>
    <w:multiLevelType w:val="hybridMultilevel"/>
    <w:tmpl w:val="CB9E0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1333CA9"/>
    <w:multiLevelType w:val="hybridMultilevel"/>
    <w:tmpl w:val="5E706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3377A2D"/>
    <w:multiLevelType w:val="hybridMultilevel"/>
    <w:tmpl w:val="3632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EA446C"/>
    <w:multiLevelType w:val="hybridMultilevel"/>
    <w:tmpl w:val="BC9E98D4"/>
    <w:lvl w:ilvl="0" w:tplc="04160DF4">
      <w:start w:val="1"/>
      <w:numFmt w:val="bullet"/>
      <w:lvlText w:val=""/>
      <w:lvlJc w:val="left"/>
      <w:pPr>
        <w:tabs>
          <w:tab w:val="num" w:pos="764"/>
        </w:tabs>
        <w:ind w:left="764" w:hanging="284"/>
      </w:pPr>
      <w:rPr>
        <w:rFonts w:ascii="Symbol" w:hAnsi="Symbol" w:hint="default"/>
        <w:color w:val="808080"/>
        <w:sz w:val="32"/>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A3E16FF"/>
    <w:multiLevelType w:val="hybridMultilevel"/>
    <w:tmpl w:val="A8322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6D952F5C"/>
    <w:multiLevelType w:val="hybridMultilevel"/>
    <w:tmpl w:val="4E4C1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6E323D86"/>
    <w:multiLevelType w:val="hybridMultilevel"/>
    <w:tmpl w:val="19E6D4B4"/>
    <w:lvl w:ilvl="0" w:tplc="346C8706">
      <w:numFmt w:val="bullet"/>
      <w:lvlText w:val="-"/>
      <w:lvlJc w:val="left"/>
      <w:pPr>
        <w:tabs>
          <w:tab w:val="num" w:pos="840"/>
        </w:tabs>
        <w:ind w:left="840" w:hanging="360"/>
      </w:pPr>
      <w:rPr>
        <w:rFonts w:ascii="Trebuchet MS" w:eastAsia="Times New Roman" w:hAnsi="Trebuchet MS" w:cs="Times New Roman" w:hint="default"/>
      </w:rPr>
    </w:lvl>
    <w:lvl w:ilvl="1" w:tplc="04160DF4">
      <w:start w:val="1"/>
      <w:numFmt w:val="bullet"/>
      <w:lvlText w:val=""/>
      <w:lvlJc w:val="left"/>
      <w:pPr>
        <w:tabs>
          <w:tab w:val="num" w:pos="1484"/>
        </w:tabs>
        <w:ind w:left="1484" w:hanging="284"/>
      </w:pPr>
      <w:rPr>
        <w:rFonts w:ascii="Symbol" w:hAnsi="Symbol" w:hint="default"/>
        <w:color w:val="808080"/>
        <w:sz w:val="32"/>
        <w:szCs w:val="32"/>
      </w:rPr>
    </w:lvl>
    <w:lvl w:ilvl="2" w:tplc="08090005">
      <w:start w:val="1"/>
      <w:numFmt w:val="bullet"/>
      <w:lvlText w:val=""/>
      <w:lvlJc w:val="left"/>
      <w:pPr>
        <w:tabs>
          <w:tab w:val="num" w:pos="2280"/>
        </w:tabs>
        <w:ind w:left="2280" w:hanging="360"/>
      </w:pPr>
      <w:rPr>
        <w:rFonts w:ascii="Wingdings" w:hAnsi="Wingdings" w:hint="default"/>
      </w:rPr>
    </w:lvl>
    <w:lvl w:ilvl="3" w:tplc="08090001">
      <w:start w:val="1"/>
      <w:numFmt w:val="bullet"/>
      <w:lvlText w:val=""/>
      <w:lvlJc w:val="left"/>
      <w:pPr>
        <w:tabs>
          <w:tab w:val="num" w:pos="3000"/>
        </w:tabs>
        <w:ind w:left="3000" w:hanging="360"/>
      </w:pPr>
      <w:rPr>
        <w:rFonts w:ascii="Symbol" w:hAnsi="Symbol" w:hint="default"/>
      </w:rPr>
    </w:lvl>
    <w:lvl w:ilvl="4" w:tplc="08090003">
      <w:start w:val="1"/>
      <w:numFmt w:val="bullet"/>
      <w:lvlText w:val="o"/>
      <w:lvlJc w:val="left"/>
      <w:pPr>
        <w:tabs>
          <w:tab w:val="num" w:pos="3720"/>
        </w:tabs>
        <w:ind w:left="3720" w:hanging="360"/>
      </w:pPr>
      <w:rPr>
        <w:rFonts w:ascii="Courier New" w:hAnsi="Courier New" w:cs="Courier New" w:hint="default"/>
      </w:rPr>
    </w:lvl>
    <w:lvl w:ilvl="5" w:tplc="08090005">
      <w:start w:val="1"/>
      <w:numFmt w:val="bullet"/>
      <w:lvlText w:val=""/>
      <w:lvlJc w:val="left"/>
      <w:pPr>
        <w:tabs>
          <w:tab w:val="num" w:pos="4440"/>
        </w:tabs>
        <w:ind w:left="4440" w:hanging="360"/>
      </w:pPr>
      <w:rPr>
        <w:rFonts w:ascii="Wingdings" w:hAnsi="Wingdings" w:hint="default"/>
      </w:rPr>
    </w:lvl>
    <w:lvl w:ilvl="6" w:tplc="08090001">
      <w:start w:val="1"/>
      <w:numFmt w:val="bullet"/>
      <w:lvlText w:val=""/>
      <w:lvlJc w:val="left"/>
      <w:pPr>
        <w:tabs>
          <w:tab w:val="num" w:pos="5160"/>
        </w:tabs>
        <w:ind w:left="5160" w:hanging="360"/>
      </w:pPr>
      <w:rPr>
        <w:rFonts w:ascii="Symbol" w:hAnsi="Symbol" w:hint="default"/>
      </w:rPr>
    </w:lvl>
    <w:lvl w:ilvl="7" w:tplc="08090003">
      <w:start w:val="1"/>
      <w:numFmt w:val="bullet"/>
      <w:lvlText w:val="o"/>
      <w:lvlJc w:val="left"/>
      <w:pPr>
        <w:tabs>
          <w:tab w:val="num" w:pos="5880"/>
        </w:tabs>
        <w:ind w:left="5880" w:hanging="360"/>
      </w:pPr>
      <w:rPr>
        <w:rFonts w:ascii="Courier New" w:hAnsi="Courier New" w:cs="Courier New" w:hint="default"/>
      </w:rPr>
    </w:lvl>
    <w:lvl w:ilvl="8" w:tplc="08090005">
      <w:start w:val="1"/>
      <w:numFmt w:val="bullet"/>
      <w:lvlText w:val=""/>
      <w:lvlJc w:val="left"/>
      <w:pPr>
        <w:tabs>
          <w:tab w:val="num" w:pos="6600"/>
        </w:tabs>
        <w:ind w:left="6600" w:hanging="360"/>
      </w:pPr>
      <w:rPr>
        <w:rFonts w:ascii="Wingdings" w:hAnsi="Wingdings" w:hint="default"/>
      </w:rPr>
    </w:lvl>
  </w:abstractNum>
  <w:abstractNum w:abstractNumId="64" w15:restartNumberingAfterBreak="0">
    <w:nsid w:val="6EF211EB"/>
    <w:multiLevelType w:val="hybridMultilevel"/>
    <w:tmpl w:val="21B6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816F1F"/>
    <w:multiLevelType w:val="hybridMultilevel"/>
    <w:tmpl w:val="6B92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0570776"/>
    <w:multiLevelType w:val="hybridMultilevel"/>
    <w:tmpl w:val="C4EC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0845B15"/>
    <w:multiLevelType w:val="hybridMultilevel"/>
    <w:tmpl w:val="EABC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405249"/>
    <w:multiLevelType w:val="hybridMultilevel"/>
    <w:tmpl w:val="762E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4663100"/>
    <w:multiLevelType w:val="hybridMultilevel"/>
    <w:tmpl w:val="16F07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756E5C28"/>
    <w:multiLevelType w:val="hybridMultilevel"/>
    <w:tmpl w:val="7676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C2D6C"/>
    <w:multiLevelType w:val="hybridMultilevel"/>
    <w:tmpl w:val="7FD6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7B3605D"/>
    <w:multiLevelType w:val="hybridMultilevel"/>
    <w:tmpl w:val="890AA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9F44B6F"/>
    <w:multiLevelType w:val="hybridMultilevel"/>
    <w:tmpl w:val="48CC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9"/>
  </w:num>
  <w:num w:numId="4">
    <w:abstractNumId w:val="17"/>
  </w:num>
  <w:num w:numId="5">
    <w:abstractNumId w:val="56"/>
  </w:num>
  <w:num w:numId="6">
    <w:abstractNumId w:val="48"/>
  </w:num>
  <w:num w:numId="7">
    <w:abstractNumId w:val="14"/>
  </w:num>
  <w:num w:numId="8">
    <w:abstractNumId w:val="22"/>
  </w:num>
  <w:num w:numId="9">
    <w:abstractNumId w:val="35"/>
  </w:num>
  <w:num w:numId="10">
    <w:abstractNumId w:val="54"/>
  </w:num>
  <w:num w:numId="11">
    <w:abstractNumId w:val="49"/>
  </w:num>
  <w:num w:numId="12">
    <w:abstractNumId w:val="27"/>
  </w:num>
  <w:num w:numId="13">
    <w:abstractNumId w:val="55"/>
  </w:num>
  <w:num w:numId="14">
    <w:abstractNumId w:val="18"/>
  </w:num>
  <w:num w:numId="15">
    <w:abstractNumId w:val="73"/>
  </w:num>
  <w:num w:numId="16">
    <w:abstractNumId w:val="66"/>
  </w:num>
  <w:num w:numId="17">
    <w:abstractNumId w:val="58"/>
  </w:num>
  <w:num w:numId="18">
    <w:abstractNumId w:val="30"/>
  </w:num>
  <w:num w:numId="19">
    <w:abstractNumId w:val="0"/>
  </w:num>
  <w:num w:numId="20">
    <w:abstractNumId w:val="23"/>
  </w:num>
  <w:num w:numId="21">
    <w:abstractNumId w:val="71"/>
  </w:num>
  <w:num w:numId="22">
    <w:abstractNumId w:val="37"/>
  </w:num>
  <w:num w:numId="23">
    <w:abstractNumId w:val="36"/>
  </w:num>
  <w:num w:numId="24">
    <w:abstractNumId w:val="42"/>
  </w:num>
  <w:num w:numId="25">
    <w:abstractNumId w:val="47"/>
  </w:num>
  <w:num w:numId="26">
    <w:abstractNumId w:val="24"/>
  </w:num>
  <w:num w:numId="27">
    <w:abstractNumId w:val="31"/>
  </w:num>
  <w:num w:numId="28">
    <w:abstractNumId w:val="29"/>
  </w:num>
  <w:num w:numId="29">
    <w:abstractNumId w:val="33"/>
  </w:num>
  <w:num w:numId="30">
    <w:abstractNumId w:val="4"/>
  </w:num>
  <w:num w:numId="31">
    <w:abstractNumId w:val="59"/>
  </w:num>
  <w:num w:numId="32">
    <w:abstractNumId w:val="43"/>
  </w:num>
  <w:num w:numId="33">
    <w:abstractNumId w:val="70"/>
  </w:num>
  <w:num w:numId="34">
    <w:abstractNumId w:val="3"/>
  </w:num>
  <w:num w:numId="35">
    <w:abstractNumId w:val="16"/>
  </w:num>
  <w:num w:numId="36">
    <w:abstractNumId w:val="40"/>
  </w:num>
  <w:num w:numId="37">
    <w:abstractNumId w:val="11"/>
  </w:num>
  <w:num w:numId="38">
    <w:abstractNumId w:val="68"/>
  </w:num>
  <w:num w:numId="39">
    <w:abstractNumId w:val="41"/>
  </w:num>
  <w:num w:numId="40">
    <w:abstractNumId w:val="7"/>
  </w:num>
  <w:num w:numId="41">
    <w:abstractNumId w:val="6"/>
  </w:num>
  <w:num w:numId="42">
    <w:abstractNumId w:val="20"/>
  </w:num>
  <w:num w:numId="43">
    <w:abstractNumId w:val="46"/>
  </w:num>
  <w:num w:numId="44">
    <w:abstractNumId w:val="65"/>
  </w:num>
  <w:num w:numId="45">
    <w:abstractNumId w:val="51"/>
  </w:num>
  <w:num w:numId="46">
    <w:abstractNumId w:val="61"/>
  </w:num>
  <w:num w:numId="47">
    <w:abstractNumId w:val="53"/>
  </w:num>
  <w:num w:numId="48">
    <w:abstractNumId w:val="39"/>
  </w:num>
  <w:num w:numId="49">
    <w:abstractNumId w:val="69"/>
  </w:num>
  <w:num w:numId="50">
    <w:abstractNumId w:val="2"/>
  </w:num>
  <w:num w:numId="51">
    <w:abstractNumId w:val="67"/>
  </w:num>
  <w:num w:numId="52">
    <w:abstractNumId w:val="21"/>
  </w:num>
  <w:num w:numId="53">
    <w:abstractNumId w:val="64"/>
  </w:num>
  <w:num w:numId="54">
    <w:abstractNumId w:val="5"/>
  </w:num>
  <w:num w:numId="55">
    <w:abstractNumId w:val="62"/>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num>
  <w:num w:numId="58">
    <w:abstractNumId w:val="1"/>
  </w:num>
  <w:num w:numId="59">
    <w:abstractNumId w:val="25"/>
  </w:num>
  <w:num w:numId="60">
    <w:abstractNumId w:val="8"/>
  </w:num>
  <w:num w:numId="61">
    <w:abstractNumId w:val="45"/>
  </w:num>
  <w:num w:numId="62">
    <w:abstractNumId w:val="52"/>
  </w:num>
  <w:num w:numId="63">
    <w:abstractNumId w:val="60"/>
  </w:num>
  <w:num w:numId="64">
    <w:abstractNumId w:val="63"/>
  </w:num>
  <w:num w:numId="65">
    <w:abstractNumId w:val="12"/>
  </w:num>
  <w:num w:numId="66">
    <w:abstractNumId w:val="36"/>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num>
  <w:num w:numId="69">
    <w:abstractNumId w:val="72"/>
  </w:num>
  <w:num w:numId="70">
    <w:abstractNumId w:val="10"/>
  </w:num>
  <w:num w:numId="71">
    <w:abstractNumId w:val="26"/>
  </w:num>
  <w:num w:numId="72">
    <w:abstractNumId w:val="15"/>
  </w:num>
  <w:num w:numId="73">
    <w:abstractNumId w:val="19"/>
  </w:num>
  <w:num w:numId="74">
    <w:abstractNumId w:val="32"/>
  </w:num>
  <w:num w:numId="75">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8D1"/>
    <w:rsid w:val="000023DB"/>
    <w:rsid w:val="00007099"/>
    <w:rsid w:val="00023FE3"/>
    <w:rsid w:val="00043B89"/>
    <w:rsid w:val="00045577"/>
    <w:rsid w:val="000A0B93"/>
    <w:rsid w:val="000A2CFB"/>
    <w:rsid w:val="000A2F52"/>
    <w:rsid w:val="000E522B"/>
    <w:rsid w:val="000F5629"/>
    <w:rsid w:val="001014A9"/>
    <w:rsid w:val="00107ABF"/>
    <w:rsid w:val="001128AF"/>
    <w:rsid w:val="00124B75"/>
    <w:rsid w:val="00130176"/>
    <w:rsid w:val="00131DAE"/>
    <w:rsid w:val="001540BF"/>
    <w:rsid w:val="00154AE0"/>
    <w:rsid w:val="00163119"/>
    <w:rsid w:val="0016479F"/>
    <w:rsid w:val="001650D7"/>
    <w:rsid w:val="001655E6"/>
    <w:rsid w:val="001728C7"/>
    <w:rsid w:val="00191496"/>
    <w:rsid w:val="001B1013"/>
    <w:rsid w:val="001B14B1"/>
    <w:rsid w:val="001D6ED4"/>
    <w:rsid w:val="001E1944"/>
    <w:rsid w:val="001F2285"/>
    <w:rsid w:val="00211521"/>
    <w:rsid w:val="00221CDA"/>
    <w:rsid w:val="00226B21"/>
    <w:rsid w:val="0026090D"/>
    <w:rsid w:val="00270CCF"/>
    <w:rsid w:val="002877BC"/>
    <w:rsid w:val="00296107"/>
    <w:rsid w:val="002B6FB3"/>
    <w:rsid w:val="002C4583"/>
    <w:rsid w:val="002E4601"/>
    <w:rsid w:val="002E5CDD"/>
    <w:rsid w:val="002F540A"/>
    <w:rsid w:val="00315ED8"/>
    <w:rsid w:val="0032091B"/>
    <w:rsid w:val="00335749"/>
    <w:rsid w:val="00345097"/>
    <w:rsid w:val="0034758E"/>
    <w:rsid w:val="003536C7"/>
    <w:rsid w:val="003536E4"/>
    <w:rsid w:val="003A6652"/>
    <w:rsid w:val="003B5A1C"/>
    <w:rsid w:val="003C01AB"/>
    <w:rsid w:val="003C2D4A"/>
    <w:rsid w:val="003D4317"/>
    <w:rsid w:val="003D5390"/>
    <w:rsid w:val="00400BEB"/>
    <w:rsid w:val="00402289"/>
    <w:rsid w:val="0042073B"/>
    <w:rsid w:val="004305F0"/>
    <w:rsid w:val="00431EB5"/>
    <w:rsid w:val="0045248D"/>
    <w:rsid w:val="00453053"/>
    <w:rsid w:val="00461444"/>
    <w:rsid w:val="004728FE"/>
    <w:rsid w:val="0049364A"/>
    <w:rsid w:val="00495BEA"/>
    <w:rsid w:val="004B3434"/>
    <w:rsid w:val="004B7D6C"/>
    <w:rsid w:val="004C0AB8"/>
    <w:rsid w:val="004C646B"/>
    <w:rsid w:val="004C794A"/>
    <w:rsid w:val="004E5026"/>
    <w:rsid w:val="004F6B36"/>
    <w:rsid w:val="00502D7D"/>
    <w:rsid w:val="0051570B"/>
    <w:rsid w:val="00516739"/>
    <w:rsid w:val="00521349"/>
    <w:rsid w:val="0052687F"/>
    <w:rsid w:val="00527F61"/>
    <w:rsid w:val="0054460F"/>
    <w:rsid w:val="00560646"/>
    <w:rsid w:val="00572CB4"/>
    <w:rsid w:val="005731F0"/>
    <w:rsid w:val="00590532"/>
    <w:rsid w:val="005A3477"/>
    <w:rsid w:val="005B1F67"/>
    <w:rsid w:val="005B3222"/>
    <w:rsid w:val="005B433F"/>
    <w:rsid w:val="005B49B8"/>
    <w:rsid w:val="005D080E"/>
    <w:rsid w:val="005E1686"/>
    <w:rsid w:val="005F5667"/>
    <w:rsid w:val="005F5B33"/>
    <w:rsid w:val="005F7228"/>
    <w:rsid w:val="00603867"/>
    <w:rsid w:val="0060500D"/>
    <w:rsid w:val="006066DB"/>
    <w:rsid w:val="00611712"/>
    <w:rsid w:val="00613186"/>
    <w:rsid w:val="006203BA"/>
    <w:rsid w:val="00627D9A"/>
    <w:rsid w:val="00631B4B"/>
    <w:rsid w:val="00635B9D"/>
    <w:rsid w:val="00635BDA"/>
    <w:rsid w:val="00645743"/>
    <w:rsid w:val="006555E1"/>
    <w:rsid w:val="00673435"/>
    <w:rsid w:val="00684182"/>
    <w:rsid w:val="006926CF"/>
    <w:rsid w:val="00695AAF"/>
    <w:rsid w:val="006A0F39"/>
    <w:rsid w:val="006A1035"/>
    <w:rsid w:val="006A297B"/>
    <w:rsid w:val="006A4694"/>
    <w:rsid w:val="006A5D95"/>
    <w:rsid w:val="006B6E21"/>
    <w:rsid w:val="006B7862"/>
    <w:rsid w:val="006C12B5"/>
    <w:rsid w:val="006D2427"/>
    <w:rsid w:val="006E16B4"/>
    <w:rsid w:val="006E6341"/>
    <w:rsid w:val="007124D5"/>
    <w:rsid w:val="00733202"/>
    <w:rsid w:val="00743ED4"/>
    <w:rsid w:val="0075016F"/>
    <w:rsid w:val="00756FE8"/>
    <w:rsid w:val="0076223E"/>
    <w:rsid w:val="00762FA3"/>
    <w:rsid w:val="00774670"/>
    <w:rsid w:val="007867F6"/>
    <w:rsid w:val="0079419F"/>
    <w:rsid w:val="007D13C2"/>
    <w:rsid w:val="007D4251"/>
    <w:rsid w:val="007D75B3"/>
    <w:rsid w:val="007E1C82"/>
    <w:rsid w:val="008023D3"/>
    <w:rsid w:val="00832033"/>
    <w:rsid w:val="008756BB"/>
    <w:rsid w:val="008A4CC2"/>
    <w:rsid w:val="008B180A"/>
    <w:rsid w:val="008E1CBA"/>
    <w:rsid w:val="008E312A"/>
    <w:rsid w:val="008F1864"/>
    <w:rsid w:val="00921369"/>
    <w:rsid w:val="009226A8"/>
    <w:rsid w:val="00922F50"/>
    <w:rsid w:val="00931AD9"/>
    <w:rsid w:val="009368C8"/>
    <w:rsid w:val="0094421F"/>
    <w:rsid w:val="00951DC9"/>
    <w:rsid w:val="00963B8B"/>
    <w:rsid w:val="009820E8"/>
    <w:rsid w:val="00984876"/>
    <w:rsid w:val="00987BFD"/>
    <w:rsid w:val="00993438"/>
    <w:rsid w:val="00995F28"/>
    <w:rsid w:val="00996066"/>
    <w:rsid w:val="009A0F74"/>
    <w:rsid w:val="009D0B51"/>
    <w:rsid w:val="009E001A"/>
    <w:rsid w:val="009E00AA"/>
    <w:rsid w:val="009E29BC"/>
    <w:rsid w:val="009F214E"/>
    <w:rsid w:val="00A1776C"/>
    <w:rsid w:val="00A25078"/>
    <w:rsid w:val="00A4190D"/>
    <w:rsid w:val="00A47280"/>
    <w:rsid w:val="00A54A3A"/>
    <w:rsid w:val="00A560EB"/>
    <w:rsid w:val="00A60D72"/>
    <w:rsid w:val="00A72215"/>
    <w:rsid w:val="00A91921"/>
    <w:rsid w:val="00A94865"/>
    <w:rsid w:val="00A96729"/>
    <w:rsid w:val="00AA1BEB"/>
    <w:rsid w:val="00AB0FC6"/>
    <w:rsid w:val="00AB407F"/>
    <w:rsid w:val="00AB4DA0"/>
    <w:rsid w:val="00AB7B9F"/>
    <w:rsid w:val="00AD08DD"/>
    <w:rsid w:val="00AD2B6A"/>
    <w:rsid w:val="00AE289E"/>
    <w:rsid w:val="00B00BF1"/>
    <w:rsid w:val="00B05D58"/>
    <w:rsid w:val="00B06D88"/>
    <w:rsid w:val="00B1209E"/>
    <w:rsid w:val="00B173EE"/>
    <w:rsid w:val="00B22508"/>
    <w:rsid w:val="00B305C4"/>
    <w:rsid w:val="00B35877"/>
    <w:rsid w:val="00B52EB6"/>
    <w:rsid w:val="00B55116"/>
    <w:rsid w:val="00B60B76"/>
    <w:rsid w:val="00B73C6D"/>
    <w:rsid w:val="00B77318"/>
    <w:rsid w:val="00B82756"/>
    <w:rsid w:val="00B83BF2"/>
    <w:rsid w:val="00B93490"/>
    <w:rsid w:val="00BB215A"/>
    <w:rsid w:val="00BB6B3C"/>
    <w:rsid w:val="00BC044F"/>
    <w:rsid w:val="00BD7DCA"/>
    <w:rsid w:val="00BE0DB0"/>
    <w:rsid w:val="00BE6489"/>
    <w:rsid w:val="00BF2FF5"/>
    <w:rsid w:val="00C20B7E"/>
    <w:rsid w:val="00C26508"/>
    <w:rsid w:val="00C470DC"/>
    <w:rsid w:val="00C670F7"/>
    <w:rsid w:val="00C762E4"/>
    <w:rsid w:val="00C82775"/>
    <w:rsid w:val="00C91C54"/>
    <w:rsid w:val="00C9518F"/>
    <w:rsid w:val="00CA0432"/>
    <w:rsid w:val="00CA5694"/>
    <w:rsid w:val="00CB2BFB"/>
    <w:rsid w:val="00CB4930"/>
    <w:rsid w:val="00CC297E"/>
    <w:rsid w:val="00CF6712"/>
    <w:rsid w:val="00D02C3E"/>
    <w:rsid w:val="00D05429"/>
    <w:rsid w:val="00D06066"/>
    <w:rsid w:val="00D10568"/>
    <w:rsid w:val="00D10B0A"/>
    <w:rsid w:val="00D5108E"/>
    <w:rsid w:val="00D73418"/>
    <w:rsid w:val="00D7469E"/>
    <w:rsid w:val="00D8045A"/>
    <w:rsid w:val="00D9058D"/>
    <w:rsid w:val="00D947DA"/>
    <w:rsid w:val="00DB0BD4"/>
    <w:rsid w:val="00DB67E6"/>
    <w:rsid w:val="00DD595D"/>
    <w:rsid w:val="00DE0287"/>
    <w:rsid w:val="00DF1496"/>
    <w:rsid w:val="00DF5191"/>
    <w:rsid w:val="00DF58D3"/>
    <w:rsid w:val="00E10D21"/>
    <w:rsid w:val="00E277B8"/>
    <w:rsid w:val="00E46F61"/>
    <w:rsid w:val="00E528D1"/>
    <w:rsid w:val="00E94290"/>
    <w:rsid w:val="00E95C5D"/>
    <w:rsid w:val="00EA506B"/>
    <w:rsid w:val="00EB152F"/>
    <w:rsid w:val="00EB16EF"/>
    <w:rsid w:val="00EB2AA4"/>
    <w:rsid w:val="00EC65D6"/>
    <w:rsid w:val="00EE1EEB"/>
    <w:rsid w:val="00EE4975"/>
    <w:rsid w:val="00EE4F58"/>
    <w:rsid w:val="00F0699B"/>
    <w:rsid w:val="00F13EE4"/>
    <w:rsid w:val="00F21259"/>
    <w:rsid w:val="00F4313D"/>
    <w:rsid w:val="00F453D4"/>
    <w:rsid w:val="00F72963"/>
    <w:rsid w:val="00F7752D"/>
    <w:rsid w:val="00F95158"/>
    <w:rsid w:val="00FA4623"/>
    <w:rsid w:val="00FA65EA"/>
    <w:rsid w:val="00FC1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16DBF"/>
  <w15:docId w15:val="{ED9801FD-3728-4284-B8F1-3BF3B5D31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5A1C"/>
    <w:pPr>
      <w:pBdr>
        <w:bottom w:val="single" w:sz="4" w:space="1" w:color="auto"/>
      </w:pBdr>
      <w:spacing w:before="600" w:after="0"/>
      <w:contextualSpacing/>
      <w:outlineLvl w:val="0"/>
    </w:pPr>
    <w:rPr>
      <w:rFonts w:ascii="Gill Sans MT" w:eastAsiaTheme="majorEastAsia" w:hAnsi="Gill Sans MT" w:cstheme="majorBidi"/>
      <w:sz w:val="5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528D1"/>
    <w:pPr>
      <w:spacing w:after="0" w:line="240" w:lineRule="auto"/>
    </w:pPr>
    <w:rPr>
      <w:rFonts w:ascii="Gill Sans MT" w:eastAsiaTheme="minorEastAsia" w:hAnsi="Gill Sans MT"/>
      <w:lang w:eastAsia="en-GB"/>
    </w:rPr>
  </w:style>
  <w:style w:type="character" w:customStyle="1" w:styleId="apple-converted-space">
    <w:name w:val="apple-converted-space"/>
    <w:basedOn w:val="DefaultParagraphFont"/>
    <w:rsid w:val="00E528D1"/>
  </w:style>
  <w:style w:type="paragraph" w:styleId="ListParagraph">
    <w:name w:val="List Paragraph"/>
    <w:basedOn w:val="Normal"/>
    <w:uiPriority w:val="34"/>
    <w:qFormat/>
    <w:rsid w:val="00400BEB"/>
    <w:pPr>
      <w:ind w:left="720"/>
      <w:contextualSpacing/>
    </w:pPr>
    <w:rPr>
      <w:rFonts w:ascii="Gill Sans MT" w:eastAsiaTheme="minorEastAsia" w:hAnsi="Gill Sans MT"/>
      <w:lang w:eastAsia="en-GB"/>
    </w:rPr>
  </w:style>
  <w:style w:type="paragraph" w:styleId="BalloonText">
    <w:name w:val="Balloon Text"/>
    <w:basedOn w:val="Normal"/>
    <w:link w:val="BalloonTextChar"/>
    <w:uiPriority w:val="99"/>
    <w:semiHidden/>
    <w:unhideWhenUsed/>
    <w:rsid w:val="00400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BEB"/>
    <w:rPr>
      <w:rFonts w:ascii="Tahoma" w:hAnsi="Tahoma" w:cs="Tahoma"/>
      <w:sz w:val="16"/>
      <w:szCs w:val="16"/>
    </w:rPr>
  </w:style>
  <w:style w:type="table" w:styleId="TableGrid">
    <w:name w:val="Table Grid"/>
    <w:basedOn w:val="TableNormal"/>
    <w:uiPriority w:val="59"/>
    <w:rsid w:val="00CB2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506B"/>
    <w:rPr>
      <w:sz w:val="16"/>
      <w:szCs w:val="16"/>
    </w:rPr>
  </w:style>
  <w:style w:type="paragraph" w:styleId="CommentText">
    <w:name w:val="annotation text"/>
    <w:basedOn w:val="Normal"/>
    <w:link w:val="CommentTextChar"/>
    <w:uiPriority w:val="99"/>
    <w:semiHidden/>
    <w:unhideWhenUsed/>
    <w:rsid w:val="00EA506B"/>
    <w:pPr>
      <w:spacing w:line="240" w:lineRule="auto"/>
    </w:pPr>
    <w:rPr>
      <w:sz w:val="20"/>
      <w:szCs w:val="20"/>
    </w:rPr>
  </w:style>
  <w:style w:type="character" w:customStyle="1" w:styleId="CommentTextChar">
    <w:name w:val="Comment Text Char"/>
    <w:basedOn w:val="DefaultParagraphFont"/>
    <w:link w:val="CommentText"/>
    <w:uiPriority w:val="99"/>
    <w:semiHidden/>
    <w:rsid w:val="00EA506B"/>
    <w:rPr>
      <w:sz w:val="20"/>
      <w:szCs w:val="20"/>
    </w:rPr>
  </w:style>
  <w:style w:type="paragraph" w:styleId="CommentSubject">
    <w:name w:val="annotation subject"/>
    <w:basedOn w:val="CommentText"/>
    <w:next w:val="CommentText"/>
    <w:link w:val="CommentSubjectChar"/>
    <w:uiPriority w:val="99"/>
    <w:semiHidden/>
    <w:unhideWhenUsed/>
    <w:rsid w:val="00EA506B"/>
    <w:rPr>
      <w:b/>
      <w:bCs/>
    </w:rPr>
  </w:style>
  <w:style w:type="character" w:customStyle="1" w:styleId="CommentSubjectChar">
    <w:name w:val="Comment Subject Char"/>
    <w:basedOn w:val="CommentTextChar"/>
    <w:link w:val="CommentSubject"/>
    <w:uiPriority w:val="99"/>
    <w:semiHidden/>
    <w:rsid w:val="00EA506B"/>
    <w:rPr>
      <w:b/>
      <w:bCs/>
      <w:sz w:val="20"/>
      <w:szCs w:val="20"/>
    </w:rPr>
  </w:style>
  <w:style w:type="table" w:customStyle="1" w:styleId="LightGrid1">
    <w:name w:val="Light Grid1"/>
    <w:basedOn w:val="TableNormal"/>
    <w:uiPriority w:val="62"/>
    <w:rsid w:val="00A1776C"/>
    <w:pPr>
      <w:spacing w:after="0" w:line="240" w:lineRule="auto"/>
    </w:pPr>
    <w:rPr>
      <w:rFonts w:ascii="Gill Sans MT" w:eastAsiaTheme="minorEastAsia" w:hAnsi="Gill Sans MT"/>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EB2A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B2AA4"/>
    <w:rPr>
      <w:i/>
      <w:iCs/>
    </w:rPr>
  </w:style>
  <w:style w:type="character" w:styleId="Strong">
    <w:name w:val="Strong"/>
    <w:basedOn w:val="DefaultParagraphFont"/>
    <w:uiPriority w:val="22"/>
    <w:qFormat/>
    <w:rsid w:val="00EB2AA4"/>
    <w:rPr>
      <w:b/>
      <w:bCs/>
    </w:rPr>
  </w:style>
  <w:style w:type="character" w:styleId="Hyperlink">
    <w:name w:val="Hyperlink"/>
    <w:basedOn w:val="DefaultParagraphFont"/>
    <w:uiPriority w:val="99"/>
    <w:unhideWhenUsed/>
    <w:rsid w:val="00EB2AA4"/>
    <w:rPr>
      <w:color w:val="0000FF" w:themeColor="hyperlink"/>
      <w:u w:val="single"/>
    </w:rPr>
  </w:style>
  <w:style w:type="table" w:customStyle="1" w:styleId="LightGrid11">
    <w:name w:val="Light Grid11"/>
    <w:basedOn w:val="TableNormal"/>
    <w:uiPriority w:val="62"/>
    <w:rsid w:val="005F5B33"/>
    <w:pPr>
      <w:spacing w:after="0" w:line="240" w:lineRule="auto"/>
    </w:pPr>
    <w:rPr>
      <w:rFonts w:ascii="Gill Sans MT" w:eastAsia="Times New Roman" w:hAnsi="Gill Sans MT" w:cs="Times New Roman"/>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Times New Roman"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Times New Roman" w:hint="default"/>
        <w:b/>
        <w:bCs/>
      </w:rPr>
    </w:tblStylePr>
    <w:tblStylePr w:type="lastCol">
      <w:rPr>
        <w:rFonts w:ascii="Calibri" w:eastAsia="Times New Roman"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PlaceholderText">
    <w:name w:val="Placeholder Text"/>
    <w:basedOn w:val="DefaultParagraphFont"/>
    <w:uiPriority w:val="99"/>
    <w:semiHidden/>
    <w:rsid w:val="00BE0DB0"/>
    <w:rPr>
      <w:color w:val="808080"/>
    </w:rPr>
  </w:style>
  <w:style w:type="table" w:customStyle="1" w:styleId="LightGrid-Accent11">
    <w:name w:val="Light Grid - Accent 11"/>
    <w:basedOn w:val="TableNormal"/>
    <w:uiPriority w:val="62"/>
    <w:rsid w:val="00F21259"/>
    <w:pPr>
      <w:spacing w:after="0" w:line="240" w:lineRule="auto"/>
    </w:pPr>
    <w:rPr>
      <w:rFonts w:ascii="Gill Sans MT" w:eastAsiaTheme="minorEastAsia" w:hAnsi="Gill Sans MT"/>
      <w:lang w:val="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rsid w:val="004305F0"/>
    <w:pPr>
      <w:spacing w:after="0" w:line="240" w:lineRule="auto"/>
    </w:pPr>
    <w:rPr>
      <w:rFonts w:ascii="Gill Sans MT" w:eastAsiaTheme="minorEastAsia" w:hAnsi="Gill Sans MT"/>
      <w:lang w:val="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B83BF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B5A1C"/>
    <w:rPr>
      <w:rFonts w:ascii="Gill Sans MT" w:eastAsiaTheme="majorEastAsia" w:hAnsi="Gill Sans MT" w:cstheme="majorBidi"/>
      <w:sz w:val="52"/>
      <w:szCs w:val="28"/>
      <w:lang w:val="en-US"/>
    </w:rPr>
  </w:style>
  <w:style w:type="paragraph" w:styleId="Header">
    <w:name w:val="header"/>
    <w:basedOn w:val="Normal"/>
    <w:link w:val="HeaderChar"/>
    <w:uiPriority w:val="99"/>
    <w:unhideWhenUsed/>
    <w:rsid w:val="00DF1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496"/>
  </w:style>
  <w:style w:type="paragraph" w:styleId="Footer">
    <w:name w:val="footer"/>
    <w:basedOn w:val="Normal"/>
    <w:link w:val="FooterChar"/>
    <w:uiPriority w:val="99"/>
    <w:unhideWhenUsed/>
    <w:rsid w:val="00DF1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01206">
      <w:bodyDiv w:val="1"/>
      <w:marLeft w:val="0"/>
      <w:marRight w:val="0"/>
      <w:marTop w:val="0"/>
      <w:marBottom w:val="0"/>
      <w:divBdr>
        <w:top w:val="none" w:sz="0" w:space="0" w:color="auto"/>
        <w:left w:val="none" w:sz="0" w:space="0" w:color="auto"/>
        <w:bottom w:val="none" w:sz="0" w:space="0" w:color="auto"/>
        <w:right w:val="none" w:sz="0" w:space="0" w:color="auto"/>
      </w:divBdr>
    </w:div>
    <w:div w:id="278341944">
      <w:bodyDiv w:val="1"/>
      <w:marLeft w:val="0"/>
      <w:marRight w:val="0"/>
      <w:marTop w:val="0"/>
      <w:marBottom w:val="0"/>
      <w:divBdr>
        <w:top w:val="none" w:sz="0" w:space="0" w:color="auto"/>
        <w:left w:val="none" w:sz="0" w:space="0" w:color="auto"/>
        <w:bottom w:val="none" w:sz="0" w:space="0" w:color="auto"/>
        <w:right w:val="none" w:sz="0" w:space="0" w:color="auto"/>
      </w:divBdr>
    </w:div>
    <w:div w:id="337850781">
      <w:bodyDiv w:val="1"/>
      <w:marLeft w:val="0"/>
      <w:marRight w:val="0"/>
      <w:marTop w:val="0"/>
      <w:marBottom w:val="0"/>
      <w:divBdr>
        <w:top w:val="none" w:sz="0" w:space="0" w:color="auto"/>
        <w:left w:val="none" w:sz="0" w:space="0" w:color="auto"/>
        <w:bottom w:val="none" w:sz="0" w:space="0" w:color="auto"/>
        <w:right w:val="none" w:sz="0" w:space="0" w:color="auto"/>
      </w:divBdr>
    </w:div>
    <w:div w:id="543756016">
      <w:bodyDiv w:val="1"/>
      <w:marLeft w:val="0"/>
      <w:marRight w:val="0"/>
      <w:marTop w:val="0"/>
      <w:marBottom w:val="0"/>
      <w:divBdr>
        <w:top w:val="none" w:sz="0" w:space="0" w:color="auto"/>
        <w:left w:val="none" w:sz="0" w:space="0" w:color="auto"/>
        <w:bottom w:val="none" w:sz="0" w:space="0" w:color="auto"/>
        <w:right w:val="none" w:sz="0" w:space="0" w:color="auto"/>
      </w:divBdr>
    </w:div>
    <w:div w:id="641466418">
      <w:bodyDiv w:val="1"/>
      <w:marLeft w:val="0"/>
      <w:marRight w:val="0"/>
      <w:marTop w:val="0"/>
      <w:marBottom w:val="0"/>
      <w:divBdr>
        <w:top w:val="none" w:sz="0" w:space="0" w:color="auto"/>
        <w:left w:val="none" w:sz="0" w:space="0" w:color="auto"/>
        <w:bottom w:val="none" w:sz="0" w:space="0" w:color="auto"/>
        <w:right w:val="none" w:sz="0" w:space="0" w:color="auto"/>
      </w:divBdr>
    </w:div>
    <w:div w:id="736710947">
      <w:bodyDiv w:val="1"/>
      <w:marLeft w:val="0"/>
      <w:marRight w:val="0"/>
      <w:marTop w:val="0"/>
      <w:marBottom w:val="0"/>
      <w:divBdr>
        <w:top w:val="none" w:sz="0" w:space="0" w:color="auto"/>
        <w:left w:val="none" w:sz="0" w:space="0" w:color="auto"/>
        <w:bottom w:val="none" w:sz="0" w:space="0" w:color="auto"/>
        <w:right w:val="none" w:sz="0" w:space="0" w:color="auto"/>
      </w:divBdr>
    </w:div>
    <w:div w:id="812137506">
      <w:bodyDiv w:val="1"/>
      <w:marLeft w:val="0"/>
      <w:marRight w:val="0"/>
      <w:marTop w:val="0"/>
      <w:marBottom w:val="0"/>
      <w:divBdr>
        <w:top w:val="none" w:sz="0" w:space="0" w:color="auto"/>
        <w:left w:val="none" w:sz="0" w:space="0" w:color="auto"/>
        <w:bottom w:val="none" w:sz="0" w:space="0" w:color="auto"/>
        <w:right w:val="none" w:sz="0" w:space="0" w:color="auto"/>
      </w:divBdr>
    </w:div>
    <w:div w:id="853958942">
      <w:bodyDiv w:val="1"/>
      <w:marLeft w:val="0"/>
      <w:marRight w:val="0"/>
      <w:marTop w:val="0"/>
      <w:marBottom w:val="0"/>
      <w:divBdr>
        <w:top w:val="none" w:sz="0" w:space="0" w:color="auto"/>
        <w:left w:val="none" w:sz="0" w:space="0" w:color="auto"/>
        <w:bottom w:val="none" w:sz="0" w:space="0" w:color="auto"/>
        <w:right w:val="none" w:sz="0" w:space="0" w:color="auto"/>
      </w:divBdr>
    </w:div>
    <w:div w:id="970087694">
      <w:bodyDiv w:val="1"/>
      <w:marLeft w:val="0"/>
      <w:marRight w:val="0"/>
      <w:marTop w:val="0"/>
      <w:marBottom w:val="0"/>
      <w:divBdr>
        <w:top w:val="none" w:sz="0" w:space="0" w:color="auto"/>
        <w:left w:val="none" w:sz="0" w:space="0" w:color="auto"/>
        <w:bottom w:val="none" w:sz="0" w:space="0" w:color="auto"/>
        <w:right w:val="none" w:sz="0" w:space="0" w:color="auto"/>
      </w:divBdr>
    </w:div>
    <w:div w:id="1065301025">
      <w:bodyDiv w:val="1"/>
      <w:marLeft w:val="0"/>
      <w:marRight w:val="0"/>
      <w:marTop w:val="0"/>
      <w:marBottom w:val="0"/>
      <w:divBdr>
        <w:top w:val="none" w:sz="0" w:space="0" w:color="auto"/>
        <w:left w:val="none" w:sz="0" w:space="0" w:color="auto"/>
        <w:bottom w:val="none" w:sz="0" w:space="0" w:color="auto"/>
        <w:right w:val="none" w:sz="0" w:space="0" w:color="auto"/>
      </w:divBdr>
    </w:div>
    <w:div w:id="1189683358">
      <w:bodyDiv w:val="1"/>
      <w:marLeft w:val="0"/>
      <w:marRight w:val="0"/>
      <w:marTop w:val="0"/>
      <w:marBottom w:val="0"/>
      <w:divBdr>
        <w:top w:val="none" w:sz="0" w:space="0" w:color="auto"/>
        <w:left w:val="none" w:sz="0" w:space="0" w:color="auto"/>
        <w:bottom w:val="none" w:sz="0" w:space="0" w:color="auto"/>
        <w:right w:val="none" w:sz="0" w:space="0" w:color="auto"/>
      </w:divBdr>
      <w:divsChild>
        <w:div w:id="1725912477">
          <w:marLeft w:val="0"/>
          <w:marRight w:val="0"/>
          <w:marTop w:val="0"/>
          <w:marBottom w:val="0"/>
          <w:divBdr>
            <w:top w:val="single" w:sz="2" w:space="0" w:color="E9E9E9"/>
            <w:left w:val="single" w:sz="2" w:space="0" w:color="E9E9E9"/>
            <w:bottom w:val="single" w:sz="2" w:space="0" w:color="E9E9E9"/>
            <w:right w:val="single" w:sz="2" w:space="0" w:color="E9E9E9"/>
          </w:divBdr>
        </w:div>
        <w:div w:id="337804765">
          <w:marLeft w:val="0"/>
          <w:marRight w:val="0"/>
          <w:marTop w:val="0"/>
          <w:marBottom w:val="0"/>
          <w:divBdr>
            <w:top w:val="single" w:sz="2" w:space="0" w:color="E9E9E9"/>
            <w:left w:val="single" w:sz="2" w:space="0" w:color="E9E9E9"/>
            <w:bottom w:val="single" w:sz="2" w:space="0" w:color="E9E9E9"/>
            <w:right w:val="single" w:sz="2" w:space="0" w:color="E9E9E9"/>
          </w:divBdr>
        </w:div>
      </w:divsChild>
    </w:div>
    <w:div w:id="1381710585">
      <w:bodyDiv w:val="1"/>
      <w:marLeft w:val="0"/>
      <w:marRight w:val="0"/>
      <w:marTop w:val="0"/>
      <w:marBottom w:val="0"/>
      <w:divBdr>
        <w:top w:val="none" w:sz="0" w:space="0" w:color="auto"/>
        <w:left w:val="none" w:sz="0" w:space="0" w:color="auto"/>
        <w:bottom w:val="none" w:sz="0" w:space="0" w:color="auto"/>
        <w:right w:val="none" w:sz="0" w:space="0" w:color="auto"/>
      </w:divBdr>
    </w:div>
    <w:div w:id="1387879761">
      <w:bodyDiv w:val="1"/>
      <w:marLeft w:val="0"/>
      <w:marRight w:val="0"/>
      <w:marTop w:val="0"/>
      <w:marBottom w:val="0"/>
      <w:divBdr>
        <w:top w:val="none" w:sz="0" w:space="0" w:color="auto"/>
        <w:left w:val="none" w:sz="0" w:space="0" w:color="auto"/>
        <w:bottom w:val="none" w:sz="0" w:space="0" w:color="auto"/>
        <w:right w:val="none" w:sz="0" w:space="0" w:color="auto"/>
      </w:divBdr>
    </w:div>
    <w:div w:id="1419323885">
      <w:bodyDiv w:val="1"/>
      <w:marLeft w:val="0"/>
      <w:marRight w:val="0"/>
      <w:marTop w:val="0"/>
      <w:marBottom w:val="0"/>
      <w:divBdr>
        <w:top w:val="none" w:sz="0" w:space="0" w:color="auto"/>
        <w:left w:val="none" w:sz="0" w:space="0" w:color="auto"/>
        <w:bottom w:val="none" w:sz="0" w:space="0" w:color="auto"/>
        <w:right w:val="none" w:sz="0" w:space="0" w:color="auto"/>
      </w:divBdr>
    </w:div>
    <w:div w:id="1527407174">
      <w:bodyDiv w:val="1"/>
      <w:marLeft w:val="0"/>
      <w:marRight w:val="0"/>
      <w:marTop w:val="0"/>
      <w:marBottom w:val="0"/>
      <w:divBdr>
        <w:top w:val="none" w:sz="0" w:space="0" w:color="auto"/>
        <w:left w:val="none" w:sz="0" w:space="0" w:color="auto"/>
        <w:bottom w:val="none" w:sz="0" w:space="0" w:color="auto"/>
        <w:right w:val="none" w:sz="0" w:space="0" w:color="auto"/>
      </w:divBdr>
    </w:div>
    <w:div w:id="1579972704">
      <w:bodyDiv w:val="1"/>
      <w:marLeft w:val="0"/>
      <w:marRight w:val="0"/>
      <w:marTop w:val="0"/>
      <w:marBottom w:val="0"/>
      <w:divBdr>
        <w:top w:val="none" w:sz="0" w:space="0" w:color="auto"/>
        <w:left w:val="none" w:sz="0" w:space="0" w:color="auto"/>
        <w:bottom w:val="none" w:sz="0" w:space="0" w:color="auto"/>
        <w:right w:val="none" w:sz="0" w:space="0" w:color="auto"/>
      </w:divBdr>
    </w:div>
    <w:div w:id="1597442021">
      <w:bodyDiv w:val="1"/>
      <w:marLeft w:val="0"/>
      <w:marRight w:val="0"/>
      <w:marTop w:val="0"/>
      <w:marBottom w:val="0"/>
      <w:divBdr>
        <w:top w:val="none" w:sz="0" w:space="0" w:color="auto"/>
        <w:left w:val="none" w:sz="0" w:space="0" w:color="auto"/>
        <w:bottom w:val="none" w:sz="0" w:space="0" w:color="auto"/>
        <w:right w:val="none" w:sz="0" w:space="0" w:color="auto"/>
      </w:divBdr>
    </w:div>
    <w:div w:id="1714189885">
      <w:bodyDiv w:val="1"/>
      <w:marLeft w:val="0"/>
      <w:marRight w:val="0"/>
      <w:marTop w:val="0"/>
      <w:marBottom w:val="0"/>
      <w:divBdr>
        <w:top w:val="none" w:sz="0" w:space="0" w:color="auto"/>
        <w:left w:val="none" w:sz="0" w:space="0" w:color="auto"/>
        <w:bottom w:val="none" w:sz="0" w:space="0" w:color="auto"/>
        <w:right w:val="none" w:sz="0" w:space="0" w:color="auto"/>
      </w:divBdr>
    </w:div>
    <w:div w:id="1717585784">
      <w:bodyDiv w:val="1"/>
      <w:marLeft w:val="0"/>
      <w:marRight w:val="0"/>
      <w:marTop w:val="0"/>
      <w:marBottom w:val="0"/>
      <w:divBdr>
        <w:top w:val="none" w:sz="0" w:space="0" w:color="auto"/>
        <w:left w:val="none" w:sz="0" w:space="0" w:color="auto"/>
        <w:bottom w:val="none" w:sz="0" w:space="0" w:color="auto"/>
        <w:right w:val="none" w:sz="0" w:space="0" w:color="auto"/>
      </w:divBdr>
    </w:div>
    <w:div w:id="1731610366">
      <w:bodyDiv w:val="1"/>
      <w:marLeft w:val="0"/>
      <w:marRight w:val="0"/>
      <w:marTop w:val="0"/>
      <w:marBottom w:val="0"/>
      <w:divBdr>
        <w:top w:val="none" w:sz="0" w:space="0" w:color="auto"/>
        <w:left w:val="none" w:sz="0" w:space="0" w:color="auto"/>
        <w:bottom w:val="none" w:sz="0" w:space="0" w:color="auto"/>
        <w:right w:val="none" w:sz="0" w:space="0" w:color="auto"/>
      </w:divBdr>
      <w:divsChild>
        <w:div w:id="873618795">
          <w:marLeft w:val="288"/>
          <w:marRight w:val="0"/>
          <w:marTop w:val="115"/>
          <w:marBottom w:val="0"/>
          <w:divBdr>
            <w:top w:val="none" w:sz="0" w:space="0" w:color="auto"/>
            <w:left w:val="none" w:sz="0" w:space="0" w:color="auto"/>
            <w:bottom w:val="none" w:sz="0" w:space="0" w:color="auto"/>
            <w:right w:val="none" w:sz="0" w:space="0" w:color="auto"/>
          </w:divBdr>
        </w:div>
      </w:divsChild>
    </w:div>
    <w:div w:id="1736779988">
      <w:bodyDiv w:val="1"/>
      <w:marLeft w:val="0"/>
      <w:marRight w:val="0"/>
      <w:marTop w:val="0"/>
      <w:marBottom w:val="0"/>
      <w:divBdr>
        <w:top w:val="none" w:sz="0" w:space="0" w:color="auto"/>
        <w:left w:val="none" w:sz="0" w:space="0" w:color="auto"/>
        <w:bottom w:val="none" w:sz="0" w:space="0" w:color="auto"/>
        <w:right w:val="none" w:sz="0" w:space="0" w:color="auto"/>
      </w:divBdr>
    </w:div>
    <w:div w:id="1753968485">
      <w:bodyDiv w:val="1"/>
      <w:marLeft w:val="0"/>
      <w:marRight w:val="0"/>
      <w:marTop w:val="0"/>
      <w:marBottom w:val="0"/>
      <w:divBdr>
        <w:top w:val="none" w:sz="0" w:space="0" w:color="auto"/>
        <w:left w:val="none" w:sz="0" w:space="0" w:color="auto"/>
        <w:bottom w:val="none" w:sz="0" w:space="0" w:color="auto"/>
        <w:right w:val="none" w:sz="0" w:space="0" w:color="auto"/>
      </w:divBdr>
    </w:div>
    <w:div w:id="1764649405">
      <w:bodyDiv w:val="1"/>
      <w:marLeft w:val="0"/>
      <w:marRight w:val="0"/>
      <w:marTop w:val="0"/>
      <w:marBottom w:val="0"/>
      <w:divBdr>
        <w:top w:val="none" w:sz="0" w:space="0" w:color="auto"/>
        <w:left w:val="none" w:sz="0" w:space="0" w:color="auto"/>
        <w:bottom w:val="none" w:sz="0" w:space="0" w:color="auto"/>
        <w:right w:val="none" w:sz="0" w:space="0" w:color="auto"/>
      </w:divBdr>
      <w:divsChild>
        <w:div w:id="485439984">
          <w:marLeft w:val="547"/>
          <w:marRight w:val="0"/>
          <w:marTop w:val="0"/>
          <w:marBottom w:val="0"/>
          <w:divBdr>
            <w:top w:val="none" w:sz="0" w:space="0" w:color="auto"/>
            <w:left w:val="none" w:sz="0" w:space="0" w:color="auto"/>
            <w:bottom w:val="none" w:sz="0" w:space="0" w:color="auto"/>
            <w:right w:val="none" w:sz="0" w:space="0" w:color="auto"/>
          </w:divBdr>
        </w:div>
        <w:div w:id="739208616">
          <w:marLeft w:val="547"/>
          <w:marRight w:val="0"/>
          <w:marTop w:val="0"/>
          <w:marBottom w:val="0"/>
          <w:divBdr>
            <w:top w:val="none" w:sz="0" w:space="0" w:color="auto"/>
            <w:left w:val="none" w:sz="0" w:space="0" w:color="auto"/>
            <w:bottom w:val="none" w:sz="0" w:space="0" w:color="auto"/>
            <w:right w:val="none" w:sz="0" w:space="0" w:color="auto"/>
          </w:divBdr>
        </w:div>
      </w:divsChild>
    </w:div>
    <w:div w:id="1786381746">
      <w:bodyDiv w:val="1"/>
      <w:marLeft w:val="0"/>
      <w:marRight w:val="0"/>
      <w:marTop w:val="0"/>
      <w:marBottom w:val="0"/>
      <w:divBdr>
        <w:top w:val="none" w:sz="0" w:space="0" w:color="auto"/>
        <w:left w:val="none" w:sz="0" w:space="0" w:color="auto"/>
        <w:bottom w:val="none" w:sz="0" w:space="0" w:color="auto"/>
        <w:right w:val="none" w:sz="0" w:space="0" w:color="auto"/>
      </w:divBdr>
    </w:div>
    <w:div w:id="1906330754">
      <w:bodyDiv w:val="1"/>
      <w:marLeft w:val="0"/>
      <w:marRight w:val="0"/>
      <w:marTop w:val="0"/>
      <w:marBottom w:val="0"/>
      <w:divBdr>
        <w:top w:val="none" w:sz="0" w:space="0" w:color="auto"/>
        <w:left w:val="none" w:sz="0" w:space="0" w:color="auto"/>
        <w:bottom w:val="none" w:sz="0" w:space="0" w:color="auto"/>
        <w:right w:val="none" w:sz="0" w:space="0" w:color="auto"/>
      </w:divBdr>
    </w:div>
    <w:div w:id="1936787655">
      <w:bodyDiv w:val="1"/>
      <w:marLeft w:val="0"/>
      <w:marRight w:val="0"/>
      <w:marTop w:val="0"/>
      <w:marBottom w:val="0"/>
      <w:divBdr>
        <w:top w:val="none" w:sz="0" w:space="0" w:color="auto"/>
        <w:left w:val="none" w:sz="0" w:space="0" w:color="auto"/>
        <w:bottom w:val="none" w:sz="0" w:space="0" w:color="auto"/>
        <w:right w:val="none" w:sz="0" w:space="0" w:color="auto"/>
      </w:divBdr>
    </w:div>
    <w:div w:id="194264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blogpsychology.files.wordpress.com/2014/05/repeated-measures.gif" TargetMode="External"/><Relationship Id="rId26" Type="http://schemas.openxmlformats.org/officeDocument/2006/relationships/image" Target="media/image10.gif"/><Relationship Id="rId39" Type="http://schemas.openxmlformats.org/officeDocument/2006/relationships/image" Target="media/image20.gif"/><Relationship Id="rId21" Type="http://schemas.openxmlformats.org/officeDocument/2006/relationships/hyperlink" Target="https://blogpsychology.files.wordpress.com/2014/05/matched-pairs.jpg" TargetMode="External"/><Relationship Id="rId34" Type="http://schemas.openxmlformats.org/officeDocument/2006/relationships/hyperlink" Target="http://www.google.co.uk/url?sa=i&amp;rct=j&amp;q=&amp;esrc=s&amp;source=images&amp;cd=&amp;cad=rja&amp;uact=8&amp;ved=0CAcQjRw&amp;url=http://www.mathcaptain.com/statistics/systematic-sampling.html&amp;ei=HteLVcHRHObB7gbDloP4Bg&amp;bvm=bv.96782255,d.ZGU&amp;psig=AFQjCNGdbjqU_0QmsioIbEOyFpGHhwnlmQ&amp;ust=1435314282137007" TargetMode="External"/><Relationship Id="rId42" Type="http://schemas.openxmlformats.org/officeDocument/2006/relationships/hyperlink" Target="mailto:NAME@wagner.edu" TargetMode="External"/><Relationship Id="rId47" Type="http://schemas.openxmlformats.org/officeDocument/2006/relationships/image" Target="media/image24.png"/><Relationship Id="rId50" Type="http://schemas.openxmlformats.org/officeDocument/2006/relationships/image" Target="media/image27.gif"/><Relationship Id="rId55" Type="http://schemas.openxmlformats.org/officeDocument/2006/relationships/hyperlink" Target="http://www.google.co.uk/url?sa=i&amp;rct=j&amp;q=&amp;esrc=s&amp;source=images&amp;cd=&amp;cad=rja&amp;uact=8&amp;ved=0CAcQjRxqFQoTCMWenuTC2MYCFcYW2wodglML6Q&amp;url=http://jcpenneypromocode.biz/haircut/breakfast-cereal-brands&amp;ei=iuajVcWxIcat7AaCp63IDg&amp;bvm=bv.97653015,d.ZGU&amp;psig=AFQjCNGlwVVLjIOrZsS9ruunoG9ngeUXrw&amp;ust=1436891018813129" TargetMode="External"/><Relationship Id="rId63"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ogpsychology.files.wordpress.com/2014/05/independent-measures.gif"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hyperlink" Target="https://www.google.co.uk/url?sa=i&amp;rct=j&amp;q=&amp;esrc=s&amp;source=images&amp;cd=&amp;ved=0CAcQjRw&amp;url=https://teamfortress.tv/thread/19216/dflame-scout-lft/?page%3D1&amp;ei=vWGNVbSQGMXN7QbPipKwBA&amp;bvm=bv.96782255,d.ZGU&amp;psig=AFQjCNE0uqRZJr18-A5gfq2ecJfHSa63Gw&amp;ust=1435415332533374" TargetMode="External"/><Relationship Id="rId45" Type="http://schemas.openxmlformats.org/officeDocument/2006/relationships/image" Target="media/image22.gif"/><Relationship Id="rId53" Type="http://schemas.openxmlformats.org/officeDocument/2006/relationships/image" Target="media/image30.jpeg"/><Relationship Id="rId58" Type="http://schemas.openxmlformats.org/officeDocument/2006/relationships/image" Target="media/image34.png"/><Relationship Id="rId66"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jpeg"/><Relationship Id="rId28" Type="http://schemas.openxmlformats.org/officeDocument/2006/relationships/image" Target="media/image12.gif"/><Relationship Id="rId36" Type="http://schemas.openxmlformats.org/officeDocument/2006/relationships/hyperlink" Target="https://www.google.co.uk/url?sa=i&amp;rct=j&amp;q=&amp;esrc=s&amp;source=images&amp;cd=&amp;ved=0CAcQjRw&amp;url=https://www.surveymonkey.com/blog/tag/random-sample/&amp;ei=M8qKVby4A6u17gaX6prAAQ&amp;bvm=bv.96440147,d.ZGU&amp;psig=AFQjCNHpGsP3quMoD8wtPnrRQCrECyx_BQ&amp;ust=1435245391896395" TargetMode="External"/><Relationship Id="rId49" Type="http://schemas.openxmlformats.org/officeDocument/2006/relationships/image" Target="media/image26.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2.jpeg"/><Relationship Id="rId19" Type="http://schemas.openxmlformats.org/officeDocument/2006/relationships/image" Target="media/image4.gif"/><Relationship Id="rId31" Type="http://schemas.openxmlformats.org/officeDocument/2006/relationships/image" Target="media/image15.jpeg"/><Relationship Id="rId44" Type="http://schemas.openxmlformats.org/officeDocument/2006/relationships/hyperlink" Target="https://www.google.co.uk/url?sa=i&amp;rct=j&amp;q=&amp;esrc=s&amp;source=images&amp;cd=&amp;ved=0CAcQjRw&amp;url=https://onlinecourses.science.psu.edu/stat504/node/12&amp;ei=Hk6VVYSZI-Ka7gbl34OgAw&amp;psig=AFQjCNGIAtfZIg_YbmgNLFtlaugS0c2mpA&amp;ust=1435934506141127" TargetMode="External"/><Relationship Id="rId52" Type="http://schemas.openxmlformats.org/officeDocument/2006/relationships/image" Target="media/image29.jpeg"/><Relationship Id="rId60" Type="http://schemas.openxmlformats.org/officeDocument/2006/relationships/image" Target="media/image3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hyperlink" Target="mailto:NAME@wagner.edu" TargetMode="External"/><Relationship Id="rId48" Type="http://schemas.openxmlformats.org/officeDocument/2006/relationships/image" Target="media/image25.png"/><Relationship Id="rId56" Type="http://schemas.openxmlformats.org/officeDocument/2006/relationships/image" Target="media/image32.jpeg"/><Relationship Id="rId64" Type="http://schemas.openxmlformats.org/officeDocument/2006/relationships/image" Target="media/image40.png"/><Relationship Id="rId8" Type="http://schemas.openxmlformats.org/officeDocument/2006/relationships/hyperlink" Target="http://www.google.co.uk/url?sa=i&amp;rct=j&amp;q=&amp;esrc=s&amp;source=images&amp;cd=&amp;cad=rja&amp;uact=8&amp;ved=0CAcQjRw&amp;url=http://www.123rf.com/photo_12497733_cartoon-scientists-and-magnifying-glass.html&amp;ei=ncWTVe3FN4a67gavp4qoAw&amp;bvm=bv.96952980,d.ZGU&amp;psig=AFQjCNEe987XL9EbXoJYMr1yBsJG-QpBtA&amp;ust=1435834051737495" TargetMode="External"/><Relationship Id="rId51" Type="http://schemas.openxmlformats.org/officeDocument/2006/relationships/image" Target="media/image28.gi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gif"/><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yperlink" Target="http://www.google.co.uk/url?sa=i&amp;rct=j&amp;q=&amp;esrc=s&amp;source=images&amp;cd=&amp;cad=rja&amp;uact=8&amp;ved=0CAcQjRw&amp;url=http://www.six-sigma-material.com/Samples.html&amp;ei=C9-LVfC1LefW7QamrqywBQ&amp;psig=AFQjCNHseiU1Gxmfg1PiJVWKHpgasW2blA&amp;ust=1435316044396047" TargetMode="External"/><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1.jpeg"/><Relationship Id="rId54" Type="http://schemas.openxmlformats.org/officeDocument/2006/relationships/image" Target="media/image31.png"/><Relationship Id="rId62"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D0F36C-F548-47D0-9DB9-954FCB845956}"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34197F25-FF64-4599-8FC2-E3DB008F9563}">
      <dgm:prSet phldrT="[Text]" custT="1">
        <dgm:style>
          <a:lnRef idx="2">
            <a:schemeClr val="accent5"/>
          </a:lnRef>
          <a:fillRef idx="1">
            <a:schemeClr val="lt1"/>
          </a:fillRef>
          <a:effectRef idx="0">
            <a:schemeClr val="accent5"/>
          </a:effectRef>
          <a:fontRef idx="minor">
            <a:schemeClr val="dk1"/>
          </a:fontRef>
        </dgm:style>
      </dgm:prSet>
      <dgm:spPr>
        <a:xfrm>
          <a:off x="1918158" y="0"/>
          <a:ext cx="1680155" cy="973037"/>
        </a:xfrm>
        <a:solidFill>
          <a:sysClr val="window" lastClr="FFFFFF"/>
        </a:solidFill>
        <a:ln w="25400" cap="flat" cmpd="sng" algn="ctr">
          <a:solidFill>
            <a:srgbClr val="4BACC6"/>
          </a:solidFill>
          <a:prstDash val="solid"/>
        </a:ln>
        <a:effectLst/>
      </dgm:spPr>
      <dgm:t>
        <a:bodyPr/>
        <a:lstStyle/>
        <a:p>
          <a:r>
            <a:rPr lang="en-GB" sz="1400">
              <a:solidFill>
                <a:sysClr val="windowText" lastClr="000000"/>
              </a:solidFill>
              <a:latin typeface="Cambria"/>
              <a:ea typeface="+mn-ea"/>
              <a:cs typeface="+mn-cs"/>
            </a:rPr>
            <a:t>Validity</a:t>
          </a:r>
        </a:p>
        <a:p>
          <a:r>
            <a:rPr lang="en-GB" sz="1100" b="1">
              <a:solidFill>
                <a:sysClr val="windowText" lastClr="000000"/>
              </a:solidFill>
              <a:latin typeface="+mj-lt"/>
              <a:ea typeface="+mn-ea"/>
              <a:cs typeface="+mn-cs"/>
            </a:rPr>
            <a:t>The degree to which something measures what it claims to</a:t>
          </a:r>
        </a:p>
        <a:p>
          <a:endParaRPr lang="en-GB" sz="1400">
            <a:solidFill>
              <a:sysClr val="windowText" lastClr="000000"/>
            </a:solidFill>
            <a:latin typeface="Cambria"/>
            <a:ea typeface="+mn-ea"/>
            <a:cs typeface="+mn-cs"/>
          </a:endParaRPr>
        </a:p>
      </dgm:t>
    </dgm:pt>
    <dgm:pt modelId="{6ECF8522-2B9C-4FA6-82DE-1554D769DD2E}" type="parTrans" cxnId="{CC730565-4AA9-46C1-842E-6063A402ED21}">
      <dgm:prSet/>
      <dgm:spPr/>
      <dgm:t>
        <a:bodyPr/>
        <a:lstStyle/>
        <a:p>
          <a:endParaRPr lang="en-GB"/>
        </a:p>
      </dgm:t>
    </dgm:pt>
    <dgm:pt modelId="{25CEC325-7B0B-4CB8-99D6-EBFF17B5FB81}" type="sibTrans" cxnId="{CC730565-4AA9-46C1-842E-6063A402ED21}">
      <dgm:prSet/>
      <dgm:spPr/>
      <dgm:t>
        <a:bodyPr/>
        <a:lstStyle/>
        <a:p>
          <a:endParaRPr lang="en-GB"/>
        </a:p>
      </dgm:t>
    </dgm:pt>
    <dgm:pt modelId="{8A31A49C-4E14-48C8-9011-0465659A5791}">
      <dgm:prSet phldrT="[Text]" custT="1">
        <dgm:style>
          <a:lnRef idx="2">
            <a:schemeClr val="accent5"/>
          </a:lnRef>
          <a:fillRef idx="1">
            <a:schemeClr val="lt1"/>
          </a:fillRef>
          <a:effectRef idx="0">
            <a:schemeClr val="accent5"/>
          </a:effectRef>
          <a:fontRef idx="minor">
            <a:schemeClr val="dk1"/>
          </a:fontRef>
        </dgm:style>
      </dgm:prSet>
      <dgm:spPr>
        <a:xfrm>
          <a:off x="121186" y="1106733"/>
          <a:ext cx="2430685" cy="1414447"/>
        </a:xfrm>
        <a:solidFill>
          <a:sysClr val="window" lastClr="FFFFFF"/>
        </a:solidFill>
        <a:ln w="25400" cap="flat" cmpd="sng" algn="ctr">
          <a:solidFill>
            <a:srgbClr val="4BACC6"/>
          </a:solidFill>
          <a:prstDash val="solid"/>
        </a:ln>
        <a:effectLst/>
      </dgm:spPr>
      <dgm:t>
        <a:bodyPr/>
        <a:lstStyle/>
        <a:p>
          <a:r>
            <a:rPr lang="en-GB" sz="1400">
              <a:solidFill>
                <a:sysClr val="windowText" lastClr="000000"/>
              </a:solidFill>
              <a:latin typeface="Cambria"/>
              <a:ea typeface="+mn-ea"/>
              <a:cs typeface="+mn-cs"/>
            </a:rPr>
            <a:t>Internal Validity</a:t>
          </a:r>
        </a:p>
        <a:p>
          <a:endParaRPr lang="en-GB" sz="1100" b="1">
            <a:solidFill>
              <a:sysClr val="windowText" lastClr="000000"/>
            </a:solidFill>
            <a:latin typeface="+mj-lt"/>
            <a:ea typeface="+mn-ea"/>
            <a:cs typeface="+mn-cs"/>
          </a:endParaRPr>
        </a:p>
        <a:p>
          <a:r>
            <a:rPr lang="en-GB" sz="1100" b="1">
              <a:solidFill>
                <a:sysClr val="windowText" lastClr="000000"/>
              </a:solidFill>
              <a:latin typeface="+mj-lt"/>
              <a:ea typeface="+mn-ea"/>
              <a:cs typeface="+mn-cs"/>
            </a:rPr>
            <a:t>Concerns whether the results are due to the manipulation of the IV and not affected by counfounding variables</a:t>
          </a:r>
          <a:r>
            <a:rPr lang="en-GB" sz="1100">
              <a:solidFill>
                <a:sysClr val="windowText" lastClr="000000"/>
              </a:solidFill>
              <a:latin typeface="Cambria"/>
              <a:ea typeface="+mn-ea"/>
              <a:cs typeface="+mn-cs"/>
            </a:rPr>
            <a:t>.</a:t>
          </a:r>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dgm:t>
    </dgm:pt>
    <dgm:pt modelId="{5CFB545D-BAC6-4E40-8C57-2EF42B12DB0F}" type="parTrans" cxnId="{4B040A05-EA02-409D-971B-EFEE89AACFC7}">
      <dgm:prSet/>
      <dgm:spPr>
        <a:xfrm>
          <a:off x="1336529" y="973037"/>
          <a:ext cx="1421707" cy="133696"/>
        </a:xfrm>
        <a:noFill/>
        <a:ln w="25400" cap="flat" cmpd="sng" algn="ctr">
          <a:solidFill>
            <a:srgbClr val="4F81BD">
              <a:shade val="60000"/>
              <a:hueOff val="0"/>
              <a:satOff val="0"/>
              <a:lumOff val="0"/>
              <a:alphaOff val="0"/>
            </a:srgbClr>
          </a:solidFill>
          <a:prstDash val="solid"/>
        </a:ln>
        <a:effectLst/>
      </dgm:spPr>
      <dgm:t>
        <a:bodyPr/>
        <a:lstStyle/>
        <a:p>
          <a:endParaRPr lang="en-GB" sz="1400"/>
        </a:p>
      </dgm:t>
    </dgm:pt>
    <dgm:pt modelId="{EF85C0C7-D5E2-4C29-AD42-E86DD2BFCE32}" type="sibTrans" cxnId="{4B040A05-EA02-409D-971B-EFEE89AACFC7}">
      <dgm:prSet/>
      <dgm:spPr/>
      <dgm:t>
        <a:bodyPr/>
        <a:lstStyle/>
        <a:p>
          <a:endParaRPr lang="en-GB"/>
        </a:p>
      </dgm:t>
    </dgm:pt>
    <dgm:pt modelId="{3550C2B5-AABC-40C7-901F-65F35F28A056}">
      <dgm:prSet phldrT="[Text]" custT="1">
        <dgm:style>
          <a:lnRef idx="2">
            <a:schemeClr val="accent5"/>
          </a:lnRef>
          <a:fillRef idx="1">
            <a:schemeClr val="lt1"/>
          </a:fillRef>
          <a:effectRef idx="0">
            <a:schemeClr val="accent5"/>
          </a:effectRef>
          <a:fontRef idx="minor">
            <a:schemeClr val="dk1"/>
          </a:fontRef>
        </dgm:style>
      </dgm:prSet>
      <dgm:spPr>
        <a:xfrm>
          <a:off x="2915536" y="1107464"/>
          <a:ext cx="2394609" cy="1371212"/>
        </a:xfrm>
        <a:solidFill>
          <a:sysClr val="window" lastClr="FFFFFF"/>
        </a:solidFill>
        <a:ln w="25400" cap="flat" cmpd="sng" algn="ctr">
          <a:solidFill>
            <a:srgbClr val="4BACC6"/>
          </a:solidFill>
          <a:prstDash val="solid"/>
        </a:ln>
        <a:effectLst/>
      </dgm:spPr>
      <dgm:t>
        <a:bodyPr/>
        <a:lstStyle/>
        <a:p>
          <a:r>
            <a:rPr lang="en-GB" sz="1400">
              <a:solidFill>
                <a:sysClr val="windowText" lastClr="000000"/>
              </a:solidFill>
              <a:latin typeface="Cambria"/>
              <a:ea typeface="+mn-ea"/>
              <a:cs typeface="+mn-cs"/>
            </a:rPr>
            <a:t>External Validity</a:t>
          </a:r>
        </a:p>
        <a:p>
          <a:endParaRPr lang="en-GB" sz="1100" b="1">
            <a:solidFill>
              <a:sysClr val="windowText" lastClr="000000"/>
            </a:solidFill>
            <a:latin typeface="+mj-lt"/>
            <a:ea typeface="+mn-ea"/>
            <a:cs typeface="+mn-cs"/>
          </a:endParaRPr>
        </a:p>
        <a:p>
          <a:r>
            <a:rPr lang="en-GB" sz="1100" b="1">
              <a:solidFill>
                <a:sysClr val="windowText" lastClr="000000"/>
              </a:solidFill>
              <a:latin typeface="+mj-lt"/>
              <a:ea typeface="+mn-ea"/>
              <a:cs typeface="+mn-cs"/>
            </a:rPr>
            <a:t>Refers to the extent to which the results can be generalised to other settings.</a:t>
          </a:r>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dgm:t>
    </dgm:pt>
    <dgm:pt modelId="{02036E2E-88BB-44C7-A797-D50003E6FDD5}" type="parTrans" cxnId="{DA486518-CBC3-405A-94C4-A49ACBD4EF12}">
      <dgm:prSet/>
      <dgm:spPr>
        <a:xfrm>
          <a:off x="2758236" y="973037"/>
          <a:ext cx="1354604" cy="134427"/>
        </a:xfrm>
        <a:noFill/>
        <a:ln w="25400" cap="flat" cmpd="sng" algn="ctr">
          <a:solidFill>
            <a:srgbClr val="4F81BD">
              <a:shade val="60000"/>
              <a:hueOff val="0"/>
              <a:satOff val="0"/>
              <a:lumOff val="0"/>
              <a:alphaOff val="0"/>
            </a:srgbClr>
          </a:solidFill>
          <a:prstDash val="solid"/>
        </a:ln>
        <a:effectLst/>
      </dgm:spPr>
      <dgm:t>
        <a:bodyPr/>
        <a:lstStyle/>
        <a:p>
          <a:endParaRPr lang="en-GB" sz="1400"/>
        </a:p>
      </dgm:t>
    </dgm:pt>
    <dgm:pt modelId="{2FB3542B-F58B-4899-8354-6BD8FD11EF00}" type="sibTrans" cxnId="{DA486518-CBC3-405A-94C4-A49ACBD4EF12}">
      <dgm:prSet/>
      <dgm:spPr/>
      <dgm:t>
        <a:bodyPr/>
        <a:lstStyle/>
        <a:p>
          <a:endParaRPr lang="en-GB"/>
        </a:p>
      </dgm:t>
    </dgm:pt>
    <dgm:pt modelId="{304EB407-2901-401A-A89C-3E1477D877CD}">
      <dgm:prSet phldrT="[Text]" custT="1">
        <dgm:style>
          <a:lnRef idx="2">
            <a:schemeClr val="accent5"/>
          </a:lnRef>
          <a:fillRef idx="1">
            <a:schemeClr val="lt1"/>
          </a:fillRef>
          <a:effectRef idx="0">
            <a:schemeClr val="accent5"/>
          </a:effectRef>
          <a:fontRef idx="minor">
            <a:schemeClr val="dk1"/>
          </a:fontRef>
        </dgm:style>
      </dgm:prSet>
      <dgm:spPr>
        <a:xfrm>
          <a:off x="2073372" y="2623176"/>
          <a:ext cx="1871006" cy="1301892"/>
        </a:xfrm>
        <a:solidFill>
          <a:sysClr val="window" lastClr="FFFFFF"/>
        </a:solidFill>
        <a:ln w="25400" cap="flat" cmpd="sng" algn="ctr">
          <a:solidFill>
            <a:srgbClr val="4BACC6"/>
          </a:solidFill>
          <a:prstDash val="solid"/>
        </a:ln>
        <a:effectLst/>
      </dgm:spPr>
      <dgm:t>
        <a:bodyPr/>
        <a:lstStyle/>
        <a:p>
          <a:r>
            <a:rPr lang="en-GB" sz="1400">
              <a:solidFill>
                <a:sysClr val="windowText" lastClr="000000"/>
              </a:solidFill>
              <a:latin typeface="Cambria"/>
              <a:ea typeface="+mn-ea"/>
              <a:cs typeface="+mn-cs"/>
            </a:rPr>
            <a:t>Temporal validity</a:t>
          </a:r>
        </a:p>
        <a:p>
          <a:r>
            <a:rPr lang="en-GB" sz="1400">
              <a:solidFill>
                <a:sysClr val="windowText" lastClr="000000"/>
              </a:solidFill>
              <a:latin typeface="Cambria"/>
              <a:ea typeface="+mn-ea"/>
              <a:cs typeface="+mn-cs"/>
            </a:rPr>
            <a:t> </a:t>
          </a:r>
          <a:r>
            <a:rPr lang="en-GB" sz="1100" b="1">
              <a:solidFill>
                <a:sysClr val="windowText" lastClr="000000"/>
              </a:solidFill>
              <a:latin typeface="Cambria"/>
              <a:ea typeface="+mn-ea"/>
              <a:cs typeface="+mn-cs"/>
            </a:rPr>
            <a:t>It refers to how well we can generalise the results across different periods of time</a:t>
          </a:r>
        </a:p>
      </dgm:t>
    </dgm:pt>
    <dgm:pt modelId="{BAF385FE-29D2-47BD-944F-4BB2262F27EF}" type="parTrans" cxnId="{237C625A-01D0-4F98-B853-7415F1534E93}">
      <dgm:prSet/>
      <dgm:spPr>
        <a:xfrm>
          <a:off x="3008875" y="2478676"/>
          <a:ext cx="1103965" cy="144499"/>
        </a:xfrm>
        <a:noFill/>
        <a:ln w="25400" cap="flat" cmpd="sng" algn="ctr">
          <a:solidFill>
            <a:srgbClr val="4F81BD">
              <a:shade val="80000"/>
              <a:hueOff val="0"/>
              <a:satOff val="0"/>
              <a:lumOff val="0"/>
              <a:alphaOff val="0"/>
            </a:srgbClr>
          </a:solidFill>
          <a:prstDash val="solid"/>
        </a:ln>
        <a:effectLst/>
      </dgm:spPr>
      <dgm:t>
        <a:bodyPr/>
        <a:lstStyle/>
        <a:p>
          <a:endParaRPr lang="en-GB" sz="1400"/>
        </a:p>
      </dgm:t>
    </dgm:pt>
    <dgm:pt modelId="{C1933320-CF14-4736-B10A-16A9C7996362}" type="sibTrans" cxnId="{237C625A-01D0-4F98-B853-7415F1534E93}">
      <dgm:prSet/>
      <dgm:spPr/>
      <dgm:t>
        <a:bodyPr/>
        <a:lstStyle/>
        <a:p>
          <a:endParaRPr lang="en-GB"/>
        </a:p>
      </dgm:t>
    </dgm:pt>
    <dgm:pt modelId="{686E0DB0-AB2E-4A48-892E-636F06AF4C40}">
      <dgm:prSet custT="1">
        <dgm:style>
          <a:lnRef idx="2">
            <a:schemeClr val="accent5"/>
          </a:lnRef>
          <a:fillRef idx="1">
            <a:schemeClr val="lt1"/>
          </a:fillRef>
          <a:effectRef idx="0">
            <a:schemeClr val="accent5"/>
          </a:effectRef>
          <a:fontRef idx="minor">
            <a:schemeClr val="dk1"/>
          </a:fontRef>
        </dgm:style>
      </dgm:prSet>
      <dgm:spPr>
        <a:xfrm>
          <a:off x="4050940" y="2623176"/>
          <a:ext cx="1825666" cy="1301888"/>
        </a:xfrm>
        <a:solidFill>
          <a:sysClr val="window" lastClr="FFFFFF"/>
        </a:solidFill>
        <a:ln w="25400" cap="flat" cmpd="sng" algn="ctr">
          <a:solidFill>
            <a:srgbClr val="4BACC6"/>
          </a:solidFill>
          <a:prstDash val="solid"/>
        </a:ln>
        <a:effectLst/>
      </dgm:spPr>
      <dgm:t>
        <a:bodyPr/>
        <a:lstStyle/>
        <a:p>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a:p>
          <a:r>
            <a:rPr lang="en-GB" sz="1400">
              <a:solidFill>
                <a:sysClr val="windowText" lastClr="000000"/>
              </a:solidFill>
              <a:latin typeface="Cambria"/>
              <a:ea typeface="+mn-ea"/>
              <a:cs typeface="+mn-cs"/>
            </a:rPr>
            <a:t>Ecological Validity</a:t>
          </a:r>
        </a:p>
        <a:p>
          <a:r>
            <a:rPr lang="en-GB" sz="1100" b="1">
              <a:solidFill>
                <a:sysClr val="windowText" lastClr="000000"/>
              </a:solidFill>
              <a:latin typeface="+mj-lt"/>
              <a:ea typeface="+mn-ea"/>
              <a:cs typeface="+mn-cs"/>
            </a:rPr>
            <a:t>refers to whether the experimental results can be generalised to other settings, particularly from artificial/controlled settings to real life environments</a:t>
          </a:r>
        </a:p>
        <a:p>
          <a:endParaRPr lang="en-GB" sz="1400">
            <a:solidFill>
              <a:sysClr val="windowText" lastClr="000000"/>
            </a:solidFill>
            <a:latin typeface="Cambria"/>
            <a:ea typeface="+mn-ea"/>
            <a:cs typeface="+mn-cs"/>
          </a:endParaRPr>
        </a:p>
        <a:p>
          <a:endParaRPr lang="en-GB" sz="1400">
            <a:solidFill>
              <a:sysClr val="windowText" lastClr="000000"/>
            </a:solidFill>
            <a:latin typeface="Cambria"/>
            <a:ea typeface="+mn-ea"/>
            <a:cs typeface="+mn-cs"/>
          </a:endParaRPr>
        </a:p>
      </dgm:t>
    </dgm:pt>
    <dgm:pt modelId="{E9CC245F-978B-4DE7-B694-DEB622F89BA0}" type="parTrans" cxnId="{1D81DCEE-E0EE-460A-AC4F-796AE1454309}">
      <dgm:prSet/>
      <dgm:spPr>
        <a:xfrm>
          <a:off x="4112840" y="2478676"/>
          <a:ext cx="850933" cy="144499"/>
        </a:xfrm>
        <a:noFill/>
        <a:ln w="25400" cap="flat" cmpd="sng" algn="ctr">
          <a:solidFill>
            <a:srgbClr val="4F81BD">
              <a:shade val="80000"/>
              <a:hueOff val="0"/>
              <a:satOff val="0"/>
              <a:lumOff val="0"/>
              <a:alphaOff val="0"/>
            </a:srgbClr>
          </a:solidFill>
          <a:prstDash val="solid"/>
        </a:ln>
        <a:effectLst/>
      </dgm:spPr>
      <dgm:t>
        <a:bodyPr/>
        <a:lstStyle/>
        <a:p>
          <a:endParaRPr lang="en-GB" sz="1400"/>
        </a:p>
      </dgm:t>
    </dgm:pt>
    <dgm:pt modelId="{0AC672B5-5DF2-49E9-9C2F-C4DC985BDA04}" type="sibTrans" cxnId="{1D81DCEE-E0EE-460A-AC4F-796AE1454309}">
      <dgm:prSet/>
      <dgm:spPr/>
      <dgm:t>
        <a:bodyPr/>
        <a:lstStyle/>
        <a:p>
          <a:endParaRPr lang="en-GB"/>
        </a:p>
      </dgm:t>
    </dgm:pt>
    <dgm:pt modelId="{2312ECED-2F26-4E83-BC0F-158F1AF4EEEE}" type="pres">
      <dgm:prSet presAssocID="{81D0F36C-F548-47D0-9DB9-954FCB845956}" presName="mainComposite" presStyleCnt="0">
        <dgm:presLayoutVars>
          <dgm:chPref val="1"/>
          <dgm:dir/>
          <dgm:animOne val="branch"/>
          <dgm:animLvl val="lvl"/>
          <dgm:resizeHandles val="exact"/>
        </dgm:presLayoutVars>
      </dgm:prSet>
      <dgm:spPr/>
      <dgm:t>
        <a:bodyPr/>
        <a:lstStyle/>
        <a:p>
          <a:endParaRPr lang="en-GB"/>
        </a:p>
      </dgm:t>
    </dgm:pt>
    <dgm:pt modelId="{ED6721EE-280D-4635-9924-99BF68AC97C7}" type="pres">
      <dgm:prSet presAssocID="{81D0F36C-F548-47D0-9DB9-954FCB845956}" presName="hierFlow" presStyleCnt="0"/>
      <dgm:spPr/>
    </dgm:pt>
    <dgm:pt modelId="{E241801F-8569-452A-AED3-0AC04C4CD623}" type="pres">
      <dgm:prSet presAssocID="{81D0F36C-F548-47D0-9DB9-954FCB845956}" presName="hierChild1" presStyleCnt="0">
        <dgm:presLayoutVars>
          <dgm:chPref val="1"/>
          <dgm:animOne val="branch"/>
          <dgm:animLvl val="lvl"/>
        </dgm:presLayoutVars>
      </dgm:prSet>
      <dgm:spPr/>
    </dgm:pt>
    <dgm:pt modelId="{0E90F334-D333-425C-BE5F-F0552D115E00}" type="pres">
      <dgm:prSet presAssocID="{34197F25-FF64-4599-8FC2-E3DB008F9563}" presName="Name14" presStyleCnt="0"/>
      <dgm:spPr/>
    </dgm:pt>
    <dgm:pt modelId="{6B1C8DBB-71A6-4331-AA17-1A57310EB983}" type="pres">
      <dgm:prSet presAssocID="{34197F25-FF64-4599-8FC2-E3DB008F9563}" presName="level1Shape" presStyleLbl="node0" presStyleIdx="0" presStyleCnt="1" custScaleX="372929" custScaleY="329249" custLinFactNeighborX="34349" custLinFactNeighborY="2975">
        <dgm:presLayoutVars>
          <dgm:chPref val="3"/>
        </dgm:presLayoutVars>
      </dgm:prSet>
      <dgm:spPr>
        <a:prstGeom prst="roundRect">
          <a:avLst>
            <a:gd name="adj" fmla="val 10000"/>
          </a:avLst>
        </a:prstGeom>
      </dgm:spPr>
      <dgm:t>
        <a:bodyPr/>
        <a:lstStyle/>
        <a:p>
          <a:endParaRPr lang="en-GB"/>
        </a:p>
      </dgm:t>
    </dgm:pt>
    <dgm:pt modelId="{BCF31036-A63E-4D88-B4DD-DFF4DEF20093}" type="pres">
      <dgm:prSet presAssocID="{34197F25-FF64-4599-8FC2-E3DB008F9563}" presName="hierChild2" presStyleCnt="0"/>
      <dgm:spPr/>
    </dgm:pt>
    <dgm:pt modelId="{3ED4C766-777D-4062-A5D9-355B6BB1A81D}" type="pres">
      <dgm:prSet presAssocID="{5CFB545D-BAC6-4E40-8C57-2EF42B12DB0F}" presName="Name19" presStyleLbl="parChTrans1D2" presStyleIdx="0" presStyleCnt="2"/>
      <dgm:spPr>
        <a:custGeom>
          <a:avLst/>
          <a:gdLst/>
          <a:ahLst/>
          <a:cxnLst/>
          <a:rect l="0" t="0" r="0" b="0"/>
          <a:pathLst>
            <a:path>
              <a:moveTo>
                <a:pt x="1421707" y="0"/>
              </a:moveTo>
              <a:lnTo>
                <a:pt x="1421707" y="66848"/>
              </a:lnTo>
              <a:lnTo>
                <a:pt x="0" y="66848"/>
              </a:lnTo>
              <a:lnTo>
                <a:pt x="0" y="133696"/>
              </a:lnTo>
            </a:path>
          </a:pathLst>
        </a:custGeom>
      </dgm:spPr>
      <dgm:t>
        <a:bodyPr/>
        <a:lstStyle/>
        <a:p>
          <a:endParaRPr lang="en-GB"/>
        </a:p>
      </dgm:t>
    </dgm:pt>
    <dgm:pt modelId="{2ACD7946-0E45-415D-9694-CA42B0B70B1E}" type="pres">
      <dgm:prSet presAssocID="{8A31A49C-4E14-48C8-9011-0465659A5791}" presName="Name21" presStyleCnt="0"/>
      <dgm:spPr/>
    </dgm:pt>
    <dgm:pt modelId="{EB22FAF6-25E2-4530-9CA1-67049B9D32CA}" type="pres">
      <dgm:prSet presAssocID="{8A31A49C-4E14-48C8-9011-0465659A5791}" presName="level2Shape" presStyleLbl="node2" presStyleIdx="0" presStyleCnt="2" custScaleX="467858" custScaleY="262761" custLinFactNeighborY="-1829"/>
      <dgm:spPr>
        <a:prstGeom prst="roundRect">
          <a:avLst>
            <a:gd name="adj" fmla="val 10000"/>
          </a:avLst>
        </a:prstGeom>
      </dgm:spPr>
      <dgm:t>
        <a:bodyPr/>
        <a:lstStyle/>
        <a:p>
          <a:endParaRPr lang="en-GB"/>
        </a:p>
      </dgm:t>
    </dgm:pt>
    <dgm:pt modelId="{E6E98D60-6DB0-400C-869A-13E7D2A72F45}" type="pres">
      <dgm:prSet presAssocID="{8A31A49C-4E14-48C8-9011-0465659A5791}" presName="hierChild3" presStyleCnt="0"/>
      <dgm:spPr/>
    </dgm:pt>
    <dgm:pt modelId="{7E489F90-9A9F-454A-9928-150907B5B390}" type="pres">
      <dgm:prSet presAssocID="{02036E2E-88BB-44C7-A797-D50003E6FDD5}" presName="Name19" presStyleLbl="parChTrans1D2" presStyleIdx="1" presStyleCnt="2"/>
      <dgm:spPr>
        <a:custGeom>
          <a:avLst/>
          <a:gdLst/>
          <a:ahLst/>
          <a:cxnLst/>
          <a:rect l="0" t="0" r="0" b="0"/>
          <a:pathLst>
            <a:path>
              <a:moveTo>
                <a:pt x="0" y="0"/>
              </a:moveTo>
              <a:lnTo>
                <a:pt x="0" y="67213"/>
              </a:lnTo>
              <a:lnTo>
                <a:pt x="1354604" y="67213"/>
              </a:lnTo>
              <a:lnTo>
                <a:pt x="1354604" y="134427"/>
              </a:lnTo>
            </a:path>
          </a:pathLst>
        </a:custGeom>
      </dgm:spPr>
      <dgm:t>
        <a:bodyPr/>
        <a:lstStyle/>
        <a:p>
          <a:endParaRPr lang="en-GB"/>
        </a:p>
      </dgm:t>
    </dgm:pt>
    <dgm:pt modelId="{75FEF938-A480-4625-ACEC-6FF0BD40EEB7}" type="pres">
      <dgm:prSet presAssocID="{3550C2B5-AABC-40C7-901F-65F35F28A056}" presName="Name21" presStyleCnt="0"/>
      <dgm:spPr/>
    </dgm:pt>
    <dgm:pt modelId="{4D1C43B1-5BFE-4D50-8CC9-C4430EBD3372}" type="pres">
      <dgm:prSet presAssocID="{3550C2B5-AABC-40C7-901F-65F35F28A056}" presName="level2Shape" presStyleLbl="node2" presStyleIdx="1" presStyleCnt="2" custAng="0" custScaleX="440582" custScaleY="196206" custLinFactNeighborX="54796" custLinFactNeighborY="12253"/>
      <dgm:spPr>
        <a:prstGeom prst="roundRect">
          <a:avLst>
            <a:gd name="adj" fmla="val 10000"/>
          </a:avLst>
        </a:prstGeom>
      </dgm:spPr>
      <dgm:t>
        <a:bodyPr/>
        <a:lstStyle/>
        <a:p>
          <a:endParaRPr lang="en-GB"/>
        </a:p>
      </dgm:t>
    </dgm:pt>
    <dgm:pt modelId="{287A9292-3D54-450E-9B79-9B3EC6B241E7}" type="pres">
      <dgm:prSet presAssocID="{3550C2B5-AABC-40C7-901F-65F35F28A056}" presName="hierChild3" presStyleCnt="0"/>
      <dgm:spPr/>
    </dgm:pt>
    <dgm:pt modelId="{C3828D2E-A46A-40B2-838D-E606710B5FAC}" type="pres">
      <dgm:prSet presAssocID="{BAF385FE-29D2-47BD-944F-4BB2262F27EF}" presName="Name19" presStyleLbl="parChTrans1D3" presStyleIdx="0" presStyleCnt="2"/>
      <dgm:spPr>
        <a:custGeom>
          <a:avLst/>
          <a:gdLst/>
          <a:ahLst/>
          <a:cxnLst/>
          <a:rect l="0" t="0" r="0" b="0"/>
          <a:pathLst>
            <a:path>
              <a:moveTo>
                <a:pt x="1103965" y="0"/>
              </a:moveTo>
              <a:lnTo>
                <a:pt x="1103965" y="72249"/>
              </a:lnTo>
              <a:lnTo>
                <a:pt x="0" y="72249"/>
              </a:lnTo>
              <a:lnTo>
                <a:pt x="0" y="144499"/>
              </a:lnTo>
            </a:path>
          </a:pathLst>
        </a:custGeom>
      </dgm:spPr>
      <dgm:t>
        <a:bodyPr/>
        <a:lstStyle/>
        <a:p>
          <a:endParaRPr lang="en-GB"/>
        </a:p>
      </dgm:t>
    </dgm:pt>
    <dgm:pt modelId="{812A2EBD-5B54-4701-8EC5-C8EED6374A89}" type="pres">
      <dgm:prSet presAssocID="{304EB407-2901-401A-A89C-3E1477D877CD}" presName="Name21" presStyleCnt="0"/>
      <dgm:spPr/>
    </dgm:pt>
    <dgm:pt modelId="{27BB2615-2301-4AFF-BE40-45DF07B3EA1C}" type="pres">
      <dgm:prSet presAssocID="{304EB407-2901-401A-A89C-3E1477D877CD}" presName="level2Shape" presStyleLbl="node3" presStyleIdx="0" presStyleCnt="2" custAng="0" custScaleX="416187" custScaleY="283045" custLinFactNeighborX="-2626" custLinFactNeighborY="44469"/>
      <dgm:spPr>
        <a:prstGeom prst="roundRect">
          <a:avLst>
            <a:gd name="adj" fmla="val 10000"/>
          </a:avLst>
        </a:prstGeom>
      </dgm:spPr>
      <dgm:t>
        <a:bodyPr/>
        <a:lstStyle/>
        <a:p>
          <a:endParaRPr lang="en-GB"/>
        </a:p>
      </dgm:t>
    </dgm:pt>
    <dgm:pt modelId="{E87DA98E-D052-43AC-9292-38657406602F}" type="pres">
      <dgm:prSet presAssocID="{304EB407-2901-401A-A89C-3E1477D877CD}" presName="hierChild3" presStyleCnt="0"/>
      <dgm:spPr/>
    </dgm:pt>
    <dgm:pt modelId="{81E7AC14-1EE3-4C88-A3CE-4929CFDD08DE}" type="pres">
      <dgm:prSet presAssocID="{E9CC245F-978B-4DE7-B694-DEB622F89BA0}" presName="Name19" presStyleLbl="parChTrans1D3" presStyleIdx="1" presStyleCnt="2"/>
      <dgm:spPr>
        <a:custGeom>
          <a:avLst/>
          <a:gdLst/>
          <a:ahLst/>
          <a:cxnLst/>
          <a:rect l="0" t="0" r="0" b="0"/>
          <a:pathLst>
            <a:path>
              <a:moveTo>
                <a:pt x="0" y="0"/>
              </a:moveTo>
              <a:lnTo>
                <a:pt x="0" y="72249"/>
              </a:lnTo>
              <a:lnTo>
                <a:pt x="850933" y="72249"/>
              </a:lnTo>
              <a:lnTo>
                <a:pt x="850933" y="144499"/>
              </a:lnTo>
            </a:path>
          </a:pathLst>
        </a:custGeom>
      </dgm:spPr>
      <dgm:t>
        <a:bodyPr/>
        <a:lstStyle/>
        <a:p>
          <a:endParaRPr lang="en-GB"/>
        </a:p>
      </dgm:t>
    </dgm:pt>
    <dgm:pt modelId="{10033A13-F0A4-45AC-B7FC-A61FB4811499}" type="pres">
      <dgm:prSet presAssocID="{686E0DB0-AB2E-4A48-892E-636F06AF4C40}" presName="Name21" presStyleCnt="0"/>
      <dgm:spPr/>
    </dgm:pt>
    <dgm:pt modelId="{58E7A842-1460-454B-9E33-A72D2903169D}" type="pres">
      <dgm:prSet presAssocID="{686E0DB0-AB2E-4A48-892E-636F06AF4C40}" presName="level2Shape" presStyleLbl="node3" presStyleIdx="1" presStyleCnt="2" custScaleX="499769" custScaleY="375881" custLinFactNeighborX="220" custLinFactNeighborY="25077"/>
      <dgm:spPr>
        <a:prstGeom prst="roundRect">
          <a:avLst>
            <a:gd name="adj" fmla="val 10000"/>
          </a:avLst>
        </a:prstGeom>
      </dgm:spPr>
      <dgm:t>
        <a:bodyPr/>
        <a:lstStyle/>
        <a:p>
          <a:endParaRPr lang="en-GB"/>
        </a:p>
      </dgm:t>
    </dgm:pt>
    <dgm:pt modelId="{59AEE3BC-8B74-441C-A67E-15611280E85A}" type="pres">
      <dgm:prSet presAssocID="{686E0DB0-AB2E-4A48-892E-636F06AF4C40}" presName="hierChild3" presStyleCnt="0"/>
      <dgm:spPr/>
    </dgm:pt>
    <dgm:pt modelId="{C03E1104-515E-4A84-95BF-819ED49412AC}" type="pres">
      <dgm:prSet presAssocID="{81D0F36C-F548-47D0-9DB9-954FCB845956}" presName="bgShapesFlow" presStyleCnt="0"/>
      <dgm:spPr/>
    </dgm:pt>
  </dgm:ptLst>
  <dgm:cxnLst>
    <dgm:cxn modelId="{DA486518-CBC3-405A-94C4-A49ACBD4EF12}" srcId="{34197F25-FF64-4599-8FC2-E3DB008F9563}" destId="{3550C2B5-AABC-40C7-901F-65F35F28A056}" srcOrd="1" destOrd="0" parTransId="{02036E2E-88BB-44C7-A797-D50003E6FDD5}" sibTransId="{2FB3542B-F58B-4899-8354-6BD8FD11EF00}"/>
    <dgm:cxn modelId="{4B040A05-EA02-409D-971B-EFEE89AACFC7}" srcId="{34197F25-FF64-4599-8FC2-E3DB008F9563}" destId="{8A31A49C-4E14-48C8-9011-0465659A5791}" srcOrd="0" destOrd="0" parTransId="{5CFB545D-BAC6-4E40-8C57-2EF42B12DB0F}" sibTransId="{EF85C0C7-D5E2-4C29-AD42-E86DD2BFCE32}"/>
    <dgm:cxn modelId="{67E2E4CF-9BE4-4EDF-AC59-89BCA5320ACA}" type="presOf" srcId="{81D0F36C-F548-47D0-9DB9-954FCB845956}" destId="{2312ECED-2F26-4E83-BC0F-158F1AF4EEEE}" srcOrd="0" destOrd="0" presId="urn:microsoft.com/office/officeart/2005/8/layout/hierarchy6"/>
    <dgm:cxn modelId="{55B202EC-E1B5-4D99-AC3E-7A2D50C12744}" type="presOf" srcId="{304EB407-2901-401A-A89C-3E1477D877CD}" destId="{27BB2615-2301-4AFF-BE40-45DF07B3EA1C}" srcOrd="0" destOrd="0" presId="urn:microsoft.com/office/officeart/2005/8/layout/hierarchy6"/>
    <dgm:cxn modelId="{F3A4349A-733F-4D18-82E4-1151D0C2D40F}" type="presOf" srcId="{BAF385FE-29D2-47BD-944F-4BB2262F27EF}" destId="{C3828D2E-A46A-40B2-838D-E606710B5FAC}" srcOrd="0" destOrd="0" presId="urn:microsoft.com/office/officeart/2005/8/layout/hierarchy6"/>
    <dgm:cxn modelId="{BE822E72-9C0D-40C7-ADA5-2A8F5BD425BF}" type="presOf" srcId="{02036E2E-88BB-44C7-A797-D50003E6FDD5}" destId="{7E489F90-9A9F-454A-9928-150907B5B390}" srcOrd="0" destOrd="0" presId="urn:microsoft.com/office/officeart/2005/8/layout/hierarchy6"/>
    <dgm:cxn modelId="{22EF973F-8ED8-4B7C-A0C6-C66F97B4485C}" type="presOf" srcId="{686E0DB0-AB2E-4A48-892E-636F06AF4C40}" destId="{58E7A842-1460-454B-9E33-A72D2903169D}" srcOrd="0" destOrd="0" presId="urn:microsoft.com/office/officeart/2005/8/layout/hierarchy6"/>
    <dgm:cxn modelId="{B537D172-B893-4977-ACE4-5949EDCE89A1}" type="presOf" srcId="{8A31A49C-4E14-48C8-9011-0465659A5791}" destId="{EB22FAF6-25E2-4530-9CA1-67049B9D32CA}" srcOrd="0" destOrd="0" presId="urn:microsoft.com/office/officeart/2005/8/layout/hierarchy6"/>
    <dgm:cxn modelId="{709215C8-7B7D-472C-A19C-72A1E458B26E}" type="presOf" srcId="{5CFB545D-BAC6-4E40-8C57-2EF42B12DB0F}" destId="{3ED4C766-777D-4062-A5D9-355B6BB1A81D}" srcOrd="0" destOrd="0" presId="urn:microsoft.com/office/officeart/2005/8/layout/hierarchy6"/>
    <dgm:cxn modelId="{237C625A-01D0-4F98-B853-7415F1534E93}" srcId="{3550C2B5-AABC-40C7-901F-65F35F28A056}" destId="{304EB407-2901-401A-A89C-3E1477D877CD}" srcOrd="0" destOrd="0" parTransId="{BAF385FE-29D2-47BD-944F-4BB2262F27EF}" sibTransId="{C1933320-CF14-4736-B10A-16A9C7996362}"/>
    <dgm:cxn modelId="{AED3426A-05B5-47C7-9F72-8FF8610941FD}" type="presOf" srcId="{34197F25-FF64-4599-8FC2-E3DB008F9563}" destId="{6B1C8DBB-71A6-4331-AA17-1A57310EB983}" srcOrd="0" destOrd="0" presId="urn:microsoft.com/office/officeart/2005/8/layout/hierarchy6"/>
    <dgm:cxn modelId="{CC730565-4AA9-46C1-842E-6063A402ED21}" srcId="{81D0F36C-F548-47D0-9DB9-954FCB845956}" destId="{34197F25-FF64-4599-8FC2-E3DB008F9563}" srcOrd="0" destOrd="0" parTransId="{6ECF8522-2B9C-4FA6-82DE-1554D769DD2E}" sibTransId="{25CEC325-7B0B-4CB8-99D6-EBFF17B5FB81}"/>
    <dgm:cxn modelId="{99E1494D-03E0-4A2A-AEA3-3E9AB1210543}" type="presOf" srcId="{3550C2B5-AABC-40C7-901F-65F35F28A056}" destId="{4D1C43B1-5BFE-4D50-8CC9-C4430EBD3372}" srcOrd="0" destOrd="0" presId="urn:microsoft.com/office/officeart/2005/8/layout/hierarchy6"/>
    <dgm:cxn modelId="{1D81DCEE-E0EE-460A-AC4F-796AE1454309}" srcId="{3550C2B5-AABC-40C7-901F-65F35F28A056}" destId="{686E0DB0-AB2E-4A48-892E-636F06AF4C40}" srcOrd="1" destOrd="0" parTransId="{E9CC245F-978B-4DE7-B694-DEB622F89BA0}" sibTransId="{0AC672B5-5DF2-49E9-9C2F-C4DC985BDA04}"/>
    <dgm:cxn modelId="{4879FAA0-FC9D-4E5C-9581-34A1EE7A1FE3}" type="presOf" srcId="{E9CC245F-978B-4DE7-B694-DEB622F89BA0}" destId="{81E7AC14-1EE3-4C88-A3CE-4929CFDD08DE}" srcOrd="0" destOrd="0" presId="urn:microsoft.com/office/officeart/2005/8/layout/hierarchy6"/>
    <dgm:cxn modelId="{86FF8C9E-A439-4D38-ADC5-195C35F91824}" type="presParOf" srcId="{2312ECED-2F26-4E83-BC0F-158F1AF4EEEE}" destId="{ED6721EE-280D-4635-9924-99BF68AC97C7}" srcOrd="0" destOrd="0" presId="urn:microsoft.com/office/officeart/2005/8/layout/hierarchy6"/>
    <dgm:cxn modelId="{9ADAA012-197C-4485-BA98-22E793FC3461}" type="presParOf" srcId="{ED6721EE-280D-4635-9924-99BF68AC97C7}" destId="{E241801F-8569-452A-AED3-0AC04C4CD623}" srcOrd="0" destOrd="0" presId="urn:microsoft.com/office/officeart/2005/8/layout/hierarchy6"/>
    <dgm:cxn modelId="{1EB18255-0564-4BAD-B392-D26051BDB073}" type="presParOf" srcId="{E241801F-8569-452A-AED3-0AC04C4CD623}" destId="{0E90F334-D333-425C-BE5F-F0552D115E00}" srcOrd="0" destOrd="0" presId="urn:microsoft.com/office/officeart/2005/8/layout/hierarchy6"/>
    <dgm:cxn modelId="{45126A97-3837-4D87-9D7F-9201B4439AAB}" type="presParOf" srcId="{0E90F334-D333-425C-BE5F-F0552D115E00}" destId="{6B1C8DBB-71A6-4331-AA17-1A57310EB983}" srcOrd="0" destOrd="0" presId="urn:microsoft.com/office/officeart/2005/8/layout/hierarchy6"/>
    <dgm:cxn modelId="{88E5F748-A953-4F8A-B114-B0E2BDADC534}" type="presParOf" srcId="{0E90F334-D333-425C-BE5F-F0552D115E00}" destId="{BCF31036-A63E-4D88-B4DD-DFF4DEF20093}" srcOrd="1" destOrd="0" presId="urn:microsoft.com/office/officeart/2005/8/layout/hierarchy6"/>
    <dgm:cxn modelId="{4CE79A3C-7B39-4EF2-9353-F6A70E5BE435}" type="presParOf" srcId="{BCF31036-A63E-4D88-B4DD-DFF4DEF20093}" destId="{3ED4C766-777D-4062-A5D9-355B6BB1A81D}" srcOrd="0" destOrd="0" presId="urn:microsoft.com/office/officeart/2005/8/layout/hierarchy6"/>
    <dgm:cxn modelId="{176937B6-9110-4B9B-ABA1-5BC91EADBF54}" type="presParOf" srcId="{BCF31036-A63E-4D88-B4DD-DFF4DEF20093}" destId="{2ACD7946-0E45-415D-9694-CA42B0B70B1E}" srcOrd="1" destOrd="0" presId="urn:microsoft.com/office/officeart/2005/8/layout/hierarchy6"/>
    <dgm:cxn modelId="{BE9CE12A-0E34-4865-AB5C-C47DFFE1058F}" type="presParOf" srcId="{2ACD7946-0E45-415D-9694-CA42B0B70B1E}" destId="{EB22FAF6-25E2-4530-9CA1-67049B9D32CA}" srcOrd="0" destOrd="0" presId="urn:microsoft.com/office/officeart/2005/8/layout/hierarchy6"/>
    <dgm:cxn modelId="{A7E4BB2A-01A6-4604-A0B1-273310E00903}" type="presParOf" srcId="{2ACD7946-0E45-415D-9694-CA42B0B70B1E}" destId="{E6E98D60-6DB0-400C-869A-13E7D2A72F45}" srcOrd="1" destOrd="0" presId="urn:microsoft.com/office/officeart/2005/8/layout/hierarchy6"/>
    <dgm:cxn modelId="{D0AEFD7F-2CFF-4DED-AD6B-80E259AE1F4A}" type="presParOf" srcId="{BCF31036-A63E-4D88-B4DD-DFF4DEF20093}" destId="{7E489F90-9A9F-454A-9928-150907B5B390}" srcOrd="2" destOrd="0" presId="urn:microsoft.com/office/officeart/2005/8/layout/hierarchy6"/>
    <dgm:cxn modelId="{5FC7AECD-7D61-48C6-8722-4758E94B76E1}" type="presParOf" srcId="{BCF31036-A63E-4D88-B4DD-DFF4DEF20093}" destId="{75FEF938-A480-4625-ACEC-6FF0BD40EEB7}" srcOrd="3" destOrd="0" presId="urn:microsoft.com/office/officeart/2005/8/layout/hierarchy6"/>
    <dgm:cxn modelId="{27DCDCFE-3F5A-4DD1-95A5-4DBCC10D1B00}" type="presParOf" srcId="{75FEF938-A480-4625-ACEC-6FF0BD40EEB7}" destId="{4D1C43B1-5BFE-4D50-8CC9-C4430EBD3372}" srcOrd="0" destOrd="0" presId="urn:microsoft.com/office/officeart/2005/8/layout/hierarchy6"/>
    <dgm:cxn modelId="{320A8702-DFEE-4535-8586-9BBE44BDBF6F}" type="presParOf" srcId="{75FEF938-A480-4625-ACEC-6FF0BD40EEB7}" destId="{287A9292-3D54-450E-9B79-9B3EC6B241E7}" srcOrd="1" destOrd="0" presId="urn:microsoft.com/office/officeart/2005/8/layout/hierarchy6"/>
    <dgm:cxn modelId="{6892424E-34C9-431F-BAD3-1DA77C30DFB9}" type="presParOf" srcId="{287A9292-3D54-450E-9B79-9B3EC6B241E7}" destId="{C3828D2E-A46A-40B2-838D-E606710B5FAC}" srcOrd="0" destOrd="0" presId="urn:microsoft.com/office/officeart/2005/8/layout/hierarchy6"/>
    <dgm:cxn modelId="{94DACAFD-8426-487D-8043-843C01003D91}" type="presParOf" srcId="{287A9292-3D54-450E-9B79-9B3EC6B241E7}" destId="{812A2EBD-5B54-4701-8EC5-C8EED6374A89}" srcOrd="1" destOrd="0" presId="urn:microsoft.com/office/officeart/2005/8/layout/hierarchy6"/>
    <dgm:cxn modelId="{998F671F-D71B-42BA-9F25-4AF1DC1F6873}" type="presParOf" srcId="{812A2EBD-5B54-4701-8EC5-C8EED6374A89}" destId="{27BB2615-2301-4AFF-BE40-45DF07B3EA1C}" srcOrd="0" destOrd="0" presId="urn:microsoft.com/office/officeart/2005/8/layout/hierarchy6"/>
    <dgm:cxn modelId="{D5076F3F-3486-4D42-91A9-7DDD271B6B17}" type="presParOf" srcId="{812A2EBD-5B54-4701-8EC5-C8EED6374A89}" destId="{E87DA98E-D052-43AC-9292-38657406602F}" srcOrd="1" destOrd="0" presId="urn:microsoft.com/office/officeart/2005/8/layout/hierarchy6"/>
    <dgm:cxn modelId="{BB3380CF-7208-4F3C-8947-4D45E05F24D8}" type="presParOf" srcId="{287A9292-3D54-450E-9B79-9B3EC6B241E7}" destId="{81E7AC14-1EE3-4C88-A3CE-4929CFDD08DE}" srcOrd="2" destOrd="0" presId="urn:microsoft.com/office/officeart/2005/8/layout/hierarchy6"/>
    <dgm:cxn modelId="{4F099B05-E8A2-466B-8FDB-FC446736E0E6}" type="presParOf" srcId="{287A9292-3D54-450E-9B79-9B3EC6B241E7}" destId="{10033A13-F0A4-45AC-B7FC-A61FB4811499}" srcOrd="3" destOrd="0" presId="urn:microsoft.com/office/officeart/2005/8/layout/hierarchy6"/>
    <dgm:cxn modelId="{38B03BEF-F7CA-4032-8D48-1B789701ABD3}" type="presParOf" srcId="{10033A13-F0A4-45AC-B7FC-A61FB4811499}" destId="{58E7A842-1460-454B-9E33-A72D2903169D}" srcOrd="0" destOrd="0" presId="urn:microsoft.com/office/officeart/2005/8/layout/hierarchy6"/>
    <dgm:cxn modelId="{E558DFCA-C1CF-4065-98D6-9BC2AEE8AC6D}" type="presParOf" srcId="{10033A13-F0A4-45AC-B7FC-A61FB4811499}" destId="{59AEE3BC-8B74-441C-A67E-15611280E85A}" srcOrd="1" destOrd="0" presId="urn:microsoft.com/office/officeart/2005/8/layout/hierarchy6"/>
    <dgm:cxn modelId="{203A118F-B10E-44D0-BD31-AEBE47067C81}" type="presParOf" srcId="{2312ECED-2F26-4E83-BC0F-158F1AF4EEEE}" destId="{C03E1104-515E-4A84-95BF-819ED49412AC}"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C8DBB-71A6-4331-AA17-1A57310EB983}">
      <dsp:nvSpPr>
        <dsp:cNvPr id="0" name=""/>
        <dsp:cNvSpPr/>
      </dsp:nvSpPr>
      <dsp:spPr>
        <a:xfrm>
          <a:off x="2125778" y="263050"/>
          <a:ext cx="1785748" cy="1051059"/>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solidFill>
                <a:sysClr val="windowText" lastClr="000000"/>
              </a:solidFill>
              <a:latin typeface="Cambria"/>
              <a:ea typeface="+mn-ea"/>
              <a:cs typeface="+mn-cs"/>
            </a:rPr>
            <a:t>Validity</a:t>
          </a:r>
        </a:p>
        <a:p>
          <a:pPr lvl="0" algn="ctr" defTabSz="622300">
            <a:lnSpc>
              <a:spcPct val="90000"/>
            </a:lnSpc>
            <a:spcBef>
              <a:spcPct val="0"/>
            </a:spcBef>
            <a:spcAft>
              <a:spcPct val="35000"/>
            </a:spcAft>
          </a:pPr>
          <a:r>
            <a:rPr lang="en-GB" sz="1100" b="1" kern="1200">
              <a:solidFill>
                <a:sysClr val="windowText" lastClr="000000"/>
              </a:solidFill>
              <a:latin typeface="+mj-lt"/>
              <a:ea typeface="+mn-ea"/>
              <a:cs typeface="+mn-cs"/>
            </a:rPr>
            <a:t>The degree to which something measures what it claims to</a:t>
          </a:r>
        </a:p>
        <a:p>
          <a:pPr lvl="0" algn="ctr" defTabSz="622300">
            <a:lnSpc>
              <a:spcPct val="90000"/>
            </a:lnSpc>
            <a:spcBef>
              <a:spcPct val="0"/>
            </a:spcBef>
            <a:spcAft>
              <a:spcPct val="35000"/>
            </a:spcAft>
          </a:pPr>
          <a:endParaRPr lang="en-GB" sz="1400" kern="1200">
            <a:solidFill>
              <a:sysClr val="windowText" lastClr="000000"/>
            </a:solidFill>
            <a:latin typeface="Cambria"/>
            <a:ea typeface="+mn-ea"/>
            <a:cs typeface="+mn-cs"/>
          </a:endParaRPr>
        </a:p>
      </dsp:txBody>
      <dsp:txXfrm>
        <a:off x="2156562" y="293834"/>
        <a:ext cx="1724180" cy="989491"/>
      </dsp:txXfrm>
    </dsp:sp>
    <dsp:sp modelId="{3ED4C766-777D-4062-A5D9-355B6BB1A81D}">
      <dsp:nvSpPr>
        <dsp:cNvPr id="0" name=""/>
        <dsp:cNvSpPr/>
      </dsp:nvSpPr>
      <dsp:spPr>
        <a:xfrm>
          <a:off x="1122508" y="1314110"/>
          <a:ext cx="1896143" cy="112355"/>
        </a:xfrm>
        <a:custGeom>
          <a:avLst/>
          <a:gdLst/>
          <a:ahLst/>
          <a:cxnLst/>
          <a:rect l="0" t="0" r="0" b="0"/>
          <a:pathLst>
            <a:path>
              <a:moveTo>
                <a:pt x="1421707" y="0"/>
              </a:moveTo>
              <a:lnTo>
                <a:pt x="1421707" y="66848"/>
              </a:lnTo>
              <a:lnTo>
                <a:pt x="0" y="66848"/>
              </a:lnTo>
              <a:lnTo>
                <a:pt x="0" y="13369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B22FAF6-25E2-4530-9CA1-67049B9D32CA}">
      <dsp:nvSpPr>
        <dsp:cNvPr id="0" name=""/>
        <dsp:cNvSpPr/>
      </dsp:nvSpPr>
      <dsp:spPr>
        <a:xfrm>
          <a:off x="2353" y="1426466"/>
          <a:ext cx="2240310" cy="838810"/>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solidFill>
                <a:sysClr val="windowText" lastClr="000000"/>
              </a:solidFill>
              <a:latin typeface="Cambria"/>
              <a:ea typeface="+mn-ea"/>
              <a:cs typeface="+mn-cs"/>
            </a:rPr>
            <a:t>Internal Validity</a:t>
          </a:r>
        </a:p>
        <a:p>
          <a:pPr lvl="0" algn="ctr" defTabSz="622300">
            <a:lnSpc>
              <a:spcPct val="90000"/>
            </a:lnSpc>
            <a:spcBef>
              <a:spcPct val="0"/>
            </a:spcBef>
            <a:spcAft>
              <a:spcPct val="35000"/>
            </a:spcAft>
          </a:pPr>
          <a:endParaRPr lang="en-GB" sz="1100" b="1" kern="1200">
            <a:solidFill>
              <a:sysClr val="windowText" lastClr="000000"/>
            </a:solidFill>
            <a:latin typeface="+mj-lt"/>
            <a:ea typeface="+mn-ea"/>
            <a:cs typeface="+mn-cs"/>
          </a:endParaRPr>
        </a:p>
        <a:p>
          <a:pPr lvl="0" algn="ctr" defTabSz="622300">
            <a:lnSpc>
              <a:spcPct val="90000"/>
            </a:lnSpc>
            <a:spcBef>
              <a:spcPct val="0"/>
            </a:spcBef>
            <a:spcAft>
              <a:spcPct val="35000"/>
            </a:spcAft>
          </a:pPr>
          <a:r>
            <a:rPr lang="en-GB" sz="1100" b="1" kern="1200">
              <a:solidFill>
                <a:sysClr val="windowText" lastClr="000000"/>
              </a:solidFill>
              <a:latin typeface="+mj-lt"/>
              <a:ea typeface="+mn-ea"/>
              <a:cs typeface="+mn-cs"/>
            </a:rPr>
            <a:t>Concerns whether the results are due to the manipulation of the IV and not affected by counfounding variables</a:t>
          </a:r>
          <a:r>
            <a:rPr lang="en-GB" sz="1100" kern="1200">
              <a:solidFill>
                <a:sysClr val="windowText" lastClr="000000"/>
              </a:solidFill>
              <a:latin typeface="Cambria"/>
              <a:ea typeface="+mn-ea"/>
              <a:cs typeface="+mn-cs"/>
            </a:rPr>
            <a:t>.</a:t>
          </a:r>
          <a:endParaRPr lang="en-GB" sz="1400" kern="1200">
            <a:solidFill>
              <a:sysClr val="windowText" lastClr="000000"/>
            </a:solidFill>
            <a:latin typeface="Cambria"/>
            <a:ea typeface="+mn-ea"/>
            <a:cs typeface="+mn-cs"/>
          </a:endParaRPr>
        </a:p>
        <a:p>
          <a:pPr lvl="0" algn="ctr" defTabSz="622300">
            <a:lnSpc>
              <a:spcPct val="90000"/>
            </a:lnSpc>
            <a:spcBef>
              <a:spcPct val="0"/>
            </a:spcBef>
            <a:spcAft>
              <a:spcPct val="35000"/>
            </a:spcAft>
          </a:pPr>
          <a:endParaRPr lang="en-GB" sz="1400" kern="1200">
            <a:solidFill>
              <a:sysClr val="windowText" lastClr="000000"/>
            </a:solidFill>
            <a:latin typeface="Cambria"/>
            <a:ea typeface="+mn-ea"/>
            <a:cs typeface="+mn-cs"/>
          </a:endParaRPr>
        </a:p>
        <a:p>
          <a:pPr lvl="0" algn="ctr" defTabSz="622300">
            <a:lnSpc>
              <a:spcPct val="90000"/>
            </a:lnSpc>
            <a:spcBef>
              <a:spcPct val="0"/>
            </a:spcBef>
            <a:spcAft>
              <a:spcPct val="35000"/>
            </a:spcAft>
          </a:pPr>
          <a:endParaRPr lang="en-GB" sz="1400" kern="1200">
            <a:solidFill>
              <a:sysClr val="windowText" lastClr="000000"/>
            </a:solidFill>
            <a:latin typeface="Cambria"/>
            <a:ea typeface="+mn-ea"/>
            <a:cs typeface="+mn-cs"/>
          </a:endParaRPr>
        </a:p>
      </dsp:txBody>
      <dsp:txXfrm>
        <a:off x="26921" y="1451034"/>
        <a:ext cx="2191174" cy="789674"/>
      </dsp:txXfrm>
    </dsp:sp>
    <dsp:sp modelId="{7E489F90-9A9F-454A-9928-150907B5B390}">
      <dsp:nvSpPr>
        <dsp:cNvPr id="0" name=""/>
        <dsp:cNvSpPr/>
      </dsp:nvSpPr>
      <dsp:spPr>
        <a:xfrm>
          <a:off x="3018652" y="1314110"/>
          <a:ext cx="1894879" cy="157309"/>
        </a:xfrm>
        <a:custGeom>
          <a:avLst/>
          <a:gdLst/>
          <a:ahLst/>
          <a:cxnLst/>
          <a:rect l="0" t="0" r="0" b="0"/>
          <a:pathLst>
            <a:path>
              <a:moveTo>
                <a:pt x="0" y="0"/>
              </a:moveTo>
              <a:lnTo>
                <a:pt x="0" y="67213"/>
              </a:lnTo>
              <a:lnTo>
                <a:pt x="1354604" y="67213"/>
              </a:lnTo>
              <a:lnTo>
                <a:pt x="1354604" y="13442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1C43B1-5BFE-4D50-8CC9-C4430EBD3372}">
      <dsp:nvSpPr>
        <dsp:cNvPr id="0" name=""/>
        <dsp:cNvSpPr/>
      </dsp:nvSpPr>
      <dsp:spPr>
        <a:xfrm>
          <a:off x="3858681" y="1471420"/>
          <a:ext cx="2109700" cy="626347"/>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solidFill>
                <a:sysClr val="windowText" lastClr="000000"/>
              </a:solidFill>
              <a:latin typeface="Cambria"/>
              <a:ea typeface="+mn-ea"/>
              <a:cs typeface="+mn-cs"/>
            </a:rPr>
            <a:t>External Validity</a:t>
          </a:r>
        </a:p>
        <a:p>
          <a:pPr lvl="0" algn="ctr" defTabSz="622300">
            <a:lnSpc>
              <a:spcPct val="90000"/>
            </a:lnSpc>
            <a:spcBef>
              <a:spcPct val="0"/>
            </a:spcBef>
            <a:spcAft>
              <a:spcPct val="35000"/>
            </a:spcAft>
          </a:pPr>
          <a:endParaRPr lang="en-GB" sz="1100" b="1" kern="1200">
            <a:solidFill>
              <a:sysClr val="windowText" lastClr="000000"/>
            </a:solidFill>
            <a:latin typeface="+mj-lt"/>
            <a:ea typeface="+mn-ea"/>
            <a:cs typeface="+mn-cs"/>
          </a:endParaRPr>
        </a:p>
        <a:p>
          <a:pPr lvl="0" algn="ctr" defTabSz="622300">
            <a:lnSpc>
              <a:spcPct val="90000"/>
            </a:lnSpc>
            <a:spcBef>
              <a:spcPct val="0"/>
            </a:spcBef>
            <a:spcAft>
              <a:spcPct val="35000"/>
            </a:spcAft>
          </a:pPr>
          <a:r>
            <a:rPr lang="en-GB" sz="1100" b="1" kern="1200">
              <a:solidFill>
                <a:sysClr val="windowText" lastClr="000000"/>
              </a:solidFill>
              <a:latin typeface="+mj-lt"/>
              <a:ea typeface="+mn-ea"/>
              <a:cs typeface="+mn-cs"/>
            </a:rPr>
            <a:t>Refers to the extent to which the results can be generalised to other settings.</a:t>
          </a:r>
          <a:endParaRPr lang="en-GB" sz="1400" kern="1200">
            <a:solidFill>
              <a:sysClr val="windowText" lastClr="000000"/>
            </a:solidFill>
            <a:latin typeface="Cambria"/>
            <a:ea typeface="+mn-ea"/>
            <a:cs typeface="+mn-cs"/>
          </a:endParaRPr>
        </a:p>
        <a:p>
          <a:pPr lvl="0" algn="ctr" defTabSz="622300">
            <a:lnSpc>
              <a:spcPct val="90000"/>
            </a:lnSpc>
            <a:spcBef>
              <a:spcPct val="0"/>
            </a:spcBef>
            <a:spcAft>
              <a:spcPct val="35000"/>
            </a:spcAft>
          </a:pPr>
          <a:endParaRPr lang="en-GB" sz="1400" kern="1200">
            <a:solidFill>
              <a:sysClr val="windowText" lastClr="000000"/>
            </a:solidFill>
            <a:latin typeface="Cambria"/>
            <a:ea typeface="+mn-ea"/>
            <a:cs typeface="+mn-cs"/>
          </a:endParaRPr>
        </a:p>
        <a:p>
          <a:pPr lvl="0" algn="ctr" defTabSz="622300">
            <a:lnSpc>
              <a:spcPct val="90000"/>
            </a:lnSpc>
            <a:spcBef>
              <a:spcPct val="0"/>
            </a:spcBef>
            <a:spcAft>
              <a:spcPct val="35000"/>
            </a:spcAft>
          </a:pPr>
          <a:endParaRPr lang="en-GB" sz="1400" kern="1200">
            <a:solidFill>
              <a:sysClr val="windowText" lastClr="000000"/>
            </a:solidFill>
            <a:latin typeface="Cambria"/>
            <a:ea typeface="+mn-ea"/>
            <a:cs typeface="+mn-cs"/>
          </a:endParaRPr>
        </a:p>
      </dsp:txBody>
      <dsp:txXfrm>
        <a:off x="3877026" y="1489765"/>
        <a:ext cx="2073010" cy="589657"/>
      </dsp:txXfrm>
    </dsp:sp>
    <dsp:sp modelId="{C3828D2E-A46A-40B2-838D-E606710B5FAC}">
      <dsp:nvSpPr>
        <dsp:cNvPr id="0" name=""/>
        <dsp:cNvSpPr/>
      </dsp:nvSpPr>
      <dsp:spPr>
        <a:xfrm>
          <a:off x="3370186" y="2097767"/>
          <a:ext cx="1543345" cy="230534"/>
        </a:xfrm>
        <a:custGeom>
          <a:avLst/>
          <a:gdLst/>
          <a:ahLst/>
          <a:cxnLst/>
          <a:rect l="0" t="0" r="0" b="0"/>
          <a:pathLst>
            <a:path>
              <a:moveTo>
                <a:pt x="1103965" y="0"/>
              </a:moveTo>
              <a:lnTo>
                <a:pt x="1103965" y="72249"/>
              </a:lnTo>
              <a:lnTo>
                <a:pt x="0" y="72249"/>
              </a:lnTo>
              <a:lnTo>
                <a:pt x="0" y="1444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BB2615-2301-4AFF-BE40-45DF07B3EA1C}">
      <dsp:nvSpPr>
        <dsp:cNvPr id="0" name=""/>
        <dsp:cNvSpPr/>
      </dsp:nvSpPr>
      <dsp:spPr>
        <a:xfrm>
          <a:off x="2373742" y="2328301"/>
          <a:ext cx="1992886" cy="903562"/>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solidFill>
                <a:sysClr val="windowText" lastClr="000000"/>
              </a:solidFill>
              <a:latin typeface="Cambria"/>
              <a:ea typeface="+mn-ea"/>
              <a:cs typeface="+mn-cs"/>
            </a:rPr>
            <a:t>Temporal validity</a:t>
          </a:r>
        </a:p>
        <a:p>
          <a:pPr lvl="0" algn="ctr" defTabSz="622300">
            <a:lnSpc>
              <a:spcPct val="90000"/>
            </a:lnSpc>
            <a:spcBef>
              <a:spcPct val="0"/>
            </a:spcBef>
            <a:spcAft>
              <a:spcPct val="35000"/>
            </a:spcAft>
          </a:pPr>
          <a:r>
            <a:rPr lang="en-GB" sz="1400" kern="1200">
              <a:solidFill>
                <a:sysClr val="windowText" lastClr="000000"/>
              </a:solidFill>
              <a:latin typeface="Cambria"/>
              <a:ea typeface="+mn-ea"/>
              <a:cs typeface="+mn-cs"/>
            </a:rPr>
            <a:t> </a:t>
          </a:r>
          <a:r>
            <a:rPr lang="en-GB" sz="1100" b="1" kern="1200">
              <a:solidFill>
                <a:sysClr val="windowText" lastClr="000000"/>
              </a:solidFill>
              <a:latin typeface="Cambria"/>
              <a:ea typeface="+mn-ea"/>
              <a:cs typeface="+mn-cs"/>
            </a:rPr>
            <a:t>It refers to how well we can generalise the results across different periods of time</a:t>
          </a:r>
        </a:p>
      </dsp:txBody>
      <dsp:txXfrm>
        <a:off x="2400206" y="2354765"/>
        <a:ext cx="1939958" cy="850634"/>
      </dsp:txXfrm>
    </dsp:sp>
    <dsp:sp modelId="{81E7AC14-1EE3-4C88-A3CE-4929CFDD08DE}">
      <dsp:nvSpPr>
        <dsp:cNvPr id="0" name=""/>
        <dsp:cNvSpPr/>
      </dsp:nvSpPr>
      <dsp:spPr>
        <a:xfrm>
          <a:off x="4913531" y="2097767"/>
          <a:ext cx="806935" cy="168629"/>
        </a:xfrm>
        <a:custGeom>
          <a:avLst/>
          <a:gdLst/>
          <a:ahLst/>
          <a:cxnLst/>
          <a:rect l="0" t="0" r="0" b="0"/>
          <a:pathLst>
            <a:path>
              <a:moveTo>
                <a:pt x="0" y="0"/>
              </a:moveTo>
              <a:lnTo>
                <a:pt x="0" y="72249"/>
              </a:lnTo>
              <a:lnTo>
                <a:pt x="850933" y="72249"/>
              </a:lnTo>
              <a:lnTo>
                <a:pt x="850933" y="1444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E7A842-1460-454B-9E33-A72D2903169D}">
      <dsp:nvSpPr>
        <dsp:cNvPr id="0" name=""/>
        <dsp:cNvSpPr/>
      </dsp:nvSpPr>
      <dsp:spPr>
        <a:xfrm>
          <a:off x="4523910" y="2266396"/>
          <a:ext cx="2393114" cy="1199922"/>
        </a:xfrm>
        <a:prstGeom prst="roundRect">
          <a:avLst>
            <a:gd name="adj" fmla="val 10000"/>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n-GB" sz="1400" kern="1200">
            <a:solidFill>
              <a:sysClr val="windowText" lastClr="000000"/>
            </a:solidFill>
            <a:latin typeface="Cambria"/>
            <a:ea typeface="+mn-ea"/>
            <a:cs typeface="+mn-cs"/>
          </a:endParaRPr>
        </a:p>
        <a:p>
          <a:pPr lvl="0" algn="ctr" defTabSz="622300">
            <a:lnSpc>
              <a:spcPct val="90000"/>
            </a:lnSpc>
            <a:spcBef>
              <a:spcPct val="0"/>
            </a:spcBef>
            <a:spcAft>
              <a:spcPct val="35000"/>
            </a:spcAft>
          </a:pPr>
          <a:endParaRPr lang="en-GB" sz="1400" kern="1200">
            <a:solidFill>
              <a:sysClr val="windowText" lastClr="000000"/>
            </a:solidFill>
            <a:latin typeface="Cambria"/>
            <a:ea typeface="+mn-ea"/>
            <a:cs typeface="+mn-cs"/>
          </a:endParaRPr>
        </a:p>
        <a:p>
          <a:pPr lvl="0" algn="ctr" defTabSz="622300">
            <a:lnSpc>
              <a:spcPct val="90000"/>
            </a:lnSpc>
            <a:spcBef>
              <a:spcPct val="0"/>
            </a:spcBef>
            <a:spcAft>
              <a:spcPct val="35000"/>
            </a:spcAft>
          </a:pPr>
          <a:r>
            <a:rPr lang="en-GB" sz="1400" kern="1200">
              <a:solidFill>
                <a:sysClr val="windowText" lastClr="000000"/>
              </a:solidFill>
              <a:latin typeface="Cambria"/>
              <a:ea typeface="+mn-ea"/>
              <a:cs typeface="+mn-cs"/>
            </a:rPr>
            <a:t>Ecological Validity</a:t>
          </a:r>
        </a:p>
        <a:p>
          <a:pPr lvl="0" algn="ctr" defTabSz="622300">
            <a:lnSpc>
              <a:spcPct val="90000"/>
            </a:lnSpc>
            <a:spcBef>
              <a:spcPct val="0"/>
            </a:spcBef>
            <a:spcAft>
              <a:spcPct val="35000"/>
            </a:spcAft>
          </a:pPr>
          <a:r>
            <a:rPr lang="en-GB" sz="1100" b="1" kern="1200">
              <a:solidFill>
                <a:sysClr val="windowText" lastClr="000000"/>
              </a:solidFill>
              <a:latin typeface="+mj-lt"/>
              <a:ea typeface="+mn-ea"/>
              <a:cs typeface="+mn-cs"/>
            </a:rPr>
            <a:t>refers to whether the experimental results can be generalised to other settings, particularly from artificial/controlled settings to real life environments</a:t>
          </a:r>
        </a:p>
        <a:p>
          <a:pPr lvl="0" algn="ctr" defTabSz="622300">
            <a:lnSpc>
              <a:spcPct val="90000"/>
            </a:lnSpc>
            <a:spcBef>
              <a:spcPct val="0"/>
            </a:spcBef>
            <a:spcAft>
              <a:spcPct val="35000"/>
            </a:spcAft>
          </a:pPr>
          <a:endParaRPr lang="en-GB" sz="1400" kern="1200">
            <a:solidFill>
              <a:sysClr val="windowText" lastClr="000000"/>
            </a:solidFill>
            <a:latin typeface="Cambria"/>
            <a:ea typeface="+mn-ea"/>
            <a:cs typeface="+mn-cs"/>
          </a:endParaRPr>
        </a:p>
        <a:p>
          <a:pPr lvl="0" algn="ctr" defTabSz="622300">
            <a:lnSpc>
              <a:spcPct val="90000"/>
            </a:lnSpc>
            <a:spcBef>
              <a:spcPct val="0"/>
            </a:spcBef>
            <a:spcAft>
              <a:spcPct val="35000"/>
            </a:spcAft>
          </a:pPr>
          <a:endParaRPr lang="en-GB" sz="1400" kern="1200">
            <a:solidFill>
              <a:sysClr val="windowText" lastClr="000000"/>
            </a:solidFill>
            <a:latin typeface="Cambria"/>
            <a:ea typeface="+mn-ea"/>
            <a:cs typeface="+mn-cs"/>
          </a:endParaRPr>
        </a:p>
      </dsp:txBody>
      <dsp:txXfrm>
        <a:off x="4559055" y="2301541"/>
        <a:ext cx="2322824" cy="11296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A6F51-A646-4301-99B2-78AE97176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14671</Words>
  <Characters>83631</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p.tanner</dc:creator>
  <cp:lastModifiedBy>Pip Tanner</cp:lastModifiedBy>
  <cp:revision>2</cp:revision>
  <cp:lastPrinted>2018-07-18T13:18:00Z</cp:lastPrinted>
  <dcterms:created xsi:type="dcterms:W3CDTF">2019-07-09T14:01:00Z</dcterms:created>
  <dcterms:modified xsi:type="dcterms:W3CDTF">2019-07-09T14:01:00Z</dcterms:modified>
</cp:coreProperties>
</file>