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01" w:rsidRDefault="00925C01" w:rsidP="00925C01">
      <w:pPr>
        <w:rPr>
          <w:rFonts w:ascii="Arial" w:hAnsi="Arial" w:cs="Arial"/>
          <w:b/>
          <w:color w:val="4C4C4B"/>
          <w:sz w:val="28"/>
          <w:szCs w:val="20"/>
        </w:rPr>
      </w:pPr>
      <w:proofErr w:type="gramStart"/>
      <w:r>
        <w:rPr>
          <w:rFonts w:ascii="Arial" w:hAnsi="Arial" w:cs="Arial"/>
          <w:b/>
          <w:color w:val="4C4C4B"/>
          <w:sz w:val="28"/>
          <w:szCs w:val="20"/>
        </w:rPr>
        <w:t>1</w:t>
      </w:r>
      <w:proofErr w:type="gramEnd"/>
      <w:r>
        <w:rPr>
          <w:rFonts w:ascii="Arial" w:hAnsi="Arial" w:cs="Arial"/>
          <w:b/>
          <w:color w:val="4C4C4B"/>
          <w:sz w:val="28"/>
          <w:szCs w:val="20"/>
        </w:rPr>
        <w:t xml:space="preserve"> Defining Attachment </w:t>
      </w:r>
    </w:p>
    <w:p w:rsidR="00925C01" w:rsidRDefault="00925C01" w:rsidP="00925C01">
      <w:pPr>
        <w:rPr>
          <w:rFonts w:ascii="Arial" w:hAnsi="Arial" w:cs="Arial"/>
          <w:b/>
          <w:color w:val="4C4C4B"/>
          <w:sz w:val="18"/>
          <w:szCs w:val="20"/>
        </w:rPr>
      </w:pPr>
      <w:r>
        <w:rPr>
          <w:rFonts w:ascii="Arial" w:hAnsi="Arial" w:cs="Arial"/>
          <w:b/>
          <w:color w:val="4C4C4B"/>
          <w:sz w:val="18"/>
          <w:szCs w:val="20"/>
        </w:rPr>
        <w:t xml:space="preserve">Watch the clip up to 10 </w:t>
      </w:r>
      <w:proofErr w:type="spellStart"/>
      <w:r>
        <w:rPr>
          <w:rFonts w:ascii="Arial" w:hAnsi="Arial" w:cs="Arial"/>
          <w:b/>
          <w:color w:val="4C4C4B"/>
          <w:sz w:val="18"/>
          <w:szCs w:val="20"/>
        </w:rPr>
        <w:t>mins</w:t>
      </w:r>
      <w:proofErr w:type="spellEnd"/>
      <w:r>
        <w:rPr>
          <w:rFonts w:ascii="Arial" w:hAnsi="Arial" w:cs="Arial"/>
          <w:b/>
          <w:color w:val="4C4C4B"/>
          <w:sz w:val="18"/>
          <w:szCs w:val="20"/>
        </w:rPr>
        <w:t xml:space="preserve"> https://www.youtube.com/watch?v=5ODKYMiqvG4</w:t>
      </w:r>
    </w:p>
    <w:p w:rsidR="00925C01" w:rsidRDefault="00925C01" w:rsidP="00925C01">
      <w:pPr>
        <w:rPr>
          <w:rFonts w:ascii="Arial" w:hAnsi="Arial" w:cs="Arial"/>
          <w:b/>
          <w:color w:val="4C4C4B"/>
          <w:sz w:val="18"/>
          <w:szCs w:val="20"/>
        </w:rPr>
      </w:pPr>
      <w:r>
        <w:rPr>
          <w:rFonts w:ascii="Arial" w:hAnsi="Arial" w:cs="Arial"/>
          <w:b/>
          <w:color w:val="4C4C4B"/>
          <w:sz w:val="18"/>
          <w:szCs w:val="20"/>
        </w:rPr>
        <w:t>Define attachment</w:t>
      </w:r>
    </w:p>
    <w:p w:rsidR="00925C01" w:rsidRDefault="00925C01" w:rsidP="00925C01">
      <w:pPr>
        <w:rPr>
          <w:rFonts w:ascii="Arial" w:hAnsi="Arial" w:cs="Arial"/>
          <w:b/>
          <w:color w:val="4C4C4B"/>
          <w:sz w:val="18"/>
          <w:szCs w:val="20"/>
        </w:rPr>
      </w:pPr>
    </w:p>
    <w:p w:rsidR="00925C01" w:rsidRDefault="00925C01" w:rsidP="00925C01">
      <w:pPr>
        <w:rPr>
          <w:rFonts w:ascii="Arial" w:hAnsi="Arial" w:cs="Arial"/>
          <w:b/>
          <w:color w:val="4C4C4B"/>
          <w:sz w:val="18"/>
          <w:szCs w:val="20"/>
        </w:rPr>
      </w:pPr>
    </w:p>
    <w:p w:rsidR="00925C01" w:rsidRDefault="00925C01" w:rsidP="00925C01">
      <w:pPr>
        <w:rPr>
          <w:rFonts w:ascii="Arial" w:hAnsi="Arial" w:cs="Arial"/>
          <w:b/>
          <w:color w:val="4C4C4B"/>
          <w:sz w:val="18"/>
          <w:szCs w:val="20"/>
        </w:rPr>
      </w:pPr>
      <w:r>
        <w:rPr>
          <w:rFonts w:ascii="Arial" w:hAnsi="Arial" w:cs="Arial"/>
          <w:b/>
          <w:color w:val="4C4C4B"/>
          <w:sz w:val="18"/>
          <w:szCs w:val="20"/>
        </w:rPr>
        <w:t>What does attachment look like? How do we measure it?</w:t>
      </w:r>
    </w:p>
    <w:p w:rsidR="00925C01" w:rsidRDefault="00925C01" w:rsidP="00925C01">
      <w:pPr>
        <w:rPr>
          <w:rFonts w:ascii="Arial" w:hAnsi="Arial" w:cs="Arial"/>
          <w:b/>
          <w:color w:val="4C4C4B"/>
          <w:sz w:val="18"/>
          <w:szCs w:val="20"/>
        </w:rPr>
      </w:pPr>
    </w:p>
    <w:p w:rsidR="00925C01" w:rsidRDefault="00925C01" w:rsidP="00925C01">
      <w:pPr>
        <w:rPr>
          <w:rFonts w:ascii="Arial" w:hAnsi="Arial" w:cs="Arial"/>
          <w:b/>
          <w:color w:val="4C4C4B"/>
          <w:sz w:val="18"/>
          <w:szCs w:val="20"/>
        </w:rPr>
      </w:pPr>
    </w:p>
    <w:p w:rsidR="00925C01" w:rsidRDefault="00925C01" w:rsidP="00925C01">
      <w:pPr>
        <w:rPr>
          <w:rFonts w:ascii="Arial" w:hAnsi="Arial" w:cs="Arial"/>
          <w:b/>
          <w:color w:val="4C4C4B"/>
          <w:sz w:val="18"/>
          <w:szCs w:val="20"/>
        </w:rPr>
      </w:pPr>
    </w:p>
    <w:p w:rsidR="00925C01" w:rsidRDefault="00925C01" w:rsidP="00925C01">
      <w:pPr>
        <w:rPr>
          <w:rFonts w:ascii="Arial" w:hAnsi="Arial" w:cs="Arial"/>
          <w:b/>
          <w:color w:val="4C4C4B"/>
          <w:sz w:val="18"/>
          <w:szCs w:val="20"/>
        </w:rPr>
      </w:pPr>
      <w:r>
        <w:rPr>
          <w:rFonts w:ascii="Arial" w:hAnsi="Arial" w:cs="Arial"/>
          <w:b/>
          <w:color w:val="4C4C4B"/>
          <w:sz w:val="18"/>
          <w:szCs w:val="20"/>
        </w:rPr>
        <w:t xml:space="preserve">What are the main two </w:t>
      </w:r>
      <w:proofErr w:type="gramStart"/>
      <w:r>
        <w:rPr>
          <w:rFonts w:ascii="Arial" w:hAnsi="Arial" w:cs="Arial"/>
          <w:b/>
          <w:color w:val="4C4C4B"/>
          <w:sz w:val="18"/>
          <w:szCs w:val="20"/>
        </w:rPr>
        <w:t>care giver</w:t>
      </w:r>
      <w:proofErr w:type="gramEnd"/>
      <w:r>
        <w:rPr>
          <w:rFonts w:ascii="Arial" w:hAnsi="Arial" w:cs="Arial"/>
          <w:b/>
          <w:color w:val="4C4C4B"/>
          <w:sz w:val="18"/>
          <w:szCs w:val="20"/>
        </w:rPr>
        <w:t xml:space="preserve"> interactions? Define and explain with an example</w:t>
      </w:r>
    </w:p>
    <w:p w:rsidR="00925C01" w:rsidRDefault="00925C01" w:rsidP="00925C01">
      <w:pPr>
        <w:rPr>
          <w:rFonts w:ascii="Arial" w:hAnsi="Arial" w:cs="Arial"/>
          <w:b/>
          <w:color w:val="4C4C4B"/>
          <w:sz w:val="18"/>
          <w:szCs w:val="20"/>
        </w:rPr>
      </w:pPr>
    </w:p>
    <w:p w:rsidR="00925C01" w:rsidRDefault="00925C01" w:rsidP="00925C01">
      <w:pPr>
        <w:rPr>
          <w:rFonts w:ascii="Arial" w:hAnsi="Arial" w:cs="Arial"/>
          <w:b/>
          <w:color w:val="4C4C4B"/>
          <w:sz w:val="18"/>
          <w:szCs w:val="20"/>
        </w:rPr>
      </w:pPr>
    </w:p>
    <w:p w:rsidR="00925C01" w:rsidRDefault="00925C01" w:rsidP="00925C01">
      <w:pPr>
        <w:rPr>
          <w:rFonts w:ascii="Arial" w:hAnsi="Arial" w:cs="Arial"/>
          <w:b/>
          <w:color w:val="4C4C4B"/>
          <w:sz w:val="18"/>
          <w:szCs w:val="20"/>
        </w:rPr>
      </w:pPr>
      <w:r>
        <w:rPr>
          <w:rFonts w:ascii="Arial" w:hAnsi="Arial" w:cs="Arial"/>
          <w:b/>
          <w:color w:val="4C4C4B"/>
          <w:sz w:val="18"/>
          <w:szCs w:val="20"/>
        </w:rPr>
        <w:t xml:space="preserve">Make notes on the Aim Method Results and Conclusion of </w:t>
      </w:r>
      <w:proofErr w:type="spellStart"/>
      <w:r>
        <w:rPr>
          <w:rFonts w:ascii="Arial" w:hAnsi="Arial" w:cs="Arial"/>
          <w:b/>
          <w:color w:val="4C4C4B"/>
          <w:sz w:val="18"/>
          <w:szCs w:val="20"/>
        </w:rPr>
        <w:t>Metzoff</w:t>
      </w:r>
      <w:proofErr w:type="spellEnd"/>
      <w:r>
        <w:rPr>
          <w:rFonts w:ascii="Arial" w:hAnsi="Arial" w:cs="Arial"/>
          <w:b/>
          <w:color w:val="4C4C4B"/>
          <w:sz w:val="18"/>
          <w:szCs w:val="20"/>
        </w:rPr>
        <w:t xml:space="preserve"> and Moore</w:t>
      </w:r>
    </w:p>
    <w:p w:rsidR="00925C01" w:rsidRDefault="00925C01" w:rsidP="00925C01">
      <w:pPr>
        <w:rPr>
          <w:rFonts w:ascii="Roboto" w:hAnsi="Roboto" w:cs="Arial"/>
          <w:sz w:val="20"/>
          <w:szCs w:val="20"/>
        </w:rPr>
      </w:pPr>
    </w:p>
    <w:p w:rsidR="00925C01" w:rsidRDefault="00925C01" w:rsidP="00925C01">
      <w:p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 xml:space="preserve">Stop watching after 10 </w:t>
      </w:r>
      <w:proofErr w:type="spellStart"/>
      <w:r>
        <w:rPr>
          <w:rFonts w:ascii="Roboto" w:hAnsi="Roboto" w:cs="Arial"/>
          <w:sz w:val="20"/>
          <w:szCs w:val="20"/>
        </w:rPr>
        <w:t>mins</w:t>
      </w:r>
      <w:proofErr w:type="spellEnd"/>
    </w:p>
    <w:p w:rsidR="00925C01" w:rsidRDefault="00925C01" w:rsidP="00925C01">
      <w:pPr>
        <w:rPr>
          <w:rFonts w:ascii="Roboto" w:hAnsi="Roboto" w:cs="Arial"/>
          <w:sz w:val="20"/>
          <w:szCs w:val="20"/>
        </w:rPr>
      </w:pPr>
    </w:p>
    <w:p w:rsidR="00925C01" w:rsidRDefault="00925C01" w:rsidP="00925C01">
      <w:pPr>
        <w:rPr>
          <w:rFonts w:ascii="Roboto" w:hAnsi="Roboto" w:cs="Arial"/>
          <w:b/>
          <w:sz w:val="28"/>
          <w:szCs w:val="20"/>
        </w:rPr>
      </w:pPr>
      <w:r>
        <w:rPr>
          <w:rFonts w:ascii="Roboto" w:hAnsi="Roboto" w:cs="Arial"/>
          <w:b/>
          <w:sz w:val="28"/>
          <w:szCs w:val="20"/>
        </w:rPr>
        <w:t xml:space="preserve">- Observation types </w:t>
      </w:r>
    </w:p>
    <w:p w:rsidR="00925C01" w:rsidRDefault="00925C01" w:rsidP="00925C01">
      <w:p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 xml:space="preserve">Make your own </w:t>
      </w:r>
      <w:proofErr w:type="spellStart"/>
      <w:r>
        <w:rPr>
          <w:rFonts w:ascii="Roboto" w:hAnsi="Roboto" w:cs="Arial"/>
          <w:sz w:val="20"/>
          <w:szCs w:val="20"/>
        </w:rPr>
        <w:t>flaschards</w:t>
      </w:r>
      <w:proofErr w:type="spellEnd"/>
      <w:r>
        <w:rPr>
          <w:rFonts w:ascii="Roboto" w:hAnsi="Roboto" w:cs="Arial"/>
          <w:sz w:val="20"/>
          <w:szCs w:val="20"/>
        </w:rPr>
        <w:t xml:space="preserve">/ </w:t>
      </w:r>
      <w:proofErr w:type="spellStart"/>
      <w:r>
        <w:rPr>
          <w:rFonts w:ascii="Roboto" w:hAnsi="Roboto" w:cs="Arial"/>
          <w:sz w:val="20"/>
          <w:szCs w:val="20"/>
        </w:rPr>
        <w:t>quizlet</w:t>
      </w:r>
      <w:proofErr w:type="spellEnd"/>
      <w:r>
        <w:rPr>
          <w:rFonts w:ascii="Roboto" w:hAnsi="Roboto" w:cs="Arial"/>
          <w:sz w:val="20"/>
          <w:szCs w:val="20"/>
        </w:rPr>
        <w:t xml:space="preserve"> / notes on the different types of observations and their strengths and weaknesses using the following link</w:t>
      </w:r>
    </w:p>
    <w:p w:rsidR="00925C01" w:rsidRDefault="00925C01" w:rsidP="00925C01">
      <w:pPr>
        <w:rPr>
          <w:rFonts w:ascii="Roboto" w:hAnsi="Roboto" w:cs="Arial"/>
          <w:sz w:val="20"/>
          <w:szCs w:val="20"/>
        </w:rPr>
      </w:pPr>
      <w:hyperlink r:id="rId6" w:history="1">
        <w:r>
          <w:rPr>
            <w:rStyle w:val="Hyperlink"/>
            <w:rFonts w:ascii="Roboto" w:hAnsi="Roboto" w:cs="Arial"/>
            <w:sz w:val="20"/>
            <w:szCs w:val="20"/>
          </w:rPr>
          <w:t>https://www.tutor2u.net/psychology/reference/observational-techniques-strengths-and-limitations</w:t>
        </w:r>
      </w:hyperlink>
    </w:p>
    <w:p w:rsidR="00163119" w:rsidRPr="00BE6A26" w:rsidRDefault="00163119">
      <w:pPr>
        <w:rPr>
          <w:rFonts w:ascii="Roboto" w:hAnsi="Roboto" w:cs="Arial"/>
          <w:sz w:val="24"/>
          <w:szCs w:val="20"/>
        </w:rPr>
      </w:pPr>
    </w:p>
    <w:p w:rsidR="00BE6A26" w:rsidRPr="00925C01" w:rsidRDefault="00BE6A26" w:rsidP="00925C01">
      <w:pPr>
        <w:tabs>
          <w:tab w:val="center" w:pos="4513"/>
        </w:tabs>
        <w:rPr>
          <w:b/>
          <w:sz w:val="28"/>
          <w:szCs w:val="28"/>
        </w:rPr>
      </w:pPr>
      <w:r w:rsidRPr="00925C01">
        <w:rPr>
          <w:b/>
          <w:sz w:val="28"/>
          <w:szCs w:val="28"/>
        </w:rPr>
        <w:t>Schaffer’s stages of attachment- Use the Attachment pack of Psych205</w:t>
      </w:r>
    </w:p>
    <w:p w:rsidR="00BE6A26" w:rsidRDefault="00BE6A26" w:rsidP="00BE6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Schaffer carried out a study on babies in Glasgow and from it developed his stages of attachment. You need to know the procedures and findings of Schaffer’s 1964 study on Glasgow babies. Use pages 3-4 to complete the following activities. </w:t>
      </w:r>
    </w:p>
    <w:p w:rsidR="00BE6A26" w:rsidRDefault="00BE6A26" w:rsidP="00BE6A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 one- Learning all the numbers from the study! </w:t>
      </w:r>
    </w:p>
    <w:p w:rsidR="00BE6A26" w:rsidRDefault="00BE6A26" w:rsidP="00BE6A2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What are the following numbers? </w:t>
      </w:r>
    </w:p>
    <w:p w:rsidR="00BE6A26" w:rsidRDefault="00BE6A26" w:rsidP="00BE6A26">
      <w:pPr>
        <w:jc w:val="both"/>
        <w:rPr>
          <w:sz w:val="24"/>
          <w:szCs w:val="24"/>
        </w:rPr>
      </w:pPr>
      <w:r>
        <w:rPr>
          <w:sz w:val="24"/>
          <w:szCs w:val="24"/>
        </w:rPr>
        <w:t>How many babies from Glasgow did he use? ______</w:t>
      </w:r>
    </w:p>
    <w:p w:rsidR="00BE6A26" w:rsidRDefault="00BE6A26" w:rsidP="00BE6A26">
      <w:pPr>
        <w:jc w:val="both"/>
        <w:rPr>
          <w:sz w:val="24"/>
          <w:szCs w:val="24"/>
        </w:rPr>
      </w:pPr>
      <w:r>
        <w:rPr>
          <w:sz w:val="24"/>
          <w:szCs w:val="24"/>
        </w:rPr>
        <w:t>He visited them every month for how long? _______</w:t>
      </w:r>
    </w:p>
    <w:p w:rsidR="00BE6A26" w:rsidRDefault="00BE6A26" w:rsidP="00BE6A26">
      <w:pPr>
        <w:jc w:val="both"/>
        <w:rPr>
          <w:sz w:val="24"/>
          <w:szCs w:val="24"/>
        </w:rPr>
      </w:pPr>
      <w:r>
        <w:rPr>
          <w:sz w:val="24"/>
          <w:szCs w:val="24"/>
        </w:rPr>
        <w:t>At what age did he do his last visit? ______</w:t>
      </w:r>
    </w:p>
    <w:p w:rsidR="00925C01" w:rsidRDefault="00925C01" w:rsidP="00BE6A26">
      <w:pPr>
        <w:pStyle w:val="NoSpacing"/>
        <w:rPr>
          <w:b/>
          <w:sz w:val="24"/>
          <w:szCs w:val="24"/>
        </w:rPr>
      </w:pPr>
    </w:p>
    <w:p w:rsidR="00925C01" w:rsidRDefault="00925C01" w:rsidP="00BE6A26">
      <w:pPr>
        <w:pStyle w:val="NoSpacing"/>
        <w:rPr>
          <w:b/>
          <w:sz w:val="24"/>
          <w:szCs w:val="24"/>
        </w:rPr>
      </w:pPr>
    </w:p>
    <w:p w:rsidR="00925C01" w:rsidRDefault="00925C01" w:rsidP="00BE6A26">
      <w:pPr>
        <w:pStyle w:val="NoSpacing"/>
        <w:rPr>
          <w:b/>
          <w:sz w:val="24"/>
          <w:szCs w:val="24"/>
        </w:rPr>
      </w:pPr>
    </w:p>
    <w:p w:rsidR="00925C01" w:rsidRDefault="00925C01" w:rsidP="00BE6A26">
      <w:pPr>
        <w:pStyle w:val="NoSpacing"/>
        <w:rPr>
          <w:b/>
          <w:sz w:val="24"/>
          <w:szCs w:val="24"/>
        </w:rPr>
      </w:pPr>
    </w:p>
    <w:p w:rsidR="00BE6A26" w:rsidRDefault="00BE6A26" w:rsidP="00BE6A2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Findings</w:t>
      </w:r>
    </w:p>
    <w:p w:rsidR="00BE6A26" w:rsidRDefault="00BE6A26" w:rsidP="00BE6A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How many of the </w:t>
      </w:r>
      <w:proofErr w:type="gramStart"/>
      <w:r>
        <w:rPr>
          <w:sz w:val="24"/>
          <w:szCs w:val="24"/>
        </w:rPr>
        <w:t>children(</w:t>
      </w:r>
      <w:proofErr w:type="gramEnd"/>
      <w:r>
        <w:rPr>
          <w:sz w:val="24"/>
          <w:szCs w:val="24"/>
        </w:rPr>
        <w:t xml:space="preserve">%) had a specific attachment by </w:t>
      </w:r>
      <w:r>
        <w:rPr>
          <w:b/>
          <w:sz w:val="24"/>
          <w:szCs w:val="24"/>
        </w:rPr>
        <w:t>7 months</w:t>
      </w:r>
      <w:r>
        <w:rPr>
          <w:sz w:val="24"/>
          <w:szCs w:val="24"/>
        </w:rPr>
        <w:t>? ____</w:t>
      </w:r>
    </w:p>
    <w:p w:rsidR="00BE6A26" w:rsidRDefault="00BE6A26" w:rsidP="00BE6A26">
      <w:pPr>
        <w:pStyle w:val="NoSpacing"/>
        <w:rPr>
          <w:b/>
          <w:sz w:val="24"/>
          <w:szCs w:val="24"/>
        </w:rPr>
      </w:pPr>
    </w:p>
    <w:p w:rsidR="00BE6A26" w:rsidRDefault="00BE6A26" w:rsidP="00BE6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many had specific attachment by </w:t>
      </w:r>
      <w:r>
        <w:rPr>
          <w:b/>
          <w:sz w:val="24"/>
          <w:szCs w:val="24"/>
        </w:rPr>
        <w:t>10 months</w:t>
      </w:r>
      <w:r>
        <w:rPr>
          <w:sz w:val="24"/>
          <w:szCs w:val="24"/>
        </w:rPr>
        <w:t xml:space="preserve"> (40 weeks)? ______</w:t>
      </w:r>
    </w:p>
    <w:p w:rsidR="00BE6A26" w:rsidRDefault="00BE6A26" w:rsidP="00BE6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many at </w:t>
      </w:r>
      <w:r>
        <w:rPr>
          <w:b/>
          <w:sz w:val="24"/>
          <w:szCs w:val="24"/>
        </w:rPr>
        <w:t>10 months</w:t>
      </w:r>
      <w:r>
        <w:rPr>
          <w:sz w:val="24"/>
          <w:szCs w:val="24"/>
        </w:rPr>
        <w:t xml:space="preserve"> also had multiple attachment? _______</w:t>
      </w:r>
    </w:p>
    <w:p w:rsidR="00BE6A26" w:rsidRDefault="00BE6A26" w:rsidP="00BE6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>
        <w:rPr>
          <w:b/>
          <w:sz w:val="24"/>
          <w:szCs w:val="24"/>
        </w:rPr>
        <w:t xml:space="preserve">1 year </w:t>
      </w:r>
      <w:r>
        <w:rPr>
          <w:sz w:val="24"/>
          <w:szCs w:val="24"/>
        </w:rPr>
        <w:t>how many (%) had multiple attachments? _______</w:t>
      </w:r>
    </w:p>
    <w:p w:rsidR="00BE6A26" w:rsidRDefault="00BE6A26" w:rsidP="00BE6A26">
      <w:pPr>
        <w:jc w:val="both"/>
        <w:rPr>
          <w:sz w:val="24"/>
          <w:szCs w:val="24"/>
        </w:rPr>
      </w:pPr>
      <w:r>
        <w:rPr>
          <w:sz w:val="24"/>
          <w:szCs w:val="24"/>
        </w:rPr>
        <w:t>How many of them had five or more multiple attachment figures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</w:t>
      </w:r>
    </w:p>
    <w:p w:rsidR="00AF7081" w:rsidRDefault="00AF7081" w:rsidP="00BE6A26">
      <w:pPr>
        <w:jc w:val="both"/>
        <w:rPr>
          <w:b/>
          <w:sz w:val="28"/>
          <w:szCs w:val="28"/>
        </w:rPr>
      </w:pPr>
    </w:p>
    <w:p w:rsidR="00BE6A26" w:rsidRDefault="00BE6A26" w:rsidP="00BE6A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two-what are his stages and how do they link to his </w:t>
      </w:r>
      <w:proofErr w:type="gramStart"/>
      <w:r>
        <w:rPr>
          <w:b/>
          <w:sz w:val="28"/>
          <w:szCs w:val="28"/>
        </w:rPr>
        <w:t>study?</w:t>
      </w:r>
      <w:proofErr w:type="gramEnd"/>
    </w:p>
    <w:tbl>
      <w:tblPr>
        <w:tblStyle w:val="TableGrid"/>
        <w:tblpPr w:leftFromText="180" w:rightFromText="180" w:vertAnchor="text" w:horzAnchor="margin" w:tblpY="580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E6A26" w:rsidTr="00BE6A26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6" w:rsidRDefault="00BE6A26">
            <w:pPr>
              <w:jc w:val="both"/>
              <w:rPr>
                <w:b/>
                <w:sz w:val="28"/>
                <w:szCs w:val="28"/>
              </w:rPr>
            </w:pPr>
          </w:p>
          <w:p w:rsidR="00BE6A26" w:rsidRDefault="00BE6A26">
            <w:pPr>
              <w:jc w:val="both"/>
              <w:rPr>
                <w:b/>
                <w:sz w:val="28"/>
                <w:szCs w:val="28"/>
              </w:rPr>
            </w:pPr>
          </w:p>
          <w:p w:rsidR="00BE6A26" w:rsidRDefault="00BE6A26">
            <w:pPr>
              <w:jc w:val="both"/>
              <w:rPr>
                <w:b/>
                <w:sz w:val="28"/>
                <w:szCs w:val="28"/>
              </w:rPr>
            </w:pPr>
          </w:p>
          <w:p w:rsidR="00BE6A26" w:rsidRDefault="00BE6A26">
            <w:pPr>
              <w:jc w:val="both"/>
              <w:rPr>
                <w:b/>
                <w:sz w:val="28"/>
                <w:szCs w:val="28"/>
              </w:rPr>
            </w:pPr>
          </w:p>
          <w:p w:rsidR="00BE6A26" w:rsidRDefault="00BE6A26">
            <w:pPr>
              <w:jc w:val="both"/>
              <w:rPr>
                <w:b/>
                <w:sz w:val="28"/>
                <w:szCs w:val="28"/>
              </w:rPr>
            </w:pPr>
          </w:p>
          <w:p w:rsidR="00BE6A26" w:rsidRDefault="00BE6A26">
            <w:pPr>
              <w:jc w:val="both"/>
              <w:rPr>
                <w:b/>
                <w:sz w:val="28"/>
                <w:szCs w:val="28"/>
              </w:rPr>
            </w:pPr>
          </w:p>
          <w:p w:rsidR="00BE6A26" w:rsidRDefault="00BE6A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6" w:rsidRDefault="00BE6A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6" w:rsidRDefault="00BE6A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6" w:rsidRDefault="00BE6A2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E6A26" w:rsidRDefault="00BE6A26" w:rsidP="00BE6A26">
      <w:pPr>
        <w:jc w:val="both"/>
        <w:rPr>
          <w:sz w:val="24"/>
          <w:szCs w:val="24"/>
        </w:rPr>
      </w:pPr>
      <w:r>
        <w:rPr>
          <w:sz w:val="24"/>
          <w:szCs w:val="24"/>
        </w:rPr>
        <w:t>a) Add in his stages/ages/ and a brief description of what is happening at each stage below</w:t>
      </w:r>
    </w:p>
    <w:p w:rsidR="00BE6A26" w:rsidRDefault="00BE6A26" w:rsidP="00BE6A26">
      <w:pPr>
        <w:jc w:val="both"/>
        <w:rPr>
          <w:sz w:val="24"/>
          <w:szCs w:val="24"/>
        </w:rPr>
      </w:pPr>
      <w:r>
        <w:rPr>
          <w:sz w:val="24"/>
          <w:szCs w:val="24"/>
        </w:rPr>
        <w:t>b) On the timeline below add on his 4 stages at the correct ages and then the % from his findings at the correct age-do you notice anything?</w:t>
      </w:r>
    </w:p>
    <w:p w:rsidR="00BE6A26" w:rsidRDefault="00BE6A26" w:rsidP="00BE6A26">
      <w:pPr>
        <w:jc w:val="both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B6070" wp14:editId="0C4F7FC2">
                <wp:simplePos x="0" y="0"/>
                <wp:positionH relativeFrom="column">
                  <wp:posOffset>2833370</wp:posOffset>
                </wp:positionH>
                <wp:positionV relativeFrom="paragraph">
                  <wp:posOffset>260985</wp:posOffset>
                </wp:positionV>
                <wp:extent cx="1002030" cy="394335"/>
                <wp:effectExtent l="0" t="0" r="2667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394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A26" w:rsidRDefault="00BE6A26" w:rsidP="00BE6A26">
                            <w:pPr>
                              <w:jc w:val="center"/>
                            </w:pPr>
                            <w:r>
                              <w:t>6 months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6070" id="Rectangle 5" o:spid="_x0000_s1026" style="position:absolute;left:0;text-align:left;margin-left:223.1pt;margin-top:20.55pt;width:78.9pt;height: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" fillcolor="#4f81bd [3204]" strokecolor="#243f60 [1604]" strokeweight="2pt">
                <v:textbox>
                  <w:txbxContent>
                    <w:p w:rsidR="00BE6A26" w:rsidRDefault="00BE6A26" w:rsidP="00BE6A26">
                      <w:pPr>
                        <w:jc w:val="center"/>
                      </w:pPr>
                      <w:r>
                        <w:t>6 months old</w:t>
                      </w:r>
                    </w:p>
                  </w:txbxContent>
                </v:textbox>
              </v:rect>
            </w:pict>
          </mc:Fallback>
        </mc:AlternateContent>
      </w:r>
    </w:p>
    <w:p w:rsidR="00BE6A26" w:rsidRDefault="00BE6A26" w:rsidP="00BE6A26">
      <w:pPr>
        <w:jc w:val="both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5F390" wp14:editId="2B5DA8A4">
                <wp:simplePos x="0" y="0"/>
                <wp:positionH relativeFrom="column">
                  <wp:posOffset>5348138</wp:posOffset>
                </wp:positionH>
                <wp:positionV relativeFrom="paragraph">
                  <wp:posOffset>322807</wp:posOffset>
                </wp:positionV>
                <wp:extent cx="768350" cy="475615"/>
                <wp:effectExtent l="0" t="0" r="1270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475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A26" w:rsidRDefault="00BE6A26" w:rsidP="00BE6A26">
                            <w:pPr>
                              <w:jc w:val="center"/>
                            </w:pPr>
                            <w:r>
                              <w:t>1 year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5F390" id="Rectangle 4" o:spid="_x0000_s1027" style="position:absolute;left:0;text-align:left;margin-left:421.1pt;margin-top:25.4pt;width:60.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" fillcolor="#4f81bd [3204]" strokecolor="#243f60 [1604]" strokeweight="2pt">
                <v:textbox>
                  <w:txbxContent>
                    <w:p w:rsidR="00BE6A26" w:rsidRDefault="00BE6A26" w:rsidP="00BE6A26">
                      <w:pPr>
                        <w:jc w:val="center"/>
                      </w:pPr>
                      <w:r>
                        <w:t>1 year old</w:t>
                      </w:r>
                    </w:p>
                  </w:txbxContent>
                </v:textbox>
              </v:rect>
            </w:pict>
          </mc:Fallback>
        </mc:AlternateContent>
      </w:r>
    </w:p>
    <w:p w:rsidR="00BE6A26" w:rsidRDefault="00BE6A26" w:rsidP="00BE6A26">
      <w:pPr>
        <w:jc w:val="both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-82574</wp:posOffset>
                </wp:positionH>
                <wp:positionV relativeFrom="paragraph">
                  <wp:posOffset>23495</wp:posOffset>
                </wp:positionV>
                <wp:extent cx="760730" cy="292100"/>
                <wp:effectExtent l="0" t="0" r="2032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A26" w:rsidRDefault="00BE6A26" w:rsidP="00BE6A26">
                            <w:pPr>
                              <w:jc w:val="center"/>
                            </w:pPr>
                            <w:r>
                              <w:t>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6.5pt;margin-top:1.85pt;width:59.9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" fillcolor="#4f81bd [3204]" strokecolor="#243f60 [1604]" strokeweight="2pt">
                <v:textbox>
                  <w:txbxContent>
                    <w:p w:rsidR="00BE6A26" w:rsidRDefault="00BE6A26" w:rsidP="00BE6A26">
                      <w:pPr>
                        <w:jc w:val="center"/>
                      </w:pPr>
                      <w:r>
                        <w:t>Born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>_______________________________I________________________________</w:t>
      </w:r>
    </w:p>
    <w:p w:rsidR="00BE6A26" w:rsidRDefault="00BE6A26">
      <w:pPr>
        <w:rPr>
          <w:rFonts w:ascii="Roboto" w:hAnsi="Roboto" w:cs="Arial"/>
          <w:sz w:val="20"/>
          <w:szCs w:val="20"/>
        </w:rPr>
      </w:pPr>
    </w:p>
    <w:p w:rsidR="00AF7081" w:rsidRDefault="00AF7081" w:rsidP="00AF708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1.b</w:t>
      </w:r>
      <w:proofErr w:type="gramEnd"/>
      <w:r>
        <w:rPr>
          <w:b/>
          <w:sz w:val="28"/>
          <w:szCs w:val="28"/>
        </w:rPr>
        <w:t xml:space="preserve"> Evaluation points- Choose one strength and one weakness and copy out into your notes</w:t>
      </w:r>
    </w:p>
    <w:p w:rsidR="00AF7081" w:rsidRDefault="00AF7081">
      <w:pPr>
        <w:rPr>
          <w:rFonts w:ascii="Roboto" w:hAnsi="Roboto" w:cs="Arial"/>
          <w:sz w:val="20"/>
          <w:szCs w:val="20"/>
        </w:rPr>
      </w:pPr>
    </w:p>
    <w:p w:rsidR="00E41407" w:rsidRDefault="00E41407">
      <w:pPr>
        <w:rPr>
          <w:rFonts w:ascii="Roboto" w:hAnsi="Roboto" w:cs="Arial"/>
          <w:sz w:val="20"/>
          <w:szCs w:val="20"/>
        </w:rPr>
      </w:pPr>
    </w:p>
    <w:p w:rsidR="00E41407" w:rsidRDefault="00E41407">
      <w:pPr>
        <w:rPr>
          <w:rFonts w:ascii="Roboto" w:hAnsi="Roboto" w:cs="Arial"/>
          <w:sz w:val="20"/>
          <w:szCs w:val="20"/>
        </w:rPr>
      </w:pPr>
    </w:p>
    <w:p w:rsidR="00925C01" w:rsidRDefault="00925C01" w:rsidP="00925C01">
      <w:pPr>
        <w:rPr>
          <w:rFonts w:ascii="Roboto" w:hAnsi="Roboto" w:cs="Arial"/>
          <w:b/>
          <w:sz w:val="32"/>
          <w:szCs w:val="20"/>
        </w:rPr>
      </w:pPr>
    </w:p>
    <w:p w:rsidR="00925C01" w:rsidRDefault="00925C01" w:rsidP="00925C01">
      <w:pPr>
        <w:rPr>
          <w:rFonts w:ascii="Roboto" w:hAnsi="Roboto" w:cs="Arial"/>
          <w:b/>
          <w:sz w:val="32"/>
          <w:szCs w:val="20"/>
        </w:rPr>
      </w:pPr>
    </w:p>
    <w:p w:rsidR="00925C01" w:rsidRDefault="00925C01" w:rsidP="00925C01">
      <w:pPr>
        <w:rPr>
          <w:rFonts w:ascii="Roboto" w:hAnsi="Roboto" w:cs="Arial"/>
          <w:b/>
          <w:sz w:val="32"/>
          <w:szCs w:val="20"/>
        </w:rPr>
      </w:pPr>
    </w:p>
    <w:p w:rsidR="00925C01" w:rsidRDefault="00925C01" w:rsidP="00925C01">
      <w:pPr>
        <w:rPr>
          <w:rFonts w:ascii="Roboto" w:hAnsi="Roboto" w:cs="Arial"/>
          <w:b/>
          <w:sz w:val="32"/>
          <w:szCs w:val="20"/>
        </w:rPr>
      </w:pPr>
    </w:p>
    <w:p w:rsidR="00925C01" w:rsidRDefault="00925C01" w:rsidP="00925C01">
      <w:pPr>
        <w:rPr>
          <w:rFonts w:ascii="Roboto" w:hAnsi="Roboto" w:cs="Arial"/>
          <w:b/>
          <w:sz w:val="32"/>
          <w:szCs w:val="20"/>
        </w:rPr>
      </w:pPr>
    </w:p>
    <w:p w:rsidR="00AF7081" w:rsidRPr="00925C01" w:rsidRDefault="00EA7914" w:rsidP="00925C01">
      <w:pPr>
        <w:rPr>
          <w:rFonts w:ascii="Roboto" w:hAnsi="Roboto" w:cs="Arial"/>
          <w:b/>
          <w:sz w:val="32"/>
          <w:szCs w:val="20"/>
        </w:rPr>
      </w:pPr>
      <w:bookmarkStart w:id="0" w:name="_GoBack"/>
      <w:bookmarkEnd w:id="0"/>
      <w:r w:rsidRPr="00925C01">
        <w:rPr>
          <w:rFonts w:ascii="Roboto" w:hAnsi="Roboto" w:cs="Arial"/>
          <w:b/>
          <w:sz w:val="32"/>
          <w:szCs w:val="20"/>
        </w:rPr>
        <w:t>Th</w:t>
      </w:r>
      <w:r w:rsidR="00AF7081" w:rsidRPr="00925C01">
        <w:rPr>
          <w:rFonts w:ascii="Roboto" w:hAnsi="Roboto" w:cs="Arial"/>
          <w:b/>
          <w:sz w:val="32"/>
          <w:szCs w:val="20"/>
        </w:rPr>
        <w:t>e Role of the Father and multiple attachments</w:t>
      </w:r>
    </w:p>
    <w:p w:rsidR="00E41407" w:rsidRDefault="00E41407" w:rsidP="00E41407">
      <w:pPr>
        <w:pStyle w:val="ListParagraph"/>
        <w:rPr>
          <w:rFonts w:ascii="Roboto" w:hAnsi="Roboto" w:cs="Arial"/>
          <w:b/>
          <w:sz w:val="24"/>
          <w:szCs w:val="20"/>
        </w:rPr>
      </w:pPr>
    </w:p>
    <w:p w:rsidR="00E41407" w:rsidRDefault="00E41407" w:rsidP="00E41407">
      <w:pPr>
        <w:pStyle w:val="ListParagraph"/>
        <w:rPr>
          <w:rFonts w:ascii="Roboto" w:hAnsi="Roboto" w:cs="Arial"/>
          <w:b/>
          <w:sz w:val="24"/>
          <w:szCs w:val="20"/>
        </w:rPr>
      </w:pPr>
      <w:r>
        <w:rPr>
          <w:rFonts w:ascii="Roboto" w:hAnsi="Roboto" w:cs="Arial"/>
          <w:b/>
          <w:sz w:val="24"/>
          <w:szCs w:val="20"/>
        </w:rPr>
        <w:t>Use the identified research study to answer the following questions</w:t>
      </w:r>
    </w:p>
    <w:p w:rsidR="00E41407" w:rsidRDefault="00E41407" w:rsidP="00E41407">
      <w:pPr>
        <w:rPr>
          <w:rFonts w:ascii="Roboto" w:hAnsi="Roboto" w:cs="Arial"/>
          <w:b/>
          <w:sz w:val="24"/>
          <w:szCs w:val="20"/>
        </w:rPr>
      </w:pPr>
    </w:p>
    <w:p w:rsidR="00E41407" w:rsidRDefault="00E41407" w:rsidP="00E41407">
      <w:pPr>
        <w:rPr>
          <w:rFonts w:ascii="Roboto" w:hAnsi="Roboto" w:cs="Arial"/>
          <w:b/>
          <w:sz w:val="24"/>
          <w:szCs w:val="20"/>
        </w:rPr>
      </w:pPr>
      <w:r>
        <w:rPr>
          <w:rFonts w:ascii="Roboto" w:hAnsi="Roboto" w:cs="Arial"/>
          <w:b/>
          <w:sz w:val="24"/>
          <w:szCs w:val="20"/>
        </w:rPr>
        <w:t>Are Fathers different than mothers?</w:t>
      </w:r>
    </w:p>
    <w:p w:rsidR="00E41407" w:rsidRDefault="00E41407" w:rsidP="00E41407">
      <w:pPr>
        <w:rPr>
          <w:rFonts w:ascii="Roboto" w:hAnsi="Roboto" w:cs="Arial"/>
          <w:b/>
          <w:sz w:val="24"/>
          <w:szCs w:val="20"/>
        </w:rPr>
      </w:pPr>
    </w:p>
    <w:p w:rsidR="00E41407" w:rsidRDefault="00E41407" w:rsidP="00E41407">
      <w:pPr>
        <w:rPr>
          <w:rFonts w:ascii="Roboto" w:hAnsi="Roboto" w:cs="Arial"/>
          <w:b/>
          <w:sz w:val="24"/>
          <w:szCs w:val="20"/>
        </w:rPr>
      </w:pPr>
    </w:p>
    <w:p w:rsidR="00E41407" w:rsidRDefault="00E41407" w:rsidP="00E41407">
      <w:pPr>
        <w:rPr>
          <w:rFonts w:ascii="Roboto" w:hAnsi="Roboto" w:cs="Arial"/>
          <w:b/>
          <w:sz w:val="24"/>
          <w:szCs w:val="20"/>
        </w:rPr>
      </w:pPr>
    </w:p>
    <w:p w:rsidR="00E41407" w:rsidRDefault="00E41407" w:rsidP="00E41407">
      <w:pPr>
        <w:rPr>
          <w:rFonts w:ascii="Roboto" w:hAnsi="Roboto" w:cs="Arial"/>
          <w:b/>
          <w:sz w:val="24"/>
          <w:szCs w:val="20"/>
        </w:rPr>
      </w:pPr>
      <w:r>
        <w:rPr>
          <w:rFonts w:ascii="Roboto" w:hAnsi="Roboto" w:cs="Arial"/>
          <w:b/>
          <w:sz w:val="24"/>
          <w:szCs w:val="20"/>
        </w:rPr>
        <w:t>Can Fathers be just as sensitive?</w:t>
      </w:r>
    </w:p>
    <w:p w:rsidR="00E41407" w:rsidRDefault="00E41407" w:rsidP="00E41407">
      <w:pPr>
        <w:rPr>
          <w:rFonts w:ascii="Roboto" w:hAnsi="Roboto" w:cs="Arial"/>
          <w:b/>
          <w:sz w:val="24"/>
          <w:szCs w:val="20"/>
        </w:rPr>
      </w:pPr>
    </w:p>
    <w:p w:rsidR="00E41407" w:rsidRDefault="00E41407" w:rsidP="00E41407">
      <w:pPr>
        <w:rPr>
          <w:rFonts w:ascii="Roboto" w:hAnsi="Roboto" w:cs="Arial"/>
          <w:b/>
          <w:sz w:val="24"/>
          <w:szCs w:val="20"/>
        </w:rPr>
      </w:pPr>
    </w:p>
    <w:p w:rsidR="00E41407" w:rsidRDefault="00E41407" w:rsidP="00E41407">
      <w:pPr>
        <w:rPr>
          <w:rFonts w:ascii="Roboto" w:hAnsi="Roboto" w:cs="Arial"/>
          <w:b/>
          <w:sz w:val="24"/>
          <w:szCs w:val="20"/>
        </w:rPr>
      </w:pPr>
      <w:r>
        <w:rPr>
          <w:rFonts w:ascii="Roboto" w:hAnsi="Roboto" w:cs="Arial"/>
          <w:b/>
          <w:sz w:val="24"/>
          <w:szCs w:val="20"/>
        </w:rPr>
        <w:t>What does Bowlby’s theory (page 9) suggest?</w:t>
      </w:r>
    </w:p>
    <w:p w:rsidR="00E41407" w:rsidRDefault="00E41407" w:rsidP="00E41407">
      <w:pPr>
        <w:rPr>
          <w:rFonts w:ascii="Roboto" w:hAnsi="Roboto" w:cs="Arial"/>
          <w:b/>
          <w:sz w:val="24"/>
          <w:szCs w:val="20"/>
        </w:rPr>
      </w:pPr>
    </w:p>
    <w:p w:rsidR="00E41407" w:rsidRDefault="00E41407" w:rsidP="00E41407">
      <w:pPr>
        <w:rPr>
          <w:rFonts w:ascii="Roboto" w:hAnsi="Roboto" w:cs="Arial"/>
          <w:b/>
          <w:sz w:val="24"/>
          <w:szCs w:val="20"/>
        </w:rPr>
      </w:pPr>
    </w:p>
    <w:p w:rsidR="00E41407" w:rsidRDefault="00E41407" w:rsidP="00E41407">
      <w:pPr>
        <w:rPr>
          <w:rFonts w:ascii="Roboto" w:hAnsi="Roboto" w:cs="Arial"/>
          <w:b/>
          <w:sz w:val="24"/>
          <w:szCs w:val="20"/>
        </w:rPr>
      </w:pPr>
      <w:r>
        <w:rPr>
          <w:rFonts w:ascii="Roboto" w:hAnsi="Roboto" w:cs="Arial"/>
          <w:b/>
          <w:sz w:val="24"/>
          <w:szCs w:val="20"/>
        </w:rPr>
        <w:t>Use page 8 to complete the following evaluation points</w:t>
      </w:r>
    </w:p>
    <w:p w:rsidR="00E41407" w:rsidRDefault="00E41407" w:rsidP="00E41407">
      <w:pPr>
        <w:rPr>
          <w:rFonts w:ascii="Roboto" w:hAnsi="Roboto" w:cs="Arial"/>
          <w:b/>
          <w:sz w:val="24"/>
          <w:szCs w:val="20"/>
        </w:rPr>
      </w:pPr>
    </w:p>
    <w:p w:rsidR="00E41407" w:rsidRPr="00E41407" w:rsidRDefault="00E41407" w:rsidP="00E41407">
      <w:pPr>
        <w:rPr>
          <w:rFonts w:ascii="Roboto" w:hAnsi="Roboto" w:cs="Arial"/>
          <w:sz w:val="24"/>
          <w:szCs w:val="20"/>
        </w:rPr>
      </w:pPr>
      <w:r w:rsidRPr="00E41407">
        <w:rPr>
          <w:rFonts w:ascii="Roboto" w:hAnsi="Roboto" w:cs="Arial"/>
          <w:sz w:val="24"/>
          <w:szCs w:val="20"/>
        </w:rPr>
        <w:t>A weakness of the research into the role of the father is that….</w:t>
      </w:r>
    </w:p>
    <w:p w:rsidR="00E41407" w:rsidRPr="00E41407" w:rsidRDefault="00E41407" w:rsidP="00E41407">
      <w:pPr>
        <w:rPr>
          <w:rFonts w:ascii="Roboto" w:hAnsi="Roboto" w:cs="Arial"/>
          <w:sz w:val="24"/>
          <w:szCs w:val="20"/>
        </w:rPr>
      </w:pPr>
      <w:r w:rsidRPr="00E41407">
        <w:rPr>
          <w:rFonts w:ascii="Roboto" w:hAnsi="Roboto" w:cs="Arial"/>
          <w:sz w:val="24"/>
          <w:szCs w:val="20"/>
        </w:rPr>
        <w:t>For example….</w:t>
      </w:r>
    </w:p>
    <w:p w:rsidR="00E41407" w:rsidRPr="00E41407" w:rsidRDefault="00E41407" w:rsidP="00E41407">
      <w:pPr>
        <w:rPr>
          <w:rFonts w:ascii="Roboto" w:hAnsi="Roboto" w:cs="Arial"/>
          <w:sz w:val="24"/>
          <w:szCs w:val="20"/>
        </w:rPr>
      </w:pPr>
      <w:r w:rsidRPr="00E41407">
        <w:rPr>
          <w:rFonts w:ascii="Roboto" w:hAnsi="Roboto" w:cs="Arial"/>
          <w:sz w:val="24"/>
          <w:szCs w:val="20"/>
        </w:rPr>
        <w:t>This is a problem because….</w:t>
      </w:r>
    </w:p>
    <w:p w:rsidR="00E41407" w:rsidRDefault="00E41407" w:rsidP="00E41407">
      <w:pPr>
        <w:rPr>
          <w:rFonts w:ascii="Roboto" w:hAnsi="Roboto" w:cs="Arial"/>
          <w:sz w:val="24"/>
          <w:szCs w:val="20"/>
        </w:rPr>
      </w:pPr>
      <w:r w:rsidRPr="00E41407">
        <w:rPr>
          <w:rFonts w:ascii="Roboto" w:hAnsi="Roboto" w:cs="Arial"/>
          <w:sz w:val="24"/>
          <w:szCs w:val="20"/>
        </w:rPr>
        <w:t>The Findings from research being inconsistent…</w:t>
      </w:r>
    </w:p>
    <w:p w:rsidR="00E41407" w:rsidRDefault="00E41407" w:rsidP="00E41407">
      <w:pPr>
        <w:rPr>
          <w:rFonts w:ascii="Roboto" w:hAnsi="Roboto" w:cs="Arial"/>
          <w:sz w:val="24"/>
          <w:szCs w:val="20"/>
        </w:rPr>
      </w:pPr>
    </w:p>
    <w:p w:rsidR="00E41407" w:rsidRDefault="00E41407" w:rsidP="00E41407">
      <w:pPr>
        <w:rPr>
          <w:rFonts w:ascii="Roboto" w:hAnsi="Roboto" w:cs="Arial"/>
          <w:sz w:val="24"/>
          <w:szCs w:val="20"/>
        </w:rPr>
      </w:pPr>
      <w:r>
        <w:rPr>
          <w:rFonts w:ascii="Roboto" w:hAnsi="Roboto" w:cs="Arial"/>
          <w:sz w:val="24"/>
          <w:szCs w:val="20"/>
        </w:rPr>
        <w:t xml:space="preserve">Why is research into the role of the father considered </w:t>
      </w:r>
      <w:proofErr w:type="gramStart"/>
      <w:r>
        <w:rPr>
          <w:rFonts w:ascii="Roboto" w:hAnsi="Roboto" w:cs="Arial"/>
          <w:sz w:val="24"/>
          <w:szCs w:val="20"/>
        </w:rPr>
        <w:t>to</w:t>
      </w:r>
      <w:proofErr w:type="gramEnd"/>
      <w:r>
        <w:rPr>
          <w:rFonts w:ascii="Roboto" w:hAnsi="Roboto" w:cs="Arial"/>
          <w:sz w:val="24"/>
          <w:szCs w:val="20"/>
        </w:rPr>
        <w:t xml:space="preserve"> </w:t>
      </w:r>
    </w:p>
    <w:p w:rsidR="00E41407" w:rsidRDefault="00E41407" w:rsidP="00E41407">
      <w:pPr>
        <w:rPr>
          <w:rFonts w:ascii="Roboto" w:hAnsi="Roboto" w:cs="Arial"/>
          <w:sz w:val="24"/>
          <w:szCs w:val="20"/>
        </w:rPr>
      </w:pPr>
      <w:r>
        <w:rPr>
          <w:rFonts w:ascii="Roboto" w:hAnsi="Roboto" w:cs="Arial"/>
          <w:sz w:val="24"/>
          <w:szCs w:val="20"/>
        </w:rPr>
        <w:t xml:space="preserve">Be socially </w:t>
      </w:r>
      <w:proofErr w:type="gramStart"/>
      <w:r>
        <w:rPr>
          <w:rFonts w:ascii="Roboto" w:hAnsi="Roboto" w:cs="Arial"/>
          <w:sz w:val="24"/>
          <w:szCs w:val="20"/>
        </w:rPr>
        <w:t>sensitive  (</w:t>
      </w:r>
      <w:proofErr w:type="gramEnd"/>
      <w:r>
        <w:rPr>
          <w:rFonts w:ascii="Roboto" w:hAnsi="Roboto" w:cs="Arial"/>
          <w:sz w:val="24"/>
          <w:szCs w:val="20"/>
        </w:rPr>
        <w:t>page 8)</w:t>
      </w:r>
    </w:p>
    <w:p w:rsidR="00E41407" w:rsidRDefault="00E41407" w:rsidP="00E41407">
      <w:pPr>
        <w:rPr>
          <w:rFonts w:ascii="Roboto" w:hAnsi="Roboto" w:cs="Arial"/>
          <w:sz w:val="24"/>
          <w:szCs w:val="20"/>
        </w:rPr>
      </w:pPr>
      <w:r>
        <w:rPr>
          <w:rFonts w:ascii="Roboto" w:hAnsi="Roboto" w:cs="Arial"/>
          <w:sz w:val="24"/>
          <w:szCs w:val="20"/>
        </w:rPr>
        <w:t>Have economic implications (page 9)</w:t>
      </w:r>
    </w:p>
    <w:p w:rsidR="00E41407" w:rsidRPr="00E41407" w:rsidRDefault="00E41407" w:rsidP="00E41407">
      <w:pPr>
        <w:rPr>
          <w:rFonts w:ascii="Roboto" w:hAnsi="Roboto" w:cs="Arial"/>
          <w:sz w:val="24"/>
          <w:szCs w:val="20"/>
        </w:rPr>
      </w:pPr>
    </w:p>
    <w:sectPr w:rsidR="00E41407" w:rsidRPr="00E41407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83BBC"/>
    <w:multiLevelType w:val="hybridMultilevel"/>
    <w:tmpl w:val="DE54C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A2"/>
    <w:rsid w:val="000A2F52"/>
    <w:rsid w:val="00163119"/>
    <w:rsid w:val="001B1013"/>
    <w:rsid w:val="00270BA2"/>
    <w:rsid w:val="00925C01"/>
    <w:rsid w:val="00AF7081"/>
    <w:rsid w:val="00B055A9"/>
    <w:rsid w:val="00BE6A26"/>
    <w:rsid w:val="00E41407"/>
    <w:rsid w:val="00E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7550"/>
  <w15:docId w15:val="{FE6802C5-7390-41F8-AF3A-D033995A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A26"/>
    <w:pPr>
      <w:spacing w:after="0" w:line="240" w:lineRule="auto"/>
    </w:pPr>
  </w:style>
  <w:style w:type="table" w:styleId="TableGrid">
    <w:name w:val="Table Grid"/>
    <w:basedOn w:val="TableNormal"/>
    <w:uiPriority w:val="59"/>
    <w:rsid w:val="00BE6A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0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5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utor2u.net/psychology/reference/observational-techniques-strengths-and-limita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9390-85D4-40DE-8611-B9D04BF1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s.pedley</dc:creator>
  <cp:lastModifiedBy>Samantha Pedley</cp:lastModifiedBy>
  <cp:revision>3</cp:revision>
  <dcterms:created xsi:type="dcterms:W3CDTF">2019-12-09T12:56:00Z</dcterms:created>
  <dcterms:modified xsi:type="dcterms:W3CDTF">2019-12-09T12:57:00Z</dcterms:modified>
</cp:coreProperties>
</file>