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CA3953" w:rsidRDefault="0082104E" w:rsidP="0082104E">
      <w:pPr>
        <w:jc w:val="center"/>
        <w:rPr>
          <w:rFonts w:ascii="Roboto" w:hAnsi="Roboto" w:cs="Arial"/>
          <w:b/>
          <w:sz w:val="24"/>
          <w:szCs w:val="24"/>
        </w:rPr>
      </w:pPr>
      <w:r w:rsidRPr="00CA3953">
        <w:rPr>
          <w:rFonts w:ascii="Roboto" w:hAnsi="Roboto" w:cs="Arial"/>
          <w:b/>
          <w:sz w:val="24"/>
          <w:szCs w:val="24"/>
        </w:rPr>
        <w:t xml:space="preserve">Level </w:t>
      </w:r>
      <w:proofErr w:type="gramStart"/>
      <w:r w:rsidRPr="00CA3953">
        <w:rPr>
          <w:rFonts w:ascii="Roboto" w:hAnsi="Roboto" w:cs="Arial"/>
          <w:b/>
          <w:sz w:val="24"/>
          <w:szCs w:val="24"/>
        </w:rPr>
        <w:t>5</w:t>
      </w:r>
      <w:proofErr w:type="gramEnd"/>
      <w:r w:rsidRPr="00CA3953">
        <w:rPr>
          <w:rFonts w:ascii="Roboto" w:hAnsi="Roboto" w:cs="Arial"/>
          <w:b/>
          <w:sz w:val="24"/>
          <w:szCs w:val="24"/>
        </w:rPr>
        <w:t xml:space="preserve"> social influence questions</w:t>
      </w:r>
    </w:p>
    <w:p w:rsidR="0082104E" w:rsidRPr="00E4314B" w:rsidRDefault="0082104E" w:rsidP="0082104E">
      <w:pPr>
        <w:rPr>
          <w:rFonts w:ascii="Roboto" w:hAnsi="Roboto" w:cs="Arial"/>
          <w:sz w:val="24"/>
          <w:szCs w:val="24"/>
        </w:rPr>
      </w:pPr>
      <w:r w:rsidRPr="00E4314B">
        <w:rPr>
          <w:rFonts w:ascii="Roboto" w:hAnsi="Roboto" w:cs="Arial"/>
          <w:sz w:val="24"/>
          <w:szCs w:val="24"/>
        </w:rPr>
        <w:t xml:space="preserve">The answers to these questions are on psych205-A-level-revision by topic-social influence and then scroll to the bottom of the page to level </w:t>
      </w:r>
      <w:proofErr w:type="gramStart"/>
      <w:r w:rsidRPr="00E4314B">
        <w:rPr>
          <w:rFonts w:ascii="Roboto" w:hAnsi="Roboto" w:cs="Arial"/>
          <w:sz w:val="24"/>
          <w:szCs w:val="24"/>
        </w:rPr>
        <w:t>5</w:t>
      </w:r>
      <w:proofErr w:type="gramEnd"/>
      <w:r w:rsidRPr="00E4314B">
        <w:rPr>
          <w:rFonts w:ascii="Roboto" w:hAnsi="Roboto" w:cs="Arial"/>
          <w:sz w:val="24"/>
          <w:szCs w:val="24"/>
        </w:rPr>
        <w:t xml:space="preserve"> heading and click on answers to level 5 questions.</w:t>
      </w:r>
    </w:p>
    <w:p w:rsidR="0082104E" w:rsidRPr="00E4314B" w:rsidRDefault="0082104E" w:rsidP="0082104E">
      <w:pPr>
        <w:rPr>
          <w:rFonts w:ascii="Roboto" w:hAnsi="Roboto" w:cs="Arial"/>
          <w:sz w:val="24"/>
          <w:szCs w:val="24"/>
        </w:rPr>
      </w:pPr>
    </w:p>
    <w:p w:rsidR="0082104E" w:rsidRPr="00E4314B" w:rsidRDefault="0082104E" w:rsidP="0082104E">
      <w:pPr>
        <w:rPr>
          <w:rFonts w:ascii="Roboto" w:hAnsi="Roboto" w:cs="Arial"/>
          <w:sz w:val="24"/>
          <w:szCs w:val="24"/>
        </w:rPr>
      </w:pPr>
      <w:r w:rsidRPr="00E4314B">
        <w:rPr>
          <w:rFonts w:ascii="Roboto" w:hAnsi="Roboto" w:cs="Arial"/>
          <w:sz w:val="24"/>
          <w:szCs w:val="24"/>
        </w:rPr>
        <w:t>YOU HAVE NOT COMPLETED LEVEL 5 UNTIL YOU HAVE MARKED YOUR ANSWERS!</w:t>
      </w:r>
    </w:p>
    <w:p w:rsidR="0082104E" w:rsidRPr="00E4314B" w:rsidRDefault="0082104E" w:rsidP="0082104E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 xml:space="preserve">Which of the following terms best matches the statements below? Choose </w:t>
      </w:r>
      <w:r w:rsidRPr="00E4314B">
        <w:rPr>
          <w:rFonts w:ascii="Verdana" w:hAnsi="Verdana" w:cs="Arial"/>
          <w:b/>
          <w:sz w:val="24"/>
          <w:szCs w:val="24"/>
        </w:rPr>
        <w:t xml:space="preserve">one </w:t>
      </w:r>
      <w:r w:rsidRPr="00E4314B">
        <w:rPr>
          <w:rFonts w:ascii="Verdana" w:hAnsi="Verdana" w:cs="Arial"/>
          <w:sz w:val="24"/>
          <w:szCs w:val="24"/>
        </w:rPr>
        <w:t xml:space="preserve">term that matches </w:t>
      </w:r>
      <w:r w:rsidRPr="00E4314B">
        <w:rPr>
          <w:rFonts w:ascii="Verdana" w:hAnsi="Verdana" w:cs="Arial"/>
          <w:b/>
          <w:sz w:val="24"/>
          <w:szCs w:val="24"/>
        </w:rPr>
        <w:t>each</w:t>
      </w:r>
      <w:r w:rsidRPr="00E4314B">
        <w:rPr>
          <w:rFonts w:ascii="Verdana" w:hAnsi="Verdana" w:cs="Arial"/>
          <w:sz w:val="24"/>
          <w:szCs w:val="24"/>
        </w:rPr>
        <w:t xml:space="preserve"> statement and write A, B, C, D or E next to it. Use each letter only once. 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A    Identification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B    Informational social influence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C    Normative social influence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D    Compliance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E    Internalisation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Publically changing behaviour whilst maintaining a different private view. (1 mark)</w:t>
      </w:r>
    </w:p>
    <w:p w:rsidR="0082104E" w:rsidRPr="00E4314B" w:rsidRDefault="0082104E" w:rsidP="0082104E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Group pressure leading to a desire to fit in with the group (1 mark)</w:t>
      </w:r>
    </w:p>
    <w:p w:rsidR="0082104E" w:rsidRPr="00E4314B" w:rsidRDefault="0082104E" w:rsidP="0082104E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When a person lacks knowledge of how to behave and looks to the group for guidance (1 mark)</w:t>
      </w:r>
    </w:p>
    <w:p w:rsidR="0082104E" w:rsidRPr="00E4314B" w:rsidRDefault="0082104E" w:rsidP="0082104E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Conforming to the behaviour of a role model.  (1 mark)</w:t>
      </w:r>
    </w:p>
    <w:p w:rsidR="0082104E" w:rsidRPr="00E4314B" w:rsidRDefault="0082104E" w:rsidP="0082104E">
      <w:pPr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 xml:space="preserve">Briefly outline </w:t>
      </w:r>
      <w:r w:rsidRPr="00E4314B">
        <w:rPr>
          <w:rFonts w:ascii="Verdana" w:hAnsi="Verdana" w:cs="Arial"/>
          <w:b/>
          <w:sz w:val="24"/>
          <w:szCs w:val="24"/>
        </w:rPr>
        <w:t>and</w:t>
      </w:r>
      <w:r w:rsidRPr="00E4314B">
        <w:rPr>
          <w:rFonts w:ascii="Verdana" w:hAnsi="Verdana" w:cs="Arial"/>
          <w:sz w:val="24"/>
          <w:szCs w:val="24"/>
        </w:rPr>
        <w:t xml:space="preserve"> evaluate the findings of any </w:t>
      </w:r>
      <w:r w:rsidRPr="00E4314B">
        <w:rPr>
          <w:rFonts w:ascii="Verdana" w:hAnsi="Verdana" w:cs="Arial"/>
          <w:b/>
          <w:sz w:val="24"/>
          <w:szCs w:val="24"/>
        </w:rPr>
        <w:t>one</w:t>
      </w:r>
      <w:r w:rsidRPr="00E4314B">
        <w:rPr>
          <w:rFonts w:ascii="Verdana" w:hAnsi="Verdana" w:cs="Arial"/>
          <w:sz w:val="24"/>
          <w:szCs w:val="24"/>
        </w:rPr>
        <w:t xml:space="preserve"> study of social influence (4 marks)</w:t>
      </w: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pStyle w:val="ListParagraph"/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 xml:space="preserve">Which </w:t>
      </w:r>
      <w:r w:rsidRPr="00E4314B">
        <w:rPr>
          <w:rFonts w:ascii="Verdana" w:hAnsi="Verdana" w:cs="Arial"/>
          <w:b/>
          <w:sz w:val="24"/>
          <w:szCs w:val="24"/>
        </w:rPr>
        <w:t xml:space="preserve">one </w:t>
      </w:r>
      <w:r w:rsidRPr="00E4314B">
        <w:rPr>
          <w:rFonts w:ascii="Verdana" w:hAnsi="Verdana" w:cs="Arial"/>
          <w:sz w:val="24"/>
          <w:szCs w:val="24"/>
        </w:rPr>
        <w:t>of the following is a dispositional factor affecting obedience? (1 mark)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A location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B personality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C proximity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D uniform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numPr>
          <w:ilvl w:val="0"/>
          <w:numId w:val="3"/>
        </w:numPr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 xml:space="preserve">Which </w:t>
      </w:r>
      <w:r w:rsidRPr="00E4314B">
        <w:rPr>
          <w:rFonts w:ascii="Verdana" w:hAnsi="Verdana" w:cs="Arial"/>
          <w:b/>
          <w:sz w:val="24"/>
          <w:szCs w:val="24"/>
        </w:rPr>
        <w:t>two</w:t>
      </w:r>
      <w:r w:rsidRPr="00E4314B">
        <w:rPr>
          <w:rFonts w:ascii="Verdana" w:hAnsi="Verdana" w:cs="Arial"/>
          <w:sz w:val="24"/>
          <w:szCs w:val="24"/>
        </w:rPr>
        <w:t xml:space="preserve"> of the following are variables affecting conformity investigated by Asch? (2 marks)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proofErr w:type="gramStart"/>
      <w:r w:rsidRPr="00E4314B">
        <w:rPr>
          <w:rFonts w:ascii="Verdana" w:hAnsi="Verdana" w:cs="Arial"/>
          <w:sz w:val="24"/>
          <w:szCs w:val="24"/>
        </w:rPr>
        <w:t>A</w:t>
      </w:r>
      <w:proofErr w:type="gramEnd"/>
      <w:r w:rsidRPr="00E4314B">
        <w:rPr>
          <w:rFonts w:ascii="Verdana" w:hAnsi="Verdana" w:cs="Arial"/>
          <w:sz w:val="24"/>
          <w:szCs w:val="24"/>
        </w:rPr>
        <w:t xml:space="preserve"> agentic state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B locus of control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C task difficulty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 xml:space="preserve">D unanimity </w:t>
      </w: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</w:p>
    <w:p w:rsidR="0082104E" w:rsidRPr="0082104E" w:rsidRDefault="0082104E" w:rsidP="0082104E">
      <w:pPr>
        <w:numPr>
          <w:ilvl w:val="0"/>
          <w:numId w:val="3"/>
        </w:numPr>
        <w:contextualSpacing/>
        <w:rPr>
          <w:rFonts w:ascii="Verdana" w:hAnsi="Verdana" w:cs="Arial"/>
          <w:sz w:val="24"/>
          <w:szCs w:val="24"/>
        </w:rPr>
      </w:pPr>
      <w:r w:rsidRPr="0082104E">
        <w:rPr>
          <w:rFonts w:ascii="Verdana" w:hAnsi="Verdana" w:cs="Arial"/>
          <w:sz w:val="24"/>
          <w:szCs w:val="24"/>
        </w:rPr>
        <w:t xml:space="preserve">Identify </w:t>
      </w:r>
      <w:r w:rsidRPr="0082104E">
        <w:rPr>
          <w:rFonts w:ascii="Verdana" w:hAnsi="Verdana" w:cs="Arial"/>
          <w:b/>
          <w:sz w:val="24"/>
          <w:szCs w:val="24"/>
        </w:rPr>
        <w:t xml:space="preserve">one factor </w:t>
      </w:r>
      <w:r w:rsidRPr="0082104E">
        <w:rPr>
          <w:rFonts w:ascii="Verdana" w:hAnsi="Verdana" w:cs="Arial"/>
          <w:sz w:val="24"/>
          <w:szCs w:val="24"/>
        </w:rPr>
        <w:t>that increases obedience (1 mark)</w:t>
      </w:r>
    </w:p>
    <w:p w:rsidR="0082104E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  <w:r w:rsidRPr="0082104E">
        <w:rPr>
          <w:rFonts w:ascii="Verdana" w:hAnsi="Verdana" w:cs="Arial"/>
          <w:sz w:val="24"/>
          <w:szCs w:val="24"/>
        </w:rPr>
        <w:t xml:space="preserve">Identify </w:t>
      </w:r>
      <w:r w:rsidRPr="0082104E">
        <w:rPr>
          <w:rFonts w:ascii="Verdana" w:hAnsi="Verdana" w:cs="Arial"/>
          <w:b/>
          <w:sz w:val="24"/>
          <w:szCs w:val="24"/>
        </w:rPr>
        <w:t>one factor</w:t>
      </w:r>
      <w:r w:rsidRPr="0082104E">
        <w:rPr>
          <w:rFonts w:ascii="Verdana" w:hAnsi="Verdana" w:cs="Arial"/>
          <w:sz w:val="24"/>
          <w:szCs w:val="24"/>
        </w:rPr>
        <w:t xml:space="preserve"> that decreases obedience (1 mark)</w:t>
      </w:r>
    </w:p>
    <w:p w:rsidR="0082104E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>Describe the role of social influence processes in social change (8 marks)</w:t>
      </w:r>
    </w:p>
    <w:p w:rsidR="00EC584E" w:rsidRPr="00E4314B" w:rsidRDefault="00EC584E" w:rsidP="00EC584E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C584E" w:rsidRPr="00E4314B" w:rsidRDefault="00EC584E" w:rsidP="00EC58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E4314B">
        <w:rPr>
          <w:rFonts w:ascii="Arial" w:hAnsi="Arial" w:cs="Arial"/>
          <w:sz w:val="24"/>
          <w:szCs w:val="24"/>
          <w:lang w:val="en-US"/>
        </w:rPr>
        <w:t>For many years, smoking in public places such as trains, pubs and restaurants was quite acceptable. People could smoke wherever they wanted and non-smokers had to put up with smoky atmospheres. However, in 2007, the Government finally introduced a law banning smoking in public places and those who smoke are limited in where they can smoke.</w:t>
      </w:r>
    </w:p>
    <w:p w:rsidR="00EC584E" w:rsidRPr="00E4314B" w:rsidRDefault="00EC584E" w:rsidP="00EC584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EC584E" w:rsidRPr="00E4314B" w:rsidRDefault="00EC584E" w:rsidP="00EC58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</w:p>
    <w:p w:rsidR="00EC584E" w:rsidRPr="00E4314B" w:rsidRDefault="00EC584E" w:rsidP="00EC584E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E4314B">
        <w:rPr>
          <w:rFonts w:ascii="Arial" w:hAnsi="Arial" w:cs="Arial"/>
          <w:sz w:val="24"/>
          <w:szCs w:val="24"/>
          <w:lang w:val="en-US"/>
        </w:rPr>
        <w:t>Using your knowledge of the psychology of social change, explain how this social change has occurred.</w:t>
      </w:r>
    </w:p>
    <w:p w:rsidR="00EC584E" w:rsidRPr="00E4314B" w:rsidRDefault="00EC584E" w:rsidP="00EC584E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4314B">
        <w:rPr>
          <w:rFonts w:ascii="Arial" w:hAnsi="Arial" w:cs="Arial"/>
          <w:b/>
          <w:bCs/>
          <w:sz w:val="24"/>
          <w:szCs w:val="24"/>
          <w:lang w:val="en-US"/>
        </w:rPr>
        <w:t xml:space="preserve">      (Total </w:t>
      </w:r>
      <w:proofErr w:type="gramStart"/>
      <w:r w:rsidRPr="00E4314B">
        <w:rPr>
          <w:rFonts w:ascii="Arial" w:hAnsi="Arial" w:cs="Arial"/>
          <w:b/>
          <w:bCs/>
          <w:sz w:val="24"/>
          <w:szCs w:val="24"/>
          <w:lang w:val="en-US"/>
        </w:rPr>
        <w:t>4</w:t>
      </w:r>
      <w:proofErr w:type="gramEnd"/>
      <w:r w:rsidRPr="00E4314B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EC584E" w:rsidRPr="00E4314B" w:rsidRDefault="00EC584E" w:rsidP="00EC584E">
      <w:pPr>
        <w:pStyle w:val="ListParagraph"/>
        <w:rPr>
          <w:rFonts w:ascii="Verdana" w:hAnsi="Verdana" w:cs="Arial"/>
          <w:sz w:val="24"/>
          <w:szCs w:val="24"/>
        </w:rPr>
      </w:pPr>
    </w:p>
    <w:p w:rsidR="0082104E" w:rsidRPr="00E4314B" w:rsidRDefault="0082104E" w:rsidP="0082104E">
      <w:pPr>
        <w:ind w:left="720"/>
        <w:contextualSpacing/>
        <w:rPr>
          <w:rFonts w:ascii="Verdana" w:hAnsi="Verdana" w:cs="Arial"/>
          <w:sz w:val="24"/>
          <w:szCs w:val="24"/>
        </w:rPr>
      </w:pPr>
    </w:p>
    <w:p w:rsidR="00EC584E" w:rsidRPr="00E4314B" w:rsidRDefault="00EC584E" w:rsidP="00EC584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4314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Q8.</w:t>
      </w:r>
    </w:p>
    <w:p w:rsidR="00EC584E" w:rsidRPr="00E4314B" w:rsidRDefault="00EC584E" w:rsidP="00EC584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E4314B">
        <w:rPr>
          <w:rFonts w:ascii="Arial" w:hAnsi="Arial" w:cs="Arial"/>
          <w:sz w:val="24"/>
          <w:szCs w:val="24"/>
          <w:lang w:val="en-US"/>
        </w:rPr>
        <w:t>In a hospital, you are very likely to obey a nurse. However, if you meet her outside the hospital, for example in a shop, you are much less likely to obey. Using your knowledge of how people resist pressures to obey, explain why you are less likely to obey the nurse outside the hospital.</w:t>
      </w:r>
    </w:p>
    <w:p w:rsidR="00EC584E" w:rsidRPr="00E4314B" w:rsidRDefault="00EC584E" w:rsidP="00EC584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4314B">
        <w:rPr>
          <w:rFonts w:ascii="Arial" w:hAnsi="Arial" w:cs="Arial"/>
          <w:b/>
          <w:bCs/>
          <w:sz w:val="24"/>
          <w:szCs w:val="24"/>
          <w:lang w:val="en-US"/>
        </w:rPr>
        <w:t xml:space="preserve"> (Total </w:t>
      </w:r>
      <w:proofErr w:type="gramStart"/>
      <w:r w:rsidRPr="00E4314B">
        <w:rPr>
          <w:rFonts w:ascii="Arial" w:hAnsi="Arial" w:cs="Arial"/>
          <w:b/>
          <w:bCs/>
          <w:sz w:val="24"/>
          <w:szCs w:val="24"/>
          <w:lang w:val="en-US"/>
        </w:rPr>
        <w:t>4</w:t>
      </w:r>
      <w:proofErr w:type="gramEnd"/>
      <w:r w:rsidRPr="00E4314B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82104E" w:rsidRPr="00E4314B" w:rsidRDefault="0082104E" w:rsidP="0082104E">
      <w:pPr>
        <w:rPr>
          <w:rFonts w:ascii="Verdana" w:hAnsi="Verdana" w:cs="Arial"/>
          <w:sz w:val="24"/>
          <w:szCs w:val="24"/>
        </w:rPr>
      </w:pPr>
    </w:p>
    <w:p w:rsidR="00E4314B" w:rsidRPr="00E4314B" w:rsidRDefault="00E4314B" w:rsidP="00E4314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E4314B">
        <w:rPr>
          <w:rFonts w:ascii="Verdana" w:hAnsi="Verdana" w:cs="Arial"/>
          <w:sz w:val="24"/>
          <w:szCs w:val="24"/>
        </w:rPr>
        <w:t xml:space="preserve">Explain how </w:t>
      </w:r>
      <w:r w:rsidRPr="00E4314B">
        <w:rPr>
          <w:rFonts w:ascii="Verdana" w:hAnsi="Verdana" w:cs="Arial"/>
          <w:b/>
          <w:sz w:val="24"/>
          <w:szCs w:val="24"/>
        </w:rPr>
        <w:t>both</w:t>
      </w:r>
      <w:r w:rsidRPr="00E4314B">
        <w:rPr>
          <w:rFonts w:ascii="Verdana" w:hAnsi="Verdana" w:cs="Arial"/>
          <w:sz w:val="24"/>
          <w:szCs w:val="24"/>
        </w:rPr>
        <w:t xml:space="preserve"> agentic state and legitimacy of authority have an effect on obedience. (6 marks)</w:t>
      </w:r>
    </w:p>
    <w:p w:rsidR="00E4314B" w:rsidRPr="00E4314B" w:rsidRDefault="00E4314B" w:rsidP="0082104E">
      <w:pPr>
        <w:rPr>
          <w:rFonts w:ascii="Verdana" w:hAnsi="Verdana" w:cs="Arial"/>
          <w:b/>
          <w:sz w:val="36"/>
          <w:szCs w:val="36"/>
        </w:rPr>
      </w:pPr>
      <w:r w:rsidRPr="00E4314B">
        <w:rPr>
          <w:rFonts w:ascii="Verdana" w:hAnsi="Verdana" w:cs="Arial"/>
          <w:b/>
          <w:sz w:val="36"/>
          <w:szCs w:val="36"/>
        </w:rPr>
        <w:t>Plan these larger questions</w:t>
      </w:r>
    </w:p>
    <w:p w:rsidR="00E4314B" w:rsidRPr="00E4314B" w:rsidRDefault="00E4314B" w:rsidP="00E4314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10</w:t>
      </w:r>
      <w:r w:rsidRPr="00E4314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</w:t>
      </w:r>
    </w:p>
    <w:p w:rsidR="00E4314B" w:rsidRPr="00E4314B" w:rsidRDefault="00E4314B" w:rsidP="00E4314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  <w:lang w:val="en-US"/>
        </w:rPr>
      </w:pPr>
      <w:r w:rsidRPr="00E4314B">
        <w:rPr>
          <w:rFonts w:ascii="Arial" w:hAnsi="Arial" w:cs="Arial"/>
          <w:sz w:val="28"/>
          <w:szCs w:val="28"/>
          <w:lang w:val="en-US"/>
        </w:rPr>
        <w:t xml:space="preserve">Outline and evaluate </w:t>
      </w:r>
      <w:r w:rsidRPr="00E4314B">
        <w:rPr>
          <w:rFonts w:ascii="Arial" w:hAnsi="Arial" w:cs="Arial"/>
          <w:b/>
          <w:bCs/>
          <w:sz w:val="28"/>
          <w:szCs w:val="28"/>
          <w:lang w:val="en-US"/>
        </w:rPr>
        <w:t>one or more</w:t>
      </w:r>
      <w:r w:rsidRPr="00E4314B">
        <w:rPr>
          <w:rFonts w:ascii="Arial" w:hAnsi="Arial" w:cs="Arial"/>
          <w:sz w:val="28"/>
          <w:szCs w:val="28"/>
          <w:lang w:val="en-US"/>
        </w:rPr>
        <w:t xml:space="preserve"> explanations of why people obey.</w:t>
      </w:r>
    </w:p>
    <w:p w:rsidR="00E4314B" w:rsidRDefault="00E4314B" w:rsidP="00E4314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E4314B">
        <w:rPr>
          <w:rFonts w:ascii="Arial" w:hAnsi="Arial" w:cs="Arial"/>
          <w:b/>
          <w:bCs/>
          <w:sz w:val="28"/>
          <w:szCs w:val="28"/>
          <w:lang w:val="en-US"/>
        </w:rPr>
        <w:t>(Total 16 marks)</w:t>
      </w:r>
    </w:p>
    <w:p w:rsidR="00CA3953" w:rsidRDefault="00CA3953" w:rsidP="00E4314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4314B" w:rsidRPr="00CA3953" w:rsidRDefault="00E4314B" w:rsidP="00CA39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CA3953">
        <w:rPr>
          <w:rFonts w:ascii="Arial" w:hAnsi="Arial" w:cs="Arial"/>
          <w:bCs/>
          <w:sz w:val="28"/>
          <w:szCs w:val="28"/>
          <w:lang w:val="en-US"/>
        </w:rPr>
        <w:t>Outline and evaluate two explanations of resistance to social influence (16 marks)</w:t>
      </w:r>
    </w:p>
    <w:p w:rsidR="0082104E" w:rsidRDefault="0082104E" w:rsidP="0082104E">
      <w:pPr>
        <w:rPr>
          <w:rFonts w:ascii="Roboto" w:hAnsi="Roboto" w:cs="Arial"/>
          <w:sz w:val="28"/>
          <w:szCs w:val="28"/>
        </w:rPr>
      </w:pPr>
    </w:p>
    <w:p w:rsidR="00CA3953" w:rsidRPr="00CA3953" w:rsidRDefault="00607118" w:rsidP="00CA3953">
      <w:pPr>
        <w:pStyle w:val="ListParagraph"/>
        <w:numPr>
          <w:ilvl w:val="0"/>
          <w:numId w:val="7"/>
        </w:numPr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Discuss one explanation</w:t>
      </w:r>
      <w:bookmarkStart w:id="0" w:name="_GoBack"/>
      <w:bookmarkEnd w:id="0"/>
      <w:r w:rsidR="00CA3953">
        <w:rPr>
          <w:rFonts w:ascii="Roboto" w:hAnsi="Roboto" w:cs="Arial"/>
          <w:sz w:val="28"/>
          <w:szCs w:val="28"/>
        </w:rPr>
        <w:t xml:space="preserve"> of conformity (8 marks)</w:t>
      </w:r>
    </w:p>
    <w:sectPr w:rsidR="00CA3953" w:rsidRPr="00CA395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60B"/>
    <w:multiLevelType w:val="hybridMultilevel"/>
    <w:tmpl w:val="8E1A155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3D0"/>
    <w:multiLevelType w:val="hybridMultilevel"/>
    <w:tmpl w:val="08367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417E03"/>
    <w:multiLevelType w:val="hybridMultilevel"/>
    <w:tmpl w:val="F4E226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BFE"/>
    <w:multiLevelType w:val="hybridMultilevel"/>
    <w:tmpl w:val="E5046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FBB3623"/>
    <w:multiLevelType w:val="hybridMultilevel"/>
    <w:tmpl w:val="DC24D7D6"/>
    <w:lvl w:ilvl="0" w:tplc="85A6B47E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639E"/>
    <w:multiLevelType w:val="hybridMultilevel"/>
    <w:tmpl w:val="B6BE0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2A40"/>
    <w:multiLevelType w:val="hybridMultilevel"/>
    <w:tmpl w:val="E7706368"/>
    <w:lvl w:ilvl="0" w:tplc="035888FE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4E"/>
    <w:rsid w:val="000A2F52"/>
    <w:rsid w:val="00163119"/>
    <w:rsid w:val="001B1013"/>
    <w:rsid w:val="00607118"/>
    <w:rsid w:val="0082104E"/>
    <w:rsid w:val="00B055A9"/>
    <w:rsid w:val="00CA3953"/>
    <w:rsid w:val="00CB32E3"/>
    <w:rsid w:val="00E4314B"/>
    <w:rsid w:val="00E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DFCE"/>
  <w15:chartTrackingRefBased/>
  <w15:docId w15:val="{53FCE101-F1A8-49BF-A84A-BF62030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1D8E-AE73-4517-975A-8C57705D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EB999D51.dotm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3</cp:revision>
  <cp:lastPrinted>2019-10-21T16:34:00Z</cp:lastPrinted>
  <dcterms:created xsi:type="dcterms:W3CDTF">2019-10-21T16:35:00Z</dcterms:created>
  <dcterms:modified xsi:type="dcterms:W3CDTF">2019-10-21T16:36:00Z</dcterms:modified>
</cp:coreProperties>
</file>