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14433B" w:rsidRDefault="0014433B" w:rsidP="0014433B">
      <w:pPr>
        <w:jc w:val="center"/>
        <w:rPr>
          <w:rFonts w:ascii="Roboto" w:hAnsi="Roboto" w:cs="Arial"/>
          <w:sz w:val="32"/>
          <w:szCs w:val="32"/>
        </w:rPr>
      </w:pPr>
      <w:r w:rsidRPr="0014433B">
        <w:rPr>
          <w:rFonts w:ascii="Roboto" w:hAnsi="Roboto" w:cs="Arial"/>
          <w:sz w:val="32"/>
          <w:szCs w:val="32"/>
        </w:rPr>
        <w:t>Memory level 5 revision</w:t>
      </w:r>
    </w:p>
    <w:p w:rsidR="0079326C" w:rsidRDefault="0079326C" w:rsidP="0079326C">
      <w:pPr>
        <w:rPr>
          <w:rFonts w:ascii="Roboto" w:hAnsi="Roboto" w:cs="Arial"/>
          <w:sz w:val="24"/>
          <w:szCs w:val="24"/>
        </w:rPr>
      </w:pPr>
      <w:r>
        <w:rPr>
          <w:rFonts w:ascii="Roboto" w:hAnsi="Roboto" w:cs="Arial"/>
          <w:sz w:val="24"/>
          <w:szCs w:val="24"/>
        </w:rPr>
        <w:t>Instructions (read carefully)</w:t>
      </w:r>
    </w:p>
    <w:p w:rsidR="0079326C" w:rsidRDefault="0014433B" w:rsidP="0079326C">
      <w:pPr>
        <w:pStyle w:val="NoSpacing"/>
        <w:numPr>
          <w:ilvl w:val="0"/>
          <w:numId w:val="1"/>
        </w:numPr>
      </w:pPr>
      <w:r>
        <w:t xml:space="preserve">You need to look at the mark-scheme available on the memory levels of revision page </w:t>
      </w:r>
      <w:r w:rsidRPr="0079326C">
        <w:rPr>
          <w:b/>
        </w:rPr>
        <w:t>BEFORE</w:t>
      </w:r>
      <w:r>
        <w:t xml:space="preserve"> you attempt to write these questions. </w:t>
      </w:r>
    </w:p>
    <w:p w:rsidR="0079326C" w:rsidRDefault="0014433B" w:rsidP="0079326C">
      <w:pPr>
        <w:pStyle w:val="NoSpacing"/>
        <w:numPr>
          <w:ilvl w:val="0"/>
          <w:numId w:val="1"/>
        </w:numPr>
      </w:pPr>
      <w:r>
        <w:t xml:space="preserve">You need to write in the boxes </w:t>
      </w:r>
      <w:r w:rsidRPr="0079326C">
        <w:rPr>
          <w:b/>
        </w:rPr>
        <w:t>exactly</w:t>
      </w:r>
      <w:r>
        <w:t xml:space="preserve"> how to write the questions be</w:t>
      </w:r>
      <w:r w:rsidR="0079326C">
        <w:t>fore you actually attempt them and how much is available for ao1, ao2 and ao3</w:t>
      </w:r>
    </w:p>
    <w:p w:rsidR="0014433B" w:rsidRDefault="0079326C" w:rsidP="0079326C">
      <w:pPr>
        <w:pStyle w:val="NoSpacing"/>
        <w:numPr>
          <w:ilvl w:val="0"/>
          <w:numId w:val="1"/>
        </w:numPr>
      </w:pPr>
      <w:r w:rsidRPr="0079326C">
        <w:rPr>
          <w:b/>
        </w:rPr>
        <w:t>ONLY THEN</w:t>
      </w:r>
      <w:r>
        <w:t xml:space="preserve"> on separate sheets of paper do you actually answer the questions. </w:t>
      </w:r>
    </w:p>
    <w:p w:rsidR="0079326C" w:rsidRDefault="0079326C" w:rsidP="0079326C">
      <w:pPr>
        <w:pStyle w:val="NoSpacing"/>
        <w:numPr>
          <w:ilvl w:val="0"/>
          <w:numId w:val="1"/>
        </w:numPr>
      </w:pPr>
      <w:r w:rsidRPr="0079326C">
        <w:t>Go back to the mark scheme and mark your answers.</w:t>
      </w:r>
    </w:p>
    <w:p w:rsidR="004B02E4" w:rsidRPr="0079326C" w:rsidRDefault="004B02E4" w:rsidP="0079326C">
      <w:pPr>
        <w:pStyle w:val="NoSpacing"/>
        <w:numPr>
          <w:ilvl w:val="0"/>
          <w:numId w:val="1"/>
        </w:numPr>
      </w:pPr>
      <w:r>
        <w:t>For essays plans use the mark scheme to first work out what the question is asking and add onto plan THEN using your notes add in the actual answer to the essay.</w:t>
      </w:r>
    </w:p>
    <w:p w:rsidR="0079326C" w:rsidRDefault="0079326C" w:rsidP="0079326C">
      <w:pPr>
        <w:pStyle w:val="NoSpacing"/>
        <w:ind w:left="720"/>
      </w:pPr>
      <w:r>
        <w:rPr>
          <w:b/>
        </w:rPr>
        <w:t>YOUR TEACHER WILL WANT TO SEE THIS SHEET FILLED IN AND THE ANSWERS ON A SEPARATE SHEET AND MARKED</w:t>
      </w:r>
    </w:p>
    <w:p w:rsidR="0079326C" w:rsidRDefault="0079326C" w:rsidP="0079326C">
      <w:pPr>
        <w:pStyle w:val="ListParagraph"/>
        <w:rPr>
          <w:rFonts w:ascii="Roboto" w:hAnsi="Roboto" w:cs="Arial"/>
          <w:sz w:val="24"/>
          <w:szCs w:val="24"/>
        </w:rPr>
      </w:pPr>
    </w:p>
    <w:p w:rsidR="0014433B" w:rsidRPr="0079326C" w:rsidRDefault="0014433B" w:rsidP="0079326C">
      <w:pPr>
        <w:pStyle w:val="ListParagraph"/>
        <w:numPr>
          <w:ilvl w:val="0"/>
          <w:numId w:val="3"/>
        </w:numPr>
        <w:rPr>
          <w:rFonts w:ascii="Roboto" w:hAnsi="Roboto" w:cs="Arial"/>
          <w:sz w:val="24"/>
          <w:szCs w:val="24"/>
        </w:rPr>
      </w:pPr>
      <w:r w:rsidRPr="0079326C">
        <w:rPr>
          <w:rFonts w:ascii="Roboto" w:hAnsi="Roboto" w:cs="Arial"/>
          <w:sz w:val="24"/>
          <w:szCs w:val="24"/>
        </w:rPr>
        <w:t>Outline and evaluate the findings of one piece of research into the duration of memory (4 marks)</w:t>
      </w:r>
    </w:p>
    <w:p w:rsidR="0014433B" w:rsidRDefault="0079326C" w:rsidP="0014433B">
      <w:pPr>
        <w:rPr>
          <w:rFonts w:ascii="Roboto" w:hAnsi="Roboto" w:cs="Arial"/>
          <w:sz w:val="24"/>
          <w:szCs w:val="24"/>
        </w:rPr>
      </w:pPr>
      <w:r w:rsidRPr="0014433B">
        <w:rPr>
          <w:rFonts w:ascii="Roboto" w:hAnsi="Roboto" w:cs="Arial"/>
          <w:noProof/>
          <w:sz w:val="24"/>
          <w:szCs w:val="24"/>
          <w:lang w:eastAsia="en-GB"/>
        </w:rPr>
        <mc:AlternateContent>
          <mc:Choice Requires="wps">
            <w:drawing>
              <wp:anchor distT="45720" distB="45720" distL="114300" distR="114300" simplePos="0" relativeHeight="251655680" behindDoc="0" locked="0" layoutInCell="1" allowOverlap="1">
                <wp:simplePos x="0" y="0"/>
                <wp:positionH relativeFrom="margin">
                  <wp:align>right</wp:align>
                </wp:positionH>
                <wp:positionV relativeFrom="paragraph">
                  <wp:posOffset>8265</wp:posOffset>
                </wp:positionV>
                <wp:extent cx="6608269" cy="1404620"/>
                <wp:effectExtent l="0" t="0" r="2159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269" cy="1404620"/>
                        </a:xfrm>
                        <a:prstGeom prst="rect">
                          <a:avLst/>
                        </a:prstGeom>
                        <a:solidFill>
                          <a:srgbClr val="FFFFFF"/>
                        </a:solidFill>
                        <a:ln w="9525">
                          <a:solidFill>
                            <a:srgbClr val="000000"/>
                          </a:solidFill>
                          <a:miter lim="800000"/>
                          <a:headEnd/>
                          <a:tailEnd/>
                        </a:ln>
                      </wps:spPr>
                      <wps:txbx>
                        <w:txbxContent>
                          <w:p w:rsidR="002475D7" w:rsidRDefault="002475D7">
                            <w:r>
                              <w:t>How does the mark scheme say to answer this?</w:t>
                            </w:r>
                          </w:p>
                          <w:p w:rsidR="002475D7" w:rsidRDefault="002475D7"/>
                          <w:p w:rsidR="002475D7" w:rsidRDefault="002475D7"/>
                          <w:p w:rsidR="002475D7" w:rsidRDefault="002475D7"/>
                          <w:p w:rsidR="002475D7" w:rsidRDefault="002475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15pt;margin-top:.65pt;width:520.35pt;height:110.6pt;z-index:251655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">
                <v:textbox style="mso-fit-shape-to-text:t">
                  <w:txbxContent>
                    <w:p w:rsidR="002475D7" w:rsidRDefault="002475D7">
                      <w:r>
                        <w:t>How does the mark scheme say to answer this?</w:t>
                      </w:r>
                    </w:p>
                    <w:p w:rsidR="002475D7" w:rsidRDefault="002475D7"/>
                    <w:p w:rsidR="002475D7" w:rsidRDefault="002475D7"/>
                    <w:p w:rsidR="002475D7" w:rsidRDefault="002475D7"/>
                    <w:p w:rsidR="002475D7" w:rsidRDefault="002475D7"/>
                  </w:txbxContent>
                </v:textbox>
                <w10:wrap anchorx="margin"/>
              </v:shape>
            </w:pict>
          </mc:Fallback>
        </mc:AlternateContent>
      </w: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Pr="0079326C" w:rsidRDefault="0014433B" w:rsidP="0079326C">
      <w:pPr>
        <w:pStyle w:val="ListParagraph"/>
        <w:numPr>
          <w:ilvl w:val="0"/>
          <w:numId w:val="3"/>
        </w:numPr>
        <w:rPr>
          <w:rFonts w:ascii="Roboto" w:hAnsi="Roboto" w:cs="Arial"/>
          <w:sz w:val="24"/>
          <w:szCs w:val="24"/>
        </w:rPr>
      </w:pPr>
      <w:r w:rsidRPr="0079326C">
        <w:rPr>
          <w:rFonts w:ascii="Roboto" w:hAnsi="Roboto" w:cs="Arial"/>
          <w:sz w:val="24"/>
          <w:szCs w:val="24"/>
        </w:rPr>
        <w:t>Outline research into the capacity of STM (4 marks)</w:t>
      </w:r>
    </w:p>
    <w:p w:rsidR="0014433B" w:rsidRDefault="0014433B" w:rsidP="0014433B">
      <w:pPr>
        <w:pStyle w:val="ListParagraph"/>
        <w:rPr>
          <w:rFonts w:ascii="Roboto" w:hAnsi="Roboto" w:cs="Arial"/>
          <w:sz w:val="24"/>
          <w:szCs w:val="24"/>
        </w:rPr>
      </w:pPr>
      <w:r w:rsidRPr="0014433B">
        <w:rPr>
          <w:rFonts w:ascii="Roboto" w:hAnsi="Roboto" w:cs="Arial"/>
          <w:noProof/>
          <w:sz w:val="24"/>
          <w:szCs w:val="24"/>
          <w:lang w:eastAsia="en-GB"/>
        </w:rPr>
        <mc:AlternateContent>
          <mc:Choice Requires="wps">
            <w:drawing>
              <wp:anchor distT="45720" distB="45720" distL="114300" distR="114300" simplePos="0" relativeHeight="251656704" behindDoc="0" locked="0" layoutInCell="1" allowOverlap="1" wp14:anchorId="48E31E47" wp14:editId="4C0D656E">
                <wp:simplePos x="0" y="0"/>
                <wp:positionH relativeFrom="column">
                  <wp:posOffset>3810</wp:posOffset>
                </wp:positionH>
                <wp:positionV relativeFrom="paragraph">
                  <wp:posOffset>7130</wp:posOffset>
                </wp:positionV>
                <wp:extent cx="6608269" cy="1404620"/>
                <wp:effectExtent l="0" t="0" r="2159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269" cy="1404620"/>
                        </a:xfrm>
                        <a:prstGeom prst="rect">
                          <a:avLst/>
                        </a:prstGeom>
                        <a:solidFill>
                          <a:srgbClr val="FFFFFF"/>
                        </a:solidFill>
                        <a:ln w="9525">
                          <a:solidFill>
                            <a:srgbClr val="000000"/>
                          </a:solidFill>
                          <a:miter lim="800000"/>
                          <a:headEnd/>
                          <a:tailEnd/>
                        </a:ln>
                      </wps:spPr>
                      <wps:txbx>
                        <w:txbxContent>
                          <w:p w:rsidR="002475D7" w:rsidRDefault="002475D7" w:rsidP="0014433B">
                            <w:r>
                              <w:t>How does the mark scheme say to answer this?</w:t>
                            </w:r>
                          </w:p>
                          <w:p w:rsidR="002475D7" w:rsidRDefault="002475D7" w:rsidP="0014433B"/>
                          <w:p w:rsidR="002475D7" w:rsidRDefault="002475D7" w:rsidP="0014433B"/>
                          <w:p w:rsidR="002475D7" w:rsidRDefault="002475D7" w:rsidP="0014433B"/>
                          <w:p w:rsidR="002475D7" w:rsidRDefault="002475D7" w:rsidP="001443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31E47" id="_x0000_s1027" type="#_x0000_t202" style="position:absolute;left:0;text-align:left;margin-left:.3pt;margin-top:.55pt;width:520.3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">
                <v:textbox style="mso-fit-shape-to-text:t">
                  <w:txbxContent>
                    <w:p w:rsidR="002475D7" w:rsidRDefault="002475D7" w:rsidP="0014433B">
                      <w:r>
                        <w:t>How does the mark scheme say to answer this?</w:t>
                      </w:r>
                    </w:p>
                    <w:p w:rsidR="002475D7" w:rsidRDefault="002475D7" w:rsidP="0014433B"/>
                    <w:p w:rsidR="002475D7" w:rsidRDefault="002475D7" w:rsidP="0014433B"/>
                    <w:p w:rsidR="002475D7" w:rsidRDefault="002475D7" w:rsidP="0014433B"/>
                    <w:p w:rsidR="002475D7" w:rsidRDefault="002475D7" w:rsidP="0014433B"/>
                  </w:txbxContent>
                </v:textbox>
              </v:shape>
            </w:pict>
          </mc:Fallback>
        </mc:AlternateContent>
      </w: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14433B">
      <w:pPr>
        <w:pStyle w:val="ListParagraph"/>
        <w:rPr>
          <w:rFonts w:ascii="Roboto" w:hAnsi="Roboto" w:cs="Arial"/>
          <w:sz w:val="24"/>
          <w:szCs w:val="24"/>
        </w:rPr>
      </w:pPr>
    </w:p>
    <w:p w:rsidR="0014433B" w:rsidRDefault="0014433B" w:rsidP="0079326C">
      <w:pPr>
        <w:pStyle w:val="ListParagraph"/>
        <w:numPr>
          <w:ilvl w:val="0"/>
          <w:numId w:val="3"/>
        </w:numPr>
        <w:rPr>
          <w:rFonts w:ascii="Roboto" w:hAnsi="Roboto" w:cs="Arial"/>
          <w:sz w:val="24"/>
          <w:szCs w:val="24"/>
        </w:rPr>
      </w:pPr>
      <w:r w:rsidRPr="0014433B">
        <w:rPr>
          <w:rFonts w:ascii="Roboto" w:hAnsi="Roboto" w:cs="Arial"/>
          <w:noProof/>
          <w:sz w:val="24"/>
          <w:szCs w:val="24"/>
          <w:lang w:eastAsia="en-GB"/>
        </w:rPr>
        <mc:AlternateContent>
          <mc:Choice Requires="wps">
            <w:drawing>
              <wp:anchor distT="45720" distB="45720" distL="114300" distR="114300" simplePos="0" relativeHeight="251657728" behindDoc="0" locked="0" layoutInCell="1" allowOverlap="1" wp14:anchorId="48E31E47" wp14:editId="4C0D656E">
                <wp:simplePos x="0" y="0"/>
                <wp:positionH relativeFrom="column">
                  <wp:posOffset>-38421</wp:posOffset>
                </wp:positionH>
                <wp:positionV relativeFrom="paragraph">
                  <wp:posOffset>341587</wp:posOffset>
                </wp:positionV>
                <wp:extent cx="6608269" cy="1404620"/>
                <wp:effectExtent l="0" t="0" r="2159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269" cy="1404620"/>
                        </a:xfrm>
                        <a:prstGeom prst="rect">
                          <a:avLst/>
                        </a:prstGeom>
                        <a:solidFill>
                          <a:srgbClr val="FFFFFF"/>
                        </a:solidFill>
                        <a:ln w="9525">
                          <a:solidFill>
                            <a:srgbClr val="000000"/>
                          </a:solidFill>
                          <a:miter lim="800000"/>
                          <a:headEnd/>
                          <a:tailEnd/>
                        </a:ln>
                      </wps:spPr>
                      <wps:txbx>
                        <w:txbxContent>
                          <w:p w:rsidR="002475D7" w:rsidRDefault="002475D7" w:rsidP="0014433B">
                            <w:r>
                              <w:t>How does the mark scheme say to answer this?</w:t>
                            </w:r>
                          </w:p>
                          <w:p w:rsidR="002475D7" w:rsidRDefault="002475D7" w:rsidP="0014433B"/>
                          <w:p w:rsidR="002475D7" w:rsidRDefault="002475D7" w:rsidP="0014433B"/>
                          <w:p w:rsidR="002475D7" w:rsidRDefault="002475D7" w:rsidP="0014433B"/>
                          <w:p w:rsidR="002475D7" w:rsidRDefault="002475D7" w:rsidP="001443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31E47" id="_x0000_s1028" type="#_x0000_t202" style="position:absolute;left:0;text-align:left;margin-left:-3.05pt;margin-top:26.9pt;width:520.3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">
                <v:textbox style="mso-fit-shape-to-text:t">
                  <w:txbxContent>
                    <w:p w:rsidR="002475D7" w:rsidRDefault="002475D7" w:rsidP="0014433B">
                      <w:r>
                        <w:t>How does the mark scheme say to answer this?</w:t>
                      </w:r>
                    </w:p>
                    <w:p w:rsidR="002475D7" w:rsidRDefault="002475D7" w:rsidP="0014433B"/>
                    <w:p w:rsidR="002475D7" w:rsidRDefault="002475D7" w:rsidP="0014433B"/>
                    <w:p w:rsidR="002475D7" w:rsidRDefault="002475D7" w:rsidP="0014433B"/>
                    <w:p w:rsidR="002475D7" w:rsidRDefault="002475D7" w:rsidP="0014433B"/>
                  </w:txbxContent>
                </v:textbox>
              </v:shape>
            </w:pict>
          </mc:Fallback>
        </mc:AlternateContent>
      </w:r>
      <w:r>
        <w:rPr>
          <w:rFonts w:ascii="Roboto" w:hAnsi="Roboto" w:cs="Arial"/>
          <w:sz w:val="24"/>
          <w:szCs w:val="24"/>
        </w:rPr>
        <w:t>Evaluate research into the coding of memory (3 marks)</w:t>
      </w: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14433B">
      <w:pPr>
        <w:rPr>
          <w:rFonts w:ascii="Roboto" w:hAnsi="Roboto" w:cs="Arial"/>
          <w:sz w:val="24"/>
          <w:szCs w:val="24"/>
        </w:rPr>
      </w:pPr>
    </w:p>
    <w:p w:rsidR="0014433B" w:rsidRDefault="0014433B" w:rsidP="004B02E4">
      <w:pPr>
        <w:widowControl w:val="0"/>
        <w:autoSpaceDE w:val="0"/>
        <w:autoSpaceDN w:val="0"/>
        <w:adjustRightInd w:val="0"/>
        <w:spacing w:before="450" w:after="45" w:line="240" w:lineRule="auto"/>
        <w:ind w:right="45"/>
        <w:rPr>
          <w:rFonts w:ascii="Arial" w:hAnsi="Arial" w:cs="Arial"/>
          <w:b/>
          <w:bCs/>
          <w:color w:val="000000"/>
          <w:sz w:val="27"/>
          <w:szCs w:val="27"/>
          <w:lang w:val="en-US"/>
        </w:rPr>
      </w:pPr>
      <w:bookmarkStart w:id="0" w:name="_GoBack"/>
      <w:bookmarkEnd w:id="0"/>
    </w:p>
    <w:p w:rsidR="0014433B" w:rsidRPr="00FA3DC2" w:rsidRDefault="00FA3DC2" w:rsidP="00FA3DC2">
      <w:pPr>
        <w:widowControl w:val="0"/>
        <w:autoSpaceDE w:val="0"/>
        <w:autoSpaceDN w:val="0"/>
        <w:adjustRightInd w:val="0"/>
        <w:spacing w:after="0" w:line="240" w:lineRule="auto"/>
        <w:ind w:left="567" w:right="567"/>
        <w:rPr>
          <w:rFonts w:ascii="Arial" w:hAnsi="Arial" w:cs="Arial"/>
          <w:lang w:val="en-US"/>
        </w:rPr>
      </w:pPr>
      <w:r w:rsidRPr="0014433B">
        <w:rPr>
          <w:rFonts w:ascii="Roboto" w:hAnsi="Roboto" w:cs="Arial"/>
          <w:noProof/>
          <w:sz w:val="24"/>
          <w:szCs w:val="24"/>
          <w:lang w:eastAsia="en-GB"/>
        </w:rPr>
        <mc:AlternateContent>
          <mc:Choice Requires="wps">
            <w:drawing>
              <wp:anchor distT="45720" distB="45720" distL="114300" distR="114300" simplePos="0" relativeHeight="251659776" behindDoc="0" locked="0" layoutInCell="1" allowOverlap="1" wp14:anchorId="5CBDF77F" wp14:editId="7ECCA9B6">
                <wp:simplePos x="0" y="0"/>
                <wp:positionH relativeFrom="column">
                  <wp:posOffset>57150</wp:posOffset>
                </wp:positionH>
                <wp:positionV relativeFrom="paragraph">
                  <wp:posOffset>628650</wp:posOffset>
                </wp:positionV>
                <wp:extent cx="6607810" cy="1404620"/>
                <wp:effectExtent l="0" t="0" r="21590" b="15875"/>
                <wp:wrapThrough wrapText="bothSides">
                  <wp:wrapPolygon edited="0">
                    <wp:start x="0" y="0"/>
                    <wp:lineTo x="0" y="21536"/>
                    <wp:lineTo x="21608" y="21536"/>
                    <wp:lineTo x="21608"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rsidR="002475D7" w:rsidRDefault="002475D7" w:rsidP="00FA3DC2">
                            <w:r>
                              <w:t>How does the mark scheme say to answer this?</w:t>
                            </w:r>
                          </w:p>
                          <w:p w:rsidR="002475D7" w:rsidRDefault="002475D7" w:rsidP="00FA3DC2"/>
                          <w:p w:rsidR="002475D7" w:rsidRDefault="002475D7" w:rsidP="00FA3D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DF77F" id="Text Box 3" o:spid="_x0000_s1029" type="#_x0000_t202" style="position:absolute;left:0;text-align:left;margin-left:4.5pt;margin-top:49.5pt;width:520.3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">
                <v:textbox style="mso-fit-shape-to-text:t">
                  <w:txbxContent>
                    <w:p w:rsidR="002475D7" w:rsidRDefault="002475D7" w:rsidP="00FA3DC2">
                      <w:r>
                        <w:t>How does the mark scheme say to answer this?</w:t>
                      </w:r>
                    </w:p>
                    <w:p w:rsidR="002475D7" w:rsidRDefault="002475D7" w:rsidP="00FA3DC2"/>
                    <w:p w:rsidR="002475D7" w:rsidRDefault="002475D7" w:rsidP="00FA3DC2"/>
                  </w:txbxContent>
                </v:textbox>
                <w10:wrap type="through"/>
              </v:shape>
            </w:pict>
          </mc:Fallback>
        </mc:AlternateContent>
      </w:r>
      <w:proofErr w:type="gramStart"/>
      <w:r>
        <w:rPr>
          <w:rFonts w:ascii="Arial" w:hAnsi="Arial" w:cs="Arial"/>
          <w:lang w:val="en-US"/>
        </w:rPr>
        <w:t>4.</w:t>
      </w:r>
      <w:r w:rsidR="0014433B">
        <w:rPr>
          <w:rFonts w:ascii="Arial" w:hAnsi="Arial" w:cs="Arial"/>
          <w:lang w:val="en-US"/>
        </w:rPr>
        <w:t>Describe</w:t>
      </w:r>
      <w:proofErr w:type="gramEnd"/>
      <w:r w:rsidR="0014433B">
        <w:rPr>
          <w:rFonts w:ascii="Arial" w:hAnsi="Arial" w:cs="Arial"/>
          <w:lang w:val="en-US"/>
        </w:rPr>
        <w:t xml:space="preserve"> </w:t>
      </w:r>
      <w:r w:rsidR="0014433B">
        <w:rPr>
          <w:rFonts w:ascii="Arial" w:hAnsi="Arial" w:cs="Arial"/>
          <w:b/>
          <w:bCs/>
          <w:lang w:val="en-US"/>
        </w:rPr>
        <w:t>one</w:t>
      </w:r>
      <w:r w:rsidR="0014433B">
        <w:rPr>
          <w:rFonts w:ascii="Arial" w:hAnsi="Arial" w:cs="Arial"/>
          <w:lang w:val="en-US"/>
        </w:rPr>
        <w:t xml:space="preserve"> way in which psychologists have investigated the duration of short-term memory. In your answer, you should include details of stimulus materials used, what participants </w:t>
      </w:r>
      <w:proofErr w:type="gramStart"/>
      <w:r w:rsidR="0014433B">
        <w:rPr>
          <w:rFonts w:ascii="Arial" w:hAnsi="Arial" w:cs="Arial"/>
          <w:lang w:val="en-US"/>
        </w:rPr>
        <w:t>were asked</w:t>
      </w:r>
      <w:proofErr w:type="gramEnd"/>
      <w:r w:rsidR="0014433B">
        <w:rPr>
          <w:rFonts w:ascii="Arial" w:hAnsi="Arial" w:cs="Arial"/>
          <w:lang w:val="en-US"/>
        </w:rPr>
        <w:t xml:space="preserve"> to do</w:t>
      </w:r>
      <w:r>
        <w:rPr>
          <w:rFonts w:ascii="Arial" w:hAnsi="Arial" w:cs="Arial"/>
          <w:lang w:val="en-US"/>
        </w:rPr>
        <w:t xml:space="preserve"> and how duration was measured. </w:t>
      </w:r>
      <w:r w:rsidR="0014433B">
        <w:rPr>
          <w:rFonts w:ascii="Arial" w:hAnsi="Arial" w:cs="Arial"/>
          <w:b/>
          <w:bCs/>
          <w:sz w:val="20"/>
          <w:szCs w:val="20"/>
          <w:lang w:val="en-US"/>
        </w:rPr>
        <w:t xml:space="preserve">(Total </w:t>
      </w:r>
      <w:proofErr w:type="gramStart"/>
      <w:r w:rsidR="0014433B">
        <w:rPr>
          <w:rFonts w:ascii="Arial" w:hAnsi="Arial" w:cs="Arial"/>
          <w:b/>
          <w:bCs/>
          <w:sz w:val="20"/>
          <w:szCs w:val="20"/>
          <w:lang w:val="en-US"/>
        </w:rPr>
        <w:t>4</w:t>
      </w:r>
      <w:proofErr w:type="gramEnd"/>
      <w:r w:rsidR="0014433B">
        <w:rPr>
          <w:rFonts w:ascii="Arial" w:hAnsi="Arial" w:cs="Arial"/>
          <w:b/>
          <w:bCs/>
          <w:sz w:val="20"/>
          <w:szCs w:val="20"/>
          <w:lang w:val="en-US"/>
        </w:rPr>
        <w:t xml:space="preserve"> marks)</w:t>
      </w:r>
    </w:p>
    <w:p w:rsidR="002D457E" w:rsidRDefault="002D457E" w:rsidP="002D457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2D457E" w:rsidRDefault="002D457E" w:rsidP="002D457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Toby and Sarah both studied AS Psychology at the same school. Toby’s class </w:t>
      </w:r>
      <w:proofErr w:type="gramStart"/>
      <w:r>
        <w:rPr>
          <w:rFonts w:ascii="Arial" w:hAnsi="Arial" w:cs="Arial"/>
          <w:lang w:val="en-US"/>
        </w:rPr>
        <w:t>was taught</w:t>
      </w:r>
      <w:proofErr w:type="gramEnd"/>
      <w:r>
        <w:rPr>
          <w:rFonts w:ascii="Arial" w:hAnsi="Arial" w:cs="Arial"/>
          <w:lang w:val="en-US"/>
        </w:rPr>
        <w:t xml:space="preserve"> in the school lecture theatre while Sarah’s class had their lessons in a science classroom. Both students sat their final psychology exam in the school lecture theatre.</w:t>
      </w:r>
    </w:p>
    <w:p w:rsidR="002D457E" w:rsidRPr="00726B73" w:rsidRDefault="002D457E" w:rsidP="002D457E">
      <w:pPr>
        <w:pStyle w:val="ListParagraph"/>
        <w:widowControl w:val="0"/>
        <w:numPr>
          <w:ilvl w:val="0"/>
          <w:numId w:val="2"/>
        </w:numPr>
        <w:autoSpaceDE w:val="0"/>
        <w:autoSpaceDN w:val="0"/>
        <w:adjustRightInd w:val="0"/>
        <w:spacing w:before="240" w:after="0" w:line="240" w:lineRule="auto"/>
        <w:ind w:right="567"/>
        <w:rPr>
          <w:rFonts w:ascii="Arial" w:hAnsi="Arial" w:cs="Arial"/>
          <w:lang w:val="en-US"/>
        </w:rPr>
      </w:pPr>
      <w:r w:rsidRPr="00726B73">
        <w:rPr>
          <w:rFonts w:ascii="Arial" w:hAnsi="Arial" w:cs="Arial"/>
          <w:lang w:val="en-US"/>
        </w:rPr>
        <w:t>Which student is likely to perform worse in their final psychology exam? Use your knowledge of explanations of forgetting to justify your answer.</w:t>
      </w:r>
    </w:p>
    <w:p w:rsidR="002D457E" w:rsidRDefault="002D457E" w:rsidP="002D457E">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 xml:space="preserve"> (</w:t>
      </w:r>
      <w:proofErr w:type="gramStart"/>
      <w:r>
        <w:rPr>
          <w:rFonts w:ascii="Arial" w:hAnsi="Arial" w:cs="Arial"/>
          <w:b/>
          <w:bCs/>
          <w:sz w:val="20"/>
          <w:szCs w:val="20"/>
          <w:lang w:val="en-US"/>
        </w:rPr>
        <w:t>4</w:t>
      </w:r>
      <w:proofErr w:type="gramEnd"/>
      <w:r>
        <w:rPr>
          <w:rFonts w:ascii="Arial" w:hAnsi="Arial" w:cs="Arial"/>
          <w:b/>
          <w:bCs/>
          <w:sz w:val="20"/>
          <w:szCs w:val="20"/>
          <w:lang w:val="en-US"/>
        </w:rPr>
        <w:t xml:space="preserve"> marks)</w:t>
      </w:r>
    </w:p>
    <w:p w:rsidR="002D457E" w:rsidRDefault="002D457E" w:rsidP="002D457E">
      <w:pPr>
        <w:pStyle w:val="ListParagraph"/>
        <w:rPr>
          <w:rFonts w:ascii="Roboto" w:hAnsi="Roboto" w:cs="Arial"/>
          <w:sz w:val="24"/>
          <w:szCs w:val="24"/>
        </w:rPr>
      </w:pPr>
    </w:p>
    <w:p w:rsidR="002D457E" w:rsidRDefault="002D457E" w:rsidP="002D457E">
      <w:pPr>
        <w:pStyle w:val="ListParagraph"/>
        <w:rPr>
          <w:rFonts w:ascii="Roboto" w:hAnsi="Roboto" w:cs="Arial"/>
          <w:sz w:val="24"/>
          <w:szCs w:val="24"/>
        </w:rPr>
      </w:pPr>
    </w:p>
    <w:p w:rsidR="002D457E" w:rsidRDefault="002D457E" w:rsidP="002D457E">
      <w:pPr>
        <w:pStyle w:val="ListParagraph"/>
        <w:numPr>
          <w:ilvl w:val="0"/>
          <w:numId w:val="2"/>
        </w:numPr>
        <w:rPr>
          <w:rFonts w:ascii="Roboto" w:hAnsi="Roboto" w:cs="Arial"/>
          <w:sz w:val="24"/>
          <w:szCs w:val="24"/>
        </w:rPr>
      </w:pPr>
      <w:r w:rsidRPr="005C2C98">
        <w:rPr>
          <w:rFonts w:ascii="Roboto" w:hAnsi="Roboto" w:cs="Arial"/>
          <w:noProof/>
          <w:sz w:val="24"/>
          <w:szCs w:val="24"/>
          <w:lang w:eastAsia="en-GB"/>
        </w:rPr>
        <mc:AlternateContent>
          <mc:Choice Requires="wps">
            <w:drawing>
              <wp:anchor distT="45720" distB="45720" distL="114300" distR="114300" simplePos="0" relativeHeight="251660800" behindDoc="0" locked="0" layoutInCell="1" allowOverlap="1" wp14:anchorId="6F96C7A5" wp14:editId="0675E800">
                <wp:simplePos x="0" y="0"/>
                <wp:positionH relativeFrom="margin">
                  <wp:align>right</wp:align>
                </wp:positionH>
                <wp:positionV relativeFrom="paragraph">
                  <wp:posOffset>475615</wp:posOffset>
                </wp:positionV>
                <wp:extent cx="6715760" cy="1452245"/>
                <wp:effectExtent l="0" t="0" r="27940" b="14605"/>
                <wp:wrapThrough wrapText="bothSides">
                  <wp:wrapPolygon edited="0">
                    <wp:start x="0" y="0"/>
                    <wp:lineTo x="0" y="21534"/>
                    <wp:lineTo x="21629" y="21534"/>
                    <wp:lineTo x="2162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452245"/>
                        </a:xfrm>
                        <a:prstGeom prst="rect">
                          <a:avLst/>
                        </a:prstGeom>
                        <a:solidFill>
                          <a:srgbClr val="FFFFFF"/>
                        </a:solidFill>
                        <a:ln w="9525">
                          <a:solidFill>
                            <a:srgbClr val="000000"/>
                          </a:solidFill>
                          <a:miter lim="800000"/>
                          <a:headEnd/>
                          <a:tailEnd/>
                        </a:ln>
                      </wps:spPr>
                      <wps:txbx>
                        <w:txbxContent>
                          <w:p w:rsidR="002475D7" w:rsidRDefault="002475D7" w:rsidP="005C2C98">
                            <w:r>
                              <w:t>How does the mark scheme say to answer this?</w:t>
                            </w:r>
                          </w:p>
                          <w:p w:rsidR="002475D7" w:rsidRDefault="002475D7" w:rsidP="005C2C98"/>
                          <w:p w:rsidR="002475D7" w:rsidRDefault="002475D7" w:rsidP="005C2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6C7A5" id="Text Box 4" o:spid="_x0000_s1030" type="#_x0000_t202" style="position:absolute;left:0;text-align:left;margin-left:477.6pt;margin-top:37.45pt;width:528.8pt;height:114.3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">
                <v:textbox>
                  <w:txbxContent>
                    <w:p w:rsidR="002475D7" w:rsidRDefault="002475D7" w:rsidP="005C2C98">
                      <w:r>
                        <w:t>How does the mark scheme say to answer this?</w:t>
                      </w:r>
                    </w:p>
                    <w:p w:rsidR="002475D7" w:rsidRDefault="002475D7" w:rsidP="005C2C98"/>
                    <w:p w:rsidR="002475D7" w:rsidRDefault="002475D7" w:rsidP="005C2C98"/>
                  </w:txbxContent>
                </v:textbox>
                <w10:wrap type="through" anchorx="margin"/>
              </v:shape>
            </w:pict>
          </mc:Fallback>
        </mc:AlternateContent>
      </w:r>
      <w:r>
        <w:rPr>
          <w:rFonts w:ascii="Roboto" w:hAnsi="Roboto" w:cs="Arial"/>
          <w:sz w:val="24"/>
          <w:szCs w:val="24"/>
        </w:rPr>
        <w:t>Briefly evaluate the explanation of forgetting you used in part a)                             (3 marks)</w:t>
      </w:r>
    </w:p>
    <w:p w:rsidR="002D457E" w:rsidRDefault="002D457E" w:rsidP="002D457E">
      <w:pPr>
        <w:widowControl w:val="0"/>
        <w:autoSpaceDE w:val="0"/>
        <w:autoSpaceDN w:val="0"/>
        <w:adjustRightInd w:val="0"/>
        <w:spacing w:before="450" w:after="45"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Qu 6</w:t>
      </w:r>
    </w:p>
    <w:p w:rsidR="005C2C98" w:rsidRDefault="005C2C98" w:rsidP="005C2C98">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In the context of explanations of forgetting, what </w:t>
      </w:r>
      <w:proofErr w:type="gramStart"/>
      <w:r>
        <w:rPr>
          <w:rFonts w:ascii="Arial" w:hAnsi="Arial" w:cs="Arial"/>
          <w:lang w:val="en-US"/>
        </w:rPr>
        <w:t>is meant</w:t>
      </w:r>
      <w:proofErr w:type="gramEnd"/>
      <w:r>
        <w:rPr>
          <w:rFonts w:ascii="Arial" w:hAnsi="Arial" w:cs="Arial"/>
          <w:lang w:val="en-US"/>
        </w:rPr>
        <w:t xml:space="preserve"> by </w:t>
      </w:r>
      <w:r>
        <w:rPr>
          <w:rFonts w:ascii="Arial" w:hAnsi="Arial" w:cs="Arial"/>
          <w:i/>
          <w:iCs/>
          <w:lang w:val="en-US"/>
        </w:rPr>
        <w:t>interference</w:t>
      </w:r>
      <w:r>
        <w:rPr>
          <w:rFonts w:ascii="Arial" w:hAnsi="Arial" w:cs="Arial"/>
          <w:lang w:val="en-US"/>
        </w:rPr>
        <w:t>?</w:t>
      </w:r>
    </w:p>
    <w:p w:rsidR="005C2C98" w:rsidRDefault="005C2C98" w:rsidP="005C2C98">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rsidR="005C2C98" w:rsidRDefault="005C2C98" w:rsidP="005C2C9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Choose </w:t>
      </w:r>
      <w:r>
        <w:rPr>
          <w:rFonts w:ascii="Arial" w:hAnsi="Arial" w:cs="Arial"/>
          <w:b/>
          <w:bCs/>
          <w:lang w:val="en-US"/>
        </w:rPr>
        <w:t>one</w:t>
      </w:r>
      <w:r>
        <w:rPr>
          <w:rFonts w:ascii="Arial" w:hAnsi="Arial" w:cs="Arial"/>
          <w:lang w:val="en-US"/>
        </w:rPr>
        <w:t xml:space="preserve"> study in which the effects of interference </w:t>
      </w:r>
      <w:proofErr w:type="gramStart"/>
      <w:r>
        <w:rPr>
          <w:rFonts w:ascii="Arial" w:hAnsi="Arial" w:cs="Arial"/>
          <w:lang w:val="en-US"/>
        </w:rPr>
        <w:t>were investigated</w:t>
      </w:r>
      <w:proofErr w:type="gramEnd"/>
      <w:r>
        <w:rPr>
          <w:rFonts w:ascii="Arial" w:hAnsi="Arial" w:cs="Arial"/>
          <w:lang w:val="en-US"/>
        </w:rPr>
        <w:t>. Briefly outline what the participants had to do in the study.</w:t>
      </w:r>
    </w:p>
    <w:p w:rsidR="005C2C98" w:rsidRDefault="005C2C98" w:rsidP="005C2C98">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rsidR="005C2C98" w:rsidRDefault="002475D7" w:rsidP="005C2C98">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 xml:space="preserve"> (Total </w:t>
      </w:r>
      <w:proofErr w:type="gramStart"/>
      <w:r>
        <w:rPr>
          <w:rFonts w:ascii="Arial" w:hAnsi="Arial" w:cs="Arial"/>
          <w:b/>
          <w:bCs/>
          <w:sz w:val="20"/>
          <w:szCs w:val="20"/>
          <w:lang w:val="en-US"/>
        </w:rPr>
        <w:t>4</w:t>
      </w:r>
      <w:proofErr w:type="gramEnd"/>
      <w:r w:rsidR="005C2C98">
        <w:rPr>
          <w:rFonts w:ascii="Arial" w:hAnsi="Arial" w:cs="Arial"/>
          <w:b/>
          <w:bCs/>
          <w:sz w:val="20"/>
          <w:szCs w:val="20"/>
          <w:lang w:val="en-US"/>
        </w:rPr>
        <w:t xml:space="preserve"> marks)</w:t>
      </w:r>
    </w:p>
    <w:p w:rsidR="00FA3DC2" w:rsidRDefault="00FA3DC2" w:rsidP="00FA3DC2">
      <w:pPr>
        <w:pStyle w:val="ListParagraph"/>
        <w:rPr>
          <w:rFonts w:ascii="Roboto" w:hAnsi="Roboto" w:cs="Arial"/>
          <w:sz w:val="24"/>
          <w:szCs w:val="24"/>
        </w:rPr>
      </w:pPr>
    </w:p>
    <w:p w:rsidR="00726B73" w:rsidRPr="00726B73" w:rsidRDefault="00726B73" w:rsidP="00726B73">
      <w:pPr>
        <w:pStyle w:val="ListParagraph"/>
        <w:ind w:left="927"/>
        <w:rPr>
          <w:rFonts w:ascii="Roboto" w:hAnsi="Roboto" w:cs="Arial"/>
          <w:sz w:val="24"/>
          <w:szCs w:val="24"/>
        </w:rPr>
      </w:pPr>
      <w:r w:rsidRPr="00726B73">
        <w:rPr>
          <w:rFonts w:ascii="Roboto" w:hAnsi="Roboto" w:cs="Arial"/>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4ADC8E8D" wp14:editId="0A5593B0">
                <wp:simplePos x="0" y="0"/>
                <wp:positionH relativeFrom="column">
                  <wp:posOffset>0</wp:posOffset>
                </wp:positionH>
                <wp:positionV relativeFrom="paragraph">
                  <wp:posOffset>249555</wp:posOffset>
                </wp:positionV>
                <wp:extent cx="6715760" cy="1452245"/>
                <wp:effectExtent l="0" t="0" r="27940" b="14605"/>
                <wp:wrapThrough wrapText="bothSides">
                  <wp:wrapPolygon edited="0">
                    <wp:start x="0" y="0"/>
                    <wp:lineTo x="0" y="21534"/>
                    <wp:lineTo x="21629" y="21534"/>
                    <wp:lineTo x="2162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452245"/>
                        </a:xfrm>
                        <a:prstGeom prst="rect">
                          <a:avLst/>
                        </a:prstGeom>
                        <a:solidFill>
                          <a:srgbClr val="FFFFFF"/>
                        </a:solidFill>
                        <a:ln w="9525">
                          <a:solidFill>
                            <a:srgbClr val="000000"/>
                          </a:solidFill>
                          <a:miter lim="800000"/>
                          <a:headEnd/>
                          <a:tailEnd/>
                        </a:ln>
                      </wps:spPr>
                      <wps:txbx>
                        <w:txbxContent>
                          <w:p w:rsidR="002475D7" w:rsidRDefault="002475D7" w:rsidP="00726B73">
                            <w:r>
                              <w:t>How does the mark scheme say to answer this?</w:t>
                            </w:r>
                          </w:p>
                          <w:p w:rsidR="002475D7" w:rsidRDefault="002475D7" w:rsidP="00726B73"/>
                          <w:p w:rsidR="002475D7" w:rsidRDefault="002475D7" w:rsidP="00726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8E8D" id="Text Box 5" o:spid="_x0000_s1031" type="#_x0000_t202" style="position:absolute;left:0;text-align:left;margin-left:0;margin-top:19.65pt;width:528.8pt;height:11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">
                <v:textbox>
                  <w:txbxContent>
                    <w:p w:rsidR="002475D7" w:rsidRDefault="002475D7" w:rsidP="00726B73">
                      <w:r>
                        <w:t>How does the mark scheme say to answer this?</w:t>
                      </w:r>
                    </w:p>
                    <w:p w:rsidR="002475D7" w:rsidRDefault="002475D7" w:rsidP="00726B73"/>
                    <w:p w:rsidR="002475D7" w:rsidRDefault="002475D7" w:rsidP="00726B73"/>
                  </w:txbxContent>
                </v:textbox>
                <w10:wrap type="through"/>
              </v:shape>
            </w:pict>
          </mc:Fallback>
        </mc:AlternateContent>
      </w:r>
    </w:p>
    <w:p w:rsidR="00FA3DC2" w:rsidRPr="0079326C" w:rsidRDefault="0079326C" w:rsidP="00FA3DC2">
      <w:pPr>
        <w:pStyle w:val="ListParagraph"/>
        <w:rPr>
          <w:rFonts w:ascii="Roboto" w:hAnsi="Roboto" w:cs="Arial"/>
          <w:b/>
          <w:sz w:val="28"/>
          <w:szCs w:val="28"/>
        </w:rPr>
      </w:pPr>
      <w:r w:rsidRPr="0079326C">
        <w:rPr>
          <w:rFonts w:ascii="Roboto" w:hAnsi="Roboto" w:cs="Arial"/>
          <w:b/>
          <w:sz w:val="28"/>
          <w:szCs w:val="28"/>
        </w:rPr>
        <w:t>Writing 8 and 16 mark essays</w:t>
      </w:r>
    </w:p>
    <w:p w:rsidR="002475D7" w:rsidRDefault="0079326C" w:rsidP="00FA3DC2">
      <w:pPr>
        <w:pStyle w:val="ListParagraph"/>
        <w:rPr>
          <w:rFonts w:ascii="Roboto" w:hAnsi="Roboto" w:cs="Arial"/>
          <w:sz w:val="24"/>
          <w:szCs w:val="24"/>
        </w:rPr>
      </w:pPr>
      <w:r w:rsidRPr="0079326C">
        <w:rPr>
          <w:rFonts w:ascii="Roboto" w:hAnsi="Roboto" w:cs="Arial"/>
          <w:sz w:val="24"/>
          <w:szCs w:val="24"/>
        </w:rPr>
        <w:t>Plan the following essays in the grids below</w:t>
      </w:r>
      <w:r w:rsidR="007E45B3">
        <w:rPr>
          <w:rFonts w:ascii="Roboto" w:hAnsi="Roboto" w:cs="Arial"/>
          <w:sz w:val="24"/>
          <w:szCs w:val="24"/>
        </w:rPr>
        <w:t xml:space="preserve"> </w:t>
      </w:r>
      <w:r w:rsidR="002475D7">
        <w:rPr>
          <w:rFonts w:ascii="Roboto" w:hAnsi="Roboto" w:cs="Arial"/>
          <w:sz w:val="24"/>
          <w:szCs w:val="24"/>
        </w:rPr>
        <w:t xml:space="preserve">firstly </w:t>
      </w:r>
      <w:r w:rsidR="007E45B3">
        <w:rPr>
          <w:rFonts w:ascii="Roboto" w:hAnsi="Roboto" w:cs="Arial"/>
          <w:sz w:val="24"/>
          <w:szCs w:val="24"/>
        </w:rPr>
        <w:t>using the mark</w:t>
      </w:r>
      <w:r w:rsidR="002475D7">
        <w:rPr>
          <w:rFonts w:ascii="Roboto" w:hAnsi="Roboto" w:cs="Arial"/>
          <w:sz w:val="24"/>
          <w:szCs w:val="24"/>
        </w:rPr>
        <w:t xml:space="preserve"> </w:t>
      </w:r>
      <w:r w:rsidR="007E45B3">
        <w:rPr>
          <w:rFonts w:ascii="Roboto" w:hAnsi="Roboto" w:cs="Arial"/>
          <w:sz w:val="24"/>
          <w:szCs w:val="24"/>
        </w:rPr>
        <w:t xml:space="preserve">scheme </w:t>
      </w:r>
      <w:r w:rsidR="002475D7">
        <w:rPr>
          <w:rFonts w:ascii="Roboto" w:hAnsi="Roboto" w:cs="Arial"/>
          <w:sz w:val="24"/>
          <w:szCs w:val="24"/>
        </w:rPr>
        <w:t xml:space="preserve">to work out what to write </w:t>
      </w:r>
      <w:r w:rsidR="007E45B3">
        <w:rPr>
          <w:rFonts w:ascii="Roboto" w:hAnsi="Roboto" w:cs="Arial"/>
          <w:sz w:val="24"/>
          <w:szCs w:val="24"/>
        </w:rPr>
        <w:t xml:space="preserve">and </w:t>
      </w:r>
      <w:r w:rsidR="002475D7">
        <w:rPr>
          <w:rFonts w:ascii="Roboto" w:hAnsi="Roboto" w:cs="Arial"/>
          <w:sz w:val="24"/>
          <w:szCs w:val="24"/>
        </w:rPr>
        <w:t xml:space="preserve">then </w:t>
      </w:r>
      <w:r w:rsidR="007E45B3">
        <w:rPr>
          <w:rFonts w:ascii="Roboto" w:hAnsi="Roboto" w:cs="Arial"/>
          <w:sz w:val="24"/>
          <w:szCs w:val="24"/>
        </w:rPr>
        <w:t>L3 notes</w:t>
      </w:r>
      <w:r w:rsidR="002475D7">
        <w:rPr>
          <w:rFonts w:ascii="Roboto" w:hAnsi="Roboto" w:cs="Arial"/>
          <w:sz w:val="24"/>
          <w:szCs w:val="24"/>
        </w:rPr>
        <w:t xml:space="preserve"> </w:t>
      </w:r>
      <w:proofErr w:type="gramStart"/>
      <w:r w:rsidR="002475D7">
        <w:rPr>
          <w:rFonts w:ascii="Roboto" w:hAnsi="Roboto" w:cs="Arial"/>
          <w:sz w:val="24"/>
          <w:szCs w:val="24"/>
        </w:rPr>
        <w:t>to actually write</w:t>
      </w:r>
      <w:proofErr w:type="gramEnd"/>
      <w:r w:rsidR="002475D7">
        <w:rPr>
          <w:rFonts w:ascii="Roboto" w:hAnsi="Roboto" w:cs="Arial"/>
          <w:sz w:val="24"/>
          <w:szCs w:val="24"/>
        </w:rPr>
        <w:t xml:space="preserve"> the info into the grid.</w:t>
      </w:r>
    </w:p>
    <w:p w:rsidR="0079326C" w:rsidRPr="0079326C" w:rsidRDefault="0079326C" w:rsidP="00FA3DC2">
      <w:pPr>
        <w:pStyle w:val="ListParagraph"/>
        <w:rPr>
          <w:rFonts w:ascii="Roboto" w:hAnsi="Roboto" w:cs="Arial"/>
          <w:sz w:val="24"/>
          <w:szCs w:val="24"/>
        </w:rPr>
      </w:pPr>
      <w:r w:rsidRPr="0079326C">
        <w:rPr>
          <w:rFonts w:ascii="Roboto" w:hAnsi="Roboto" w:cs="Arial"/>
          <w:sz w:val="24"/>
          <w:szCs w:val="24"/>
        </w:rPr>
        <w:t xml:space="preserve"> The more detailed the more helpful it will be for your mini-mock.</w:t>
      </w:r>
    </w:p>
    <w:tbl>
      <w:tblPr>
        <w:tblStyle w:val="TableGrid"/>
        <w:tblpPr w:leftFromText="180" w:rightFromText="180" w:vertAnchor="text" w:horzAnchor="margin" w:tblpY="152"/>
        <w:tblW w:w="0" w:type="auto"/>
        <w:tblLook w:val="04A0" w:firstRow="1" w:lastRow="0" w:firstColumn="1" w:lastColumn="0" w:noHBand="0" w:noVBand="1"/>
      </w:tblPr>
      <w:tblGrid>
        <w:gridCol w:w="5382"/>
        <w:gridCol w:w="4966"/>
      </w:tblGrid>
      <w:tr w:rsidR="0079326C" w:rsidTr="0079326C">
        <w:tc>
          <w:tcPr>
            <w:tcW w:w="10348" w:type="dxa"/>
            <w:gridSpan w:val="2"/>
          </w:tcPr>
          <w:p w:rsidR="0079326C" w:rsidRDefault="0079326C" w:rsidP="0079326C">
            <w:pPr>
              <w:pStyle w:val="ListParagraph"/>
              <w:ind w:left="0"/>
              <w:jc w:val="center"/>
              <w:rPr>
                <w:rFonts w:ascii="Roboto" w:hAnsi="Roboto" w:cs="Arial"/>
                <w:b/>
                <w:sz w:val="24"/>
                <w:szCs w:val="24"/>
              </w:rPr>
            </w:pPr>
            <w:r>
              <w:rPr>
                <w:rFonts w:ascii="Roboto" w:hAnsi="Roboto" w:cs="Arial"/>
                <w:b/>
                <w:sz w:val="24"/>
                <w:szCs w:val="24"/>
              </w:rPr>
              <w:t>Discuss types of long-term memories (8 marks)</w:t>
            </w:r>
          </w:p>
        </w:tc>
      </w:tr>
      <w:tr w:rsidR="0079326C" w:rsidTr="0079326C">
        <w:tc>
          <w:tcPr>
            <w:tcW w:w="10348" w:type="dxa"/>
            <w:gridSpan w:val="2"/>
          </w:tcPr>
          <w:p w:rsidR="0079326C" w:rsidRDefault="0079326C" w:rsidP="0079326C">
            <w:pPr>
              <w:pStyle w:val="ListParagraph"/>
              <w:ind w:left="0"/>
              <w:rPr>
                <w:rFonts w:ascii="Roboto" w:hAnsi="Roboto" w:cs="Arial"/>
                <w:b/>
                <w:sz w:val="24"/>
                <w:szCs w:val="24"/>
              </w:rPr>
            </w:pPr>
            <w:r>
              <w:rPr>
                <w:rFonts w:ascii="Roboto" w:hAnsi="Roboto" w:cs="Arial"/>
                <w:b/>
                <w:sz w:val="24"/>
                <w:szCs w:val="24"/>
              </w:rPr>
              <w:t>Ao1-_____ marks</w:t>
            </w: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tc>
      </w:tr>
      <w:tr w:rsidR="0079326C" w:rsidTr="0079326C">
        <w:tc>
          <w:tcPr>
            <w:tcW w:w="5382" w:type="dxa"/>
          </w:tcPr>
          <w:p w:rsidR="0079326C" w:rsidRDefault="0079326C" w:rsidP="0079326C">
            <w:pPr>
              <w:pStyle w:val="ListParagraph"/>
              <w:ind w:left="0"/>
              <w:rPr>
                <w:rFonts w:ascii="Roboto" w:hAnsi="Roboto" w:cs="Arial"/>
                <w:b/>
                <w:sz w:val="24"/>
                <w:szCs w:val="24"/>
              </w:rPr>
            </w:pPr>
            <w:r>
              <w:rPr>
                <w:rFonts w:ascii="Roboto" w:hAnsi="Roboto" w:cs="Arial"/>
                <w:b/>
                <w:sz w:val="24"/>
                <w:szCs w:val="24"/>
              </w:rPr>
              <w:t>Ao3-_____ marks</w:t>
            </w:r>
          </w:p>
          <w:p w:rsidR="002475D7" w:rsidRDefault="002475D7" w:rsidP="0079326C">
            <w:pPr>
              <w:pStyle w:val="ListParagraph"/>
              <w:ind w:left="0"/>
              <w:rPr>
                <w:rFonts w:ascii="Roboto" w:hAnsi="Roboto" w:cs="Arial"/>
                <w:b/>
                <w:sz w:val="24"/>
                <w:szCs w:val="24"/>
              </w:rPr>
            </w:pPr>
          </w:p>
          <w:p w:rsidR="0079326C" w:rsidRDefault="002475D7" w:rsidP="0079326C">
            <w:pPr>
              <w:pStyle w:val="ListParagraph"/>
              <w:ind w:left="0"/>
              <w:rPr>
                <w:rFonts w:ascii="Roboto" w:hAnsi="Roboto" w:cs="Arial"/>
                <w:b/>
                <w:sz w:val="24"/>
                <w:szCs w:val="24"/>
              </w:rPr>
            </w:pPr>
            <w:r>
              <w:rPr>
                <w:rFonts w:ascii="Roboto" w:hAnsi="Roboto" w:cs="Arial"/>
                <w:b/>
                <w:sz w:val="24"/>
                <w:szCs w:val="24"/>
              </w:rPr>
              <w:t>P-</w:t>
            </w: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r>
              <w:rPr>
                <w:rFonts w:ascii="Roboto" w:hAnsi="Roboto" w:cs="Arial"/>
                <w:b/>
                <w:sz w:val="24"/>
                <w:szCs w:val="24"/>
              </w:rPr>
              <w:t>E-</w:t>
            </w: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r>
              <w:rPr>
                <w:rFonts w:ascii="Roboto" w:hAnsi="Roboto" w:cs="Arial"/>
                <w:b/>
                <w:sz w:val="24"/>
                <w:szCs w:val="24"/>
              </w:rPr>
              <w:t>E-</w:t>
            </w: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p>
          <w:p w:rsidR="002475D7" w:rsidRDefault="002475D7" w:rsidP="0079326C">
            <w:pPr>
              <w:pStyle w:val="ListParagraph"/>
              <w:ind w:left="0"/>
              <w:rPr>
                <w:rFonts w:ascii="Roboto" w:hAnsi="Roboto" w:cs="Arial"/>
                <w:b/>
                <w:sz w:val="24"/>
                <w:szCs w:val="24"/>
              </w:rPr>
            </w:pPr>
            <w:r>
              <w:rPr>
                <w:rFonts w:ascii="Roboto" w:hAnsi="Roboto" w:cs="Arial"/>
                <w:b/>
                <w:sz w:val="24"/>
                <w:szCs w:val="24"/>
              </w:rPr>
              <w:t>L_</w:t>
            </w: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p w:rsidR="0079326C" w:rsidRDefault="0079326C" w:rsidP="0079326C">
            <w:pPr>
              <w:pStyle w:val="ListParagraph"/>
              <w:ind w:left="0"/>
              <w:rPr>
                <w:rFonts w:ascii="Roboto" w:hAnsi="Roboto" w:cs="Arial"/>
                <w:b/>
                <w:sz w:val="24"/>
                <w:szCs w:val="24"/>
              </w:rPr>
            </w:pPr>
          </w:p>
        </w:tc>
        <w:tc>
          <w:tcPr>
            <w:tcW w:w="4966" w:type="dxa"/>
          </w:tcPr>
          <w:p w:rsidR="0079326C" w:rsidRDefault="0079326C" w:rsidP="0079326C">
            <w:pPr>
              <w:pStyle w:val="ListParagraph"/>
              <w:ind w:left="0"/>
              <w:rPr>
                <w:rFonts w:ascii="Roboto" w:hAnsi="Roboto" w:cs="Arial"/>
                <w:b/>
                <w:sz w:val="24"/>
                <w:szCs w:val="24"/>
              </w:rPr>
            </w:pPr>
          </w:p>
        </w:tc>
      </w:tr>
    </w:tbl>
    <w:p w:rsidR="00FA3DC2" w:rsidRPr="002475D7" w:rsidRDefault="00FA3DC2" w:rsidP="002475D7">
      <w:pPr>
        <w:rPr>
          <w:rFonts w:ascii="Roboto" w:hAnsi="Roboto" w:cs="Arial"/>
          <w:sz w:val="24"/>
          <w:szCs w:val="24"/>
        </w:rPr>
      </w:pPr>
    </w:p>
    <w:tbl>
      <w:tblPr>
        <w:tblStyle w:val="TableGrid"/>
        <w:tblW w:w="10773" w:type="dxa"/>
        <w:tblInd w:w="-5" w:type="dxa"/>
        <w:tblLook w:val="04A0" w:firstRow="1" w:lastRow="0" w:firstColumn="1" w:lastColumn="0" w:noHBand="0" w:noVBand="1"/>
      </w:tblPr>
      <w:tblGrid>
        <w:gridCol w:w="3970"/>
        <w:gridCol w:w="3245"/>
        <w:gridCol w:w="3558"/>
      </w:tblGrid>
      <w:tr w:rsidR="0079326C" w:rsidTr="00052AE0">
        <w:tc>
          <w:tcPr>
            <w:tcW w:w="10773" w:type="dxa"/>
            <w:gridSpan w:val="3"/>
          </w:tcPr>
          <w:p w:rsidR="0079326C" w:rsidRPr="0079326C" w:rsidRDefault="0079326C" w:rsidP="0079326C">
            <w:pPr>
              <w:widowControl w:val="0"/>
              <w:autoSpaceDE w:val="0"/>
              <w:autoSpaceDN w:val="0"/>
              <w:adjustRightInd w:val="0"/>
              <w:ind w:right="567"/>
              <w:rPr>
                <w:rFonts w:ascii="Arial" w:hAnsi="Arial" w:cs="Arial"/>
                <w:lang w:val="en-US"/>
              </w:rPr>
            </w:pPr>
            <w:r>
              <w:rPr>
                <w:rFonts w:ascii="Arial" w:hAnsi="Arial" w:cs="Arial"/>
                <w:lang w:val="en-US"/>
              </w:rPr>
              <w:t>Outline and evaluate research into the effects of anxiety on the accuracy of eyewitness testimony (16 marks)</w:t>
            </w:r>
          </w:p>
        </w:tc>
      </w:tr>
      <w:tr w:rsidR="0079326C" w:rsidTr="00052AE0">
        <w:tc>
          <w:tcPr>
            <w:tcW w:w="10773" w:type="dxa"/>
            <w:gridSpan w:val="3"/>
          </w:tcPr>
          <w:p w:rsidR="0079326C" w:rsidRDefault="0079326C" w:rsidP="00FA3DC2">
            <w:pPr>
              <w:pStyle w:val="ListParagraph"/>
              <w:ind w:left="0"/>
              <w:rPr>
                <w:rFonts w:ascii="Roboto" w:hAnsi="Roboto" w:cs="Arial"/>
                <w:sz w:val="24"/>
                <w:szCs w:val="24"/>
              </w:rPr>
            </w:pPr>
            <w:r>
              <w:rPr>
                <w:rFonts w:ascii="Roboto" w:hAnsi="Roboto" w:cs="Arial"/>
                <w:sz w:val="24"/>
                <w:szCs w:val="24"/>
              </w:rPr>
              <w:t>Ao1-____ marks</w:t>
            </w: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r>
      <w:tr w:rsidR="0079326C" w:rsidTr="00052AE0">
        <w:tc>
          <w:tcPr>
            <w:tcW w:w="3970" w:type="dxa"/>
          </w:tcPr>
          <w:p w:rsidR="0079326C" w:rsidRDefault="0079326C" w:rsidP="00FA3DC2">
            <w:pPr>
              <w:pStyle w:val="ListParagraph"/>
              <w:ind w:left="0"/>
              <w:rPr>
                <w:rFonts w:ascii="Roboto" w:hAnsi="Roboto" w:cs="Arial"/>
                <w:sz w:val="24"/>
                <w:szCs w:val="24"/>
              </w:rPr>
            </w:pPr>
            <w:r>
              <w:rPr>
                <w:rFonts w:ascii="Roboto" w:hAnsi="Roboto" w:cs="Arial"/>
                <w:sz w:val="24"/>
                <w:szCs w:val="24"/>
              </w:rPr>
              <w:t>Ao3-____marks</w:t>
            </w: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c>
          <w:tcPr>
            <w:tcW w:w="3245" w:type="dxa"/>
          </w:tcPr>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c>
          <w:tcPr>
            <w:tcW w:w="3558" w:type="dxa"/>
          </w:tcPr>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r>
    </w:tbl>
    <w:p w:rsidR="0014433B" w:rsidRDefault="0014433B" w:rsidP="00FA3DC2">
      <w:pPr>
        <w:pStyle w:val="ListParagraph"/>
        <w:rPr>
          <w:rFonts w:ascii="Roboto" w:hAnsi="Roboto" w:cs="Arial"/>
          <w:sz w:val="24"/>
          <w:szCs w:val="24"/>
        </w:rPr>
      </w:pPr>
    </w:p>
    <w:p w:rsidR="0079326C" w:rsidRDefault="0079326C" w:rsidP="00FA3DC2">
      <w:pPr>
        <w:pStyle w:val="ListParagraph"/>
        <w:rPr>
          <w:rFonts w:ascii="Roboto" w:hAnsi="Roboto" w:cs="Arial"/>
          <w:sz w:val="24"/>
          <w:szCs w:val="24"/>
        </w:rPr>
      </w:pPr>
    </w:p>
    <w:p w:rsidR="0079326C" w:rsidRDefault="0079326C" w:rsidP="00FA3DC2">
      <w:pPr>
        <w:pStyle w:val="ListParagraph"/>
        <w:rPr>
          <w:rFonts w:ascii="Roboto" w:hAnsi="Roboto" w:cs="Arial"/>
          <w:sz w:val="24"/>
          <w:szCs w:val="24"/>
        </w:rPr>
      </w:pPr>
    </w:p>
    <w:p w:rsidR="0079326C" w:rsidRDefault="0079326C" w:rsidP="00FA3DC2">
      <w:pPr>
        <w:pStyle w:val="ListParagraph"/>
        <w:rPr>
          <w:rFonts w:ascii="Roboto" w:hAnsi="Roboto" w:cs="Arial"/>
          <w:sz w:val="24"/>
          <w:szCs w:val="24"/>
        </w:rPr>
      </w:pPr>
    </w:p>
    <w:tbl>
      <w:tblPr>
        <w:tblStyle w:val="TableGrid"/>
        <w:tblW w:w="10774" w:type="dxa"/>
        <w:tblInd w:w="-147" w:type="dxa"/>
        <w:tblLook w:val="04A0" w:firstRow="1" w:lastRow="0" w:firstColumn="1" w:lastColumn="0" w:noHBand="0" w:noVBand="1"/>
      </w:tblPr>
      <w:tblGrid>
        <w:gridCol w:w="5387"/>
        <w:gridCol w:w="5387"/>
      </w:tblGrid>
      <w:tr w:rsidR="0079326C" w:rsidTr="0079326C">
        <w:tc>
          <w:tcPr>
            <w:tcW w:w="10774" w:type="dxa"/>
            <w:gridSpan w:val="2"/>
          </w:tcPr>
          <w:p w:rsidR="0079326C" w:rsidRPr="0079326C" w:rsidRDefault="0079326C" w:rsidP="0079326C">
            <w:pPr>
              <w:widowControl w:val="0"/>
              <w:autoSpaceDE w:val="0"/>
              <w:autoSpaceDN w:val="0"/>
              <w:adjustRightInd w:val="0"/>
              <w:ind w:left="567" w:right="567"/>
              <w:rPr>
                <w:rFonts w:ascii="Arial" w:hAnsi="Arial" w:cs="Arial"/>
                <w:sz w:val="20"/>
                <w:szCs w:val="20"/>
                <w:lang w:val="en-US"/>
              </w:rPr>
            </w:pPr>
            <w:r w:rsidRPr="0079326C">
              <w:rPr>
                <w:rFonts w:ascii="Arial" w:hAnsi="Arial" w:cs="Arial"/>
                <w:sz w:val="20"/>
                <w:szCs w:val="20"/>
                <w:lang w:val="en-US"/>
              </w:rPr>
              <w:t xml:space="preserve">A woman is being questioned by a police officer about </w:t>
            </w:r>
            <w:proofErr w:type="gramStart"/>
            <w:r w:rsidRPr="0079326C">
              <w:rPr>
                <w:rFonts w:ascii="Arial" w:hAnsi="Arial" w:cs="Arial"/>
                <w:sz w:val="20"/>
                <w:szCs w:val="20"/>
                <w:lang w:val="en-US"/>
              </w:rPr>
              <w:t>a heated</w:t>
            </w:r>
            <w:proofErr w:type="gramEnd"/>
            <w:r w:rsidRPr="0079326C">
              <w:rPr>
                <w:rFonts w:ascii="Arial" w:hAnsi="Arial" w:cs="Arial"/>
                <w:sz w:val="20"/>
                <w:szCs w:val="20"/>
                <w:lang w:val="en-US"/>
              </w:rPr>
              <w:t xml:space="preserve"> argument she witnessed on an evening out with friends. The argument took place in a bar and ended with a violent assault. </w:t>
            </w:r>
            <w:proofErr w:type="gramStart"/>
            <w:r w:rsidRPr="0079326C">
              <w:rPr>
                <w:rFonts w:ascii="Arial" w:hAnsi="Arial" w:cs="Arial"/>
                <w:sz w:val="20"/>
                <w:szCs w:val="20"/>
                <w:lang w:val="en-US"/>
              </w:rPr>
              <w:t>A knife was discovered later by police in the car park of the bar</w:t>
            </w:r>
            <w:proofErr w:type="gramEnd"/>
            <w:r w:rsidRPr="0079326C">
              <w:rPr>
                <w:rFonts w:ascii="Arial" w:hAnsi="Arial" w:cs="Arial"/>
                <w:sz w:val="20"/>
                <w:szCs w:val="20"/>
                <w:lang w:val="en-US"/>
              </w:rPr>
              <w:t>.</w:t>
            </w:r>
          </w:p>
          <w:p w:rsidR="0079326C" w:rsidRPr="0079326C" w:rsidRDefault="0079326C" w:rsidP="0079326C">
            <w:pPr>
              <w:widowControl w:val="0"/>
              <w:autoSpaceDE w:val="0"/>
              <w:autoSpaceDN w:val="0"/>
              <w:adjustRightInd w:val="0"/>
              <w:spacing w:before="240"/>
              <w:ind w:left="567" w:right="567"/>
              <w:rPr>
                <w:rFonts w:ascii="Arial" w:hAnsi="Arial" w:cs="Arial"/>
                <w:sz w:val="20"/>
                <w:szCs w:val="20"/>
                <w:lang w:val="en-US"/>
              </w:rPr>
            </w:pPr>
            <w:r w:rsidRPr="0079326C">
              <w:rPr>
                <w:rFonts w:ascii="Arial" w:hAnsi="Arial" w:cs="Arial"/>
                <w:sz w:val="20"/>
                <w:szCs w:val="20"/>
                <w:lang w:val="en-US"/>
              </w:rPr>
              <w:t>‘Did you see the knife the attacker was holding?</w:t>
            </w:r>
            <w:proofErr w:type="gramStart"/>
            <w:r w:rsidRPr="0079326C">
              <w:rPr>
                <w:rFonts w:ascii="Arial" w:hAnsi="Arial" w:cs="Arial"/>
                <w:sz w:val="20"/>
                <w:szCs w:val="20"/>
                <w:lang w:val="en-US"/>
              </w:rPr>
              <w:t>’,</w:t>
            </w:r>
            <w:proofErr w:type="gramEnd"/>
            <w:r w:rsidRPr="0079326C">
              <w:rPr>
                <w:rFonts w:ascii="Arial" w:hAnsi="Arial" w:cs="Arial"/>
                <w:sz w:val="20"/>
                <w:szCs w:val="20"/>
                <w:lang w:val="en-US"/>
              </w:rPr>
              <w:t xml:space="preserve"> asked the police officer.</w:t>
            </w:r>
          </w:p>
          <w:p w:rsidR="0079326C" w:rsidRPr="0079326C" w:rsidRDefault="0079326C" w:rsidP="0079326C">
            <w:pPr>
              <w:widowControl w:val="0"/>
              <w:autoSpaceDE w:val="0"/>
              <w:autoSpaceDN w:val="0"/>
              <w:adjustRightInd w:val="0"/>
              <w:spacing w:before="240"/>
              <w:ind w:left="567" w:right="567"/>
              <w:rPr>
                <w:rFonts w:ascii="Arial" w:hAnsi="Arial" w:cs="Arial"/>
                <w:sz w:val="20"/>
                <w:szCs w:val="20"/>
                <w:lang w:val="en-US"/>
              </w:rPr>
            </w:pPr>
            <w:proofErr w:type="gramStart"/>
            <w:r w:rsidRPr="0079326C">
              <w:rPr>
                <w:rFonts w:ascii="Arial" w:hAnsi="Arial" w:cs="Arial"/>
                <w:sz w:val="20"/>
                <w:szCs w:val="20"/>
                <w:lang w:val="en-US"/>
              </w:rPr>
              <w:t>‘I’m</w:t>
            </w:r>
            <w:proofErr w:type="gramEnd"/>
            <w:r w:rsidRPr="0079326C">
              <w:rPr>
                <w:rFonts w:ascii="Arial" w:hAnsi="Arial" w:cs="Arial"/>
                <w:sz w:val="20"/>
                <w:szCs w:val="20"/>
                <w:lang w:val="en-US"/>
              </w:rPr>
              <w:t xml:space="preserve"> not sure there was a knife – yes, there probably was,’ replied the woman. ‘I was so scared at the time that it’s hard to remember, and my friends and I have talked about what happened so many times since that I’m almost not sure what I did see.’</w:t>
            </w:r>
          </w:p>
          <w:p w:rsidR="0079326C" w:rsidRPr="0079326C" w:rsidRDefault="0079326C" w:rsidP="0079326C">
            <w:pPr>
              <w:widowControl w:val="0"/>
              <w:autoSpaceDE w:val="0"/>
              <w:autoSpaceDN w:val="0"/>
              <w:adjustRightInd w:val="0"/>
              <w:spacing w:before="240"/>
              <w:ind w:left="567" w:right="567"/>
              <w:rPr>
                <w:rFonts w:ascii="Arial" w:hAnsi="Arial" w:cs="Arial"/>
                <w:sz w:val="28"/>
                <w:szCs w:val="28"/>
                <w:lang w:val="en-US"/>
              </w:rPr>
            </w:pPr>
            <w:r w:rsidRPr="0079326C">
              <w:rPr>
                <w:rFonts w:ascii="Arial" w:hAnsi="Arial" w:cs="Arial"/>
                <w:sz w:val="28"/>
                <w:szCs w:val="28"/>
                <w:lang w:val="en-US"/>
              </w:rPr>
              <w:t xml:space="preserve">Discuss research into </w:t>
            </w:r>
            <w:r w:rsidRPr="0079326C">
              <w:rPr>
                <w:rFonts w:ascii="Arial" w:hAnsi="Arial" w:cs="Arial"/>
                <w:b/>
                <w:bCs/>
                <w:sz w:val="28"/>
                <w:szCs w:val="28"/>
                <w:lang w:val="en-US"/>
              </w:rPr>
              <w:t>two or more</w:t>
            </w:r>
            <w:r w:rsidRPr="0079326C">
              <w:rPr>
                <w:rFonts w:ascii="Arial" w:hAnsi="Arial" w:cs="Arial"/>
                <w:sz w:val="28"/>
                <w:szCs w:val="28"/>
                <w:lang w:val="en-US"/>
              </w:rPr>
              <w:t xml:space="preserve"> factors that affect the reliability of eyewitness testimony. Refer to the information above in your answer.</w:t>
            </w:r>
          </w:p>
          <w:p w:rsidR="0079326C" w:rsidRDefault="0079326C" w:rsidP="00FA3DC2">
            <w:pPr>
              <w:pStyle w:val="ListParagraph"/>
              <w:ind w:left="0"/>
              <w:rPr>
                <w:rFonts w:ascii="Roboto" w:hAnsi="Roboto" w:cs="Arial"/>
                <w:sz w:val="24"/>
                <w:szCs w:val="24"/>
              </w:rPr>
            </w:pPr>
          </w:p>
        </w:tc>
      </w:tr>
      <w:tr w:rsidR="0079326C" w:rsidTr="0079326C">
        <w:tc>
          <w:tcPr>
            <w:tcW w:w="10774" w:type="dxa"/>
            <w:gridSpan w:val="2"/>
          </w:tcPr>
          <w:p w:rsidR="0079326C" w:rsidRDefault="0079326C" w:rsidP="00FA3DC2">
            <w:pPr>
              <w:pStyle w:val="ListParagraph"/>
              <w:ind w:left="0"/>
              <w:rPr>
                <w:rFonts w:ascii="Roboto" w:hAnsi="Roboto" w:cs="Arial"/>
                <w:sz w:val="24"/>
                <w:szCs w:val="24"/>
              </w:rPr>
            </w:pPr>
            <w:r>
              <w:rPr>
                <w:rFonts w:ascii="Roboto" w:hAnsi="Roboto" w:cs="Arial"/>
                <w:sz w:val="24"/>
                <w:szCs w:val="24"/>
              </w:rPr>
              <w:t>Ao1-______ marks</w:t>
            </w: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r>
      <w:tr w:rsidR="0079326C" w:rsidTr="0079326C">
        <w:tc>
          <w:tcPr>
            <w:tcW w:w="10774" w:type="dxa"/>
            <w:gridSpan w:val="2"/>
          </w:tcPr>
          <w:p w:rsidR="0079326C" w:rsidRDefault="0079326C" w:rsidP="00FA3DC2">
            <w:pPr>
              <w:pStyle w:val="ListParagraph"/>
              <w:ind w:left="0"/>
              <w:rPr>
                <w:rFonts w:ascii="Roboto" w:hAnsi="Roboto" w:cs="Arial"/>
                <w:sz w:val="24"/>
                <w:szCs w:val="24"/>
              </w:rPr>
            </w:pPr>
            <w:r>
              <w:rPr>
                <w:rFonts w:ascii="Roboto" w:hAnsi="Roboto" w:cs="Arial"/>
                <w:sz w:val="24"/>
                <w:szCs w:val="24"/>
              </w:rPr>
              <w:t>Ao2-____marks</w:t>
            </w: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r>
      <w:tr w:rsidR="0079326C" w:rsidTr="0079326C">
        <w:tc>
          <w:tcPr>
            <w:tcW w:w="5387" w:type="dxa"/>
          </w:tcPr>
          <w:p w:rsidR="0079326C" w:rsidRDefault="0079326C" w:rsidP="00FA3DC2">
            <w:pPr>
              <w:pStyle w:val="ListParagraph"/>
              <w:ind w:left="0"/>
              <w:rPr>
                <w:rFonts w:ascii="Roboto" w:hAnsi="Roboto" w:cs="Arial"/>
                <w:sz w:val="24"/>
                <w:szCs w:val="24"/>
              </w:rPr>
            </w:pPr>
            <w:r>
              <w:rPr>
                <w:rFonts w:ascii="Roboto" w:hAnsi="Roboto" w:cs="Arial"/>
                <w:sz w:val="24"/>
                <w:szCs w:val="24"/>
              </w:rPr>
              <w:t>Ao3-_____marks</w:t>
            </w: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p w:rsidR="007E45B3" w:rsidRDefault="007E45B3" w:rsidP="00FA3DC2">
            <w:pPr>
              <w:pStyle w:val="ListParagraph"/>
              <w:ind w:left="0"/>
              <w:rPr>
                <w:rFonts w:ascii="Roboto" w:hAnsi="Roboto" w:cs="Arial"/>
                <w:sz w:val="24"/>
                <w:szCs w:val="24"/>
              </w:rPr>
            </w:pPr>
          </w:p>
          <w:p w:rsidR="007E45B3" w:rsidRDefault="007E45B3" w:rsidP="00FA3DC2">
            <w:pPr>
              <w:pStyle w:val="ListParagraph"/>
              <w:ind w:left="0"/>
              <w:rPr>
                <w:rFonts w:ascii="Roboto" w:hAnsi="Roboto" w:cs="Arial"/>
                <w:sz w:val="24"/>
                <w:szCs w:val="24"/>
              </w:rPr>
            </w:pPr>
          </w:p>
          <w:p w:rsidR="007E45B3" w:rsidRDefault="007E45B3" w:rsidP="00FA3DC2">
            <w:pPr>
              <w:pStyle w:val="ListParagraph"/>
              <w:ind w:left="0"/>
              <w:rPr>
                <w:rFonts w:ascii="Roboto" w:hAnsi="Roboto" w:cs="Arial"/>
                <w:sz w:val="24"/>
                <w:szCs w:val="24"/>
              </w:rPr>
            </w:pPr>
          </w:p>
          <w:p w:rsidR="0079326C" w:rsidRDefault="0079326C" w:rsidP="00FA3DC2">
            <w:pPr>
              <w:pStyle w:val="ListParagraph"/>
              <w:ind w:left="0"/>
              <w:rPr>
                <w:rFonts w:ascii="Roboto" w:hAnsi="Roboto" w:cs="Arial"/>
                <w:sz w:val="24"/>
                <w:szCs w:val="24"/>
              </w:rPr>
            </w:pPr>
          </w:p>
        </w:tc>
        <w:tc>
          <w:tcPr>
            <w:tcW w:w="5387" w:type="dxa"/>
          </w:tcPr>
          <w:p w:rsidR="0079326C" w:rsidRDefault="0079326C" w:rsidP="00FA3DC2">
            <w:pPr>
              <w:pStyle w:val="ListParagraph"/>
              <w:ind w:left="0"/>
              <w:rPr>
                <w:rFonts w:ascii="Roboto" w:hAnsi="Roboto" w:cs="Arial"/>
                <w:sz w:val="24"/>
                <w:szCs w:val="24"/>
              </w:rPr>
            </w:pPr>
          </w:p>
        </w:tc>
      </w:tr>
    </w:tbl>
    <w:p w:rsidR="0079326C" w:rsidRDefault="0079326C" w:rsidP="00FA3DC2">
      <w:pPr>
        <w:pStyle w:val="ListParagraph"/>
        <w:rPr>
          <w:rFonts w:ascii="Roboto" w:hAnsi="Roboto" w:cs="Arial"/>
          <w:sz w:val="24"/>
          <w:szCs w:val="24"/>
        </w:rPr>
      </w:pPr>
    </w:p>
    <w:p w:rsidR="007E45B3" w:rsidRDefault="007E45B3" w:rsidP="00FA3DC2">
      <w:pPr>
        <w:pStyle w:val="ListParagraph"/>
        <w:rPr>
          <w:rFonts w:ascii="Roboto" w:hAnsi="Roboto" w:cs="Arial"/>
          <w:sz w:val="24"/>
          <w:szCs w:val="24"/>
        </w:rPr>
      </w:pPr>
    </w:p>
    <w:p w:rsidR="007E45B3" w:rsidRPr="0014433B" w:rsidRDefault="007E45B3" w:rsidP="00FA3DC2">
      <w:pPr>
        <w:pStyle w:val="ListParagraph"/>
        <w:rPr>
          <w:rFonts w:ascii="Roboto" w:hAnsi="Roboto" w:cs="Arial"/>
          <w:sz w:val="24"/>
          <w:szCs w:val="24"/>
        </w:rPr>
      </w:pPr>
    </w:p>
    <w:sectPr w:rsidR="007E45B3" w:rsidRPr="0014433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63B5"/>
    <w:multiLevelType w:val="hybridMultilevel"/>
    <w:tmpl w:val="5F56D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6052E"/>
    <w:multiLevelType w:val="hybridMultilevel"/>
    <w:tmpl w:val="1904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206A4"/>
    <w:multiLevelType w:val="hybridMultilevel"/>
    <w:tmpl w:val="502C3914"/>
    <w:lvl w:ilvl="0" w:tplc="3C8C5B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3B"/>
    <w:rsid w:val="00052AE0"/>
    <w:rsid w:val="000A2F52"/>
    <w:rsid w:val="0014433B"/>
    <w:rsid w:val="00163119"/>
    <w:rsid w:val="001B1013"/>
    <w:rsid w:val="002475D7"/>
    <w:rsid w:val="002D457E"/>
    <w:rsid w:val="003176B4"/>
    <w:rsid w:val="004B02E4"/>
    <w:rsid w:val="005C2C98"/>
    <w:rsid w:val="00726B73"/>
    <w:rsid w:val="007540BA"/>
    <w:rsid w:val="0079326C"/>
    <w:rsid w:val="007E45B3"/>
    <w:rsid w:val="00B055A9"/>
    <w:rsid w:val="00F43B08"/>
    <w:rsid w:val="00FA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BF38"/>
  <w15:chartTrackingRefBased/>
  <w15:docId w15:val="{D5EE2CA9-95F2-46D4-8695-57F7EEA5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3B"/>
    <w:pPr>
      <w:ind w:left="720"/>
      <w:contextualSpacing/>
    </w:pPr>
  </w:style>
  <w:style w:type="paragraph" w:styleId="NoSpacing">
    <w:name w:val="No Spacing"/>
    <w:uiPriority w:val="1"/>
    <w:qFormat/>
    <w:rsid w:val="0079326C"/>
    <w:pPr>
      <w:spacing w:after="0" w:line="240" w:lineRule="auto"/>
    </w:pPr>
  </w:style>
  <w:style w:type="table" w:styleId="TableGrid">
    <w:name w:val="Table Grid"/>
    <w:basedOn w:val="TableNormal"/>
    <w:uiPriority w:val="59"/>
    <w:rsid w:val="0079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0EF3-A5A8-4664-9FD4-C394BFBA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1B8C1D40.dotm</Template>
  <TotalTime>0</TotalTime>
  <Pages>6</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cp:lastPrinted>2019-12-11T12:24:00Z</cp:lastPrinted>
  <dcterms:created xsi:type="dcterms:W3CDTF">2019-12-13T15:22:00Z</dcterms:created>
  <dcterms:modified xsi:type="dcterms:W3CDTF">2019-12-13T15:22:00Z</dcterms:modified>
</cp:coreProperties>
</file>