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B6D" w:rsidRDefault="00CC2B6D" w:rsidP="009C738E">
      <w:pPr>
        <w:pStyle w:val="NoSpacing"/>
        <w:jc w:val="center"/>
        <w:rPr>
          <w:rFonts w:ascii="Gill Sans MT" w:hAnsi="Gill Sans MT"/>
          <w:b/>
          <w:sz w:val="28"/>
          <w:szCs w:val="28"/>
        </w:rPr>
      </w:pPr>
    </w:p>
    <w:p w:rsidR="00CC2B6D" w:rsidRDefault="00CC2B6D" w:rsidP="009C738E">
      <w:pPr>
        <w:pStyle w:val="NoSpacing"/>
        <w:jc w:val="center"/>
        <w:rPr>
          <w:rFonts w:ascii="Gill Sans MT" w:hAnsi="Gill Sans MT"/>
          <w:b/>
          <w:sz w:val="28"/>
          <w:szCs w:val="28"/>
        </w:rPr>
      </w:pPr>
    </w:p>
    <w:p w:rsidR="0032151D" w:rsidRDefault="0032151D" w:rsidP="00CC2B6D">
      <w:pPr>
        <w:pStyle w:val="NoSpacing"/>
        <w:rPr>
          <w:rFonts w:ascii="Gill Sans MT" w:hAnsi="Gill Sans MT"/>
          <w:b/>
          <w:sz w:val="28"/>
          <w:szCs w:val="28"/>
        </w:rPr>
      </w:pPr>
      <w:r>
        <w:rPr>
          <w:rFonts w:ascii="Gill Sans MT" w:hAnsi="Gill Sans MT"/>
          <w:b/>
          <w:sz w:val="28"/>
          <w:szCs w:val="28"/>
        </w:rPr>
        <w:t xml:space="preserve">Prep 3 </w:t>
      </w:r>
    </w:p>
    <w:p w:rsidR="0032151D" w:rsidRDefault="0032151D" w:rsidP="00CC2B6D">
      <w:pPr>
        <w:pStyle w:val="NoSpacing"/>
        <w:rPr>
          <w:rFonts w:ascii="Gill Sans MT" w:hAnsi="Gill Sans MT"/>
          <w:b/>
          <w:sz w:val="28"/>
          <w:szCs w:val="28"/>
        </w:rPr>
      </w:pPr>
    </w:p>
    <w:p w:rsidR="00163119" w:rsidRDefault="00CC2B6D" w:rsidP="00CC2B6D">
      <w:pPr>
        <w:pStyle w:val="NoSpacing"/>
        <w:rPr>
          <w:rFonts w:ascii="Gill Sans MT" w:hAnsi="Gill Sans MT"/>
          <w:b/>
          <w:sz w:val="28"/>
          <w:szCs w:val="28"/>
        </w:rPr>
      </w:pPr>
      <w:r>
        <w:rPr>
          <w:rFonts w:ascii="Gill Sans MT" w:hAnsi="Gill Sans MT"/>
          <w:b/>
          <w:sz w:val="28"/>
          <w:szCs w:val="28"/>
        </w:rPr>
        <w:t xml:space="preserve">Task 1: </w:t>
      </w:r>
      <w:r w:rsidR="009C738E">
        <w:rPr>
          <w:rFonts w:ascii="Gill Sans MT" w:hAnsi="Gill Sans MT"/>
          <w:b/>
          <w:sz w:val="28"/>
          <w:szCs w:val="28"/>
        </w:rPr>
        <w:t>Resistance to social influence</w:t>
      </w:r>
      <w:r w:rsidR="00AA45F4">
        <w:rPr>
          <w:rFonts w:ascii="Gill Sans MT" w:hAnsi="Gill Sans MT"/>
          <w:b/>
          <w:sz w:val="28"/>
          <w:szCs w:val="28"/>
        </w:rPr>
        <w:t xml:space="preserve"> </w:t>
      </w:r>
    </w:p>
    <w:p w:rsidR="000502A7" w:rsidRDefault="00AA45F4" w:rsidP="000502A7">
      <w:pPr>
        <w:pStyle w:val="NoSpacing"/>
        <w:rPr>
          <w:rFonts w:ascii="Gill Sans MT" w:hAnsi="Gill Sans MT"/>
          <w:i/>
          <w:sz w:val="24"/>
          <w:szCs w:val="24"/>
        </w:rPr>
      </w:pPr>
      <w:r>
        <w:rPr>
          <w:rFonts w:ascii="Gill Sans MT" w:hAnsi="Gill Sans MT"/>
          <w:i/>
          <w:sz w:val="24"/>
          <w:szCs w:val="24"/>
        </w:rPr>
        <w:t>Read page 1</w:t>
      </w:r>
      <w:r w:rsidR="00CC2B6D">
        <w:rPr>
          <w:rFonts w:ascii="Gill Sans MT" w:hAnsi="Gill Sans MT"/>
          <w:i/>
          <w:sz w:val="24"/>
          <w:szCs w:val="24"/>
        </w:rPr>
        <w:t>6</w:t>
      </w:r>
      <w:r>
        <w:rPr>
          <w:rFonts w:ascii="Gill Sans MT" w:hAnsi="Gill Sans MT"/>
          <w:i/>
          <w:sz w:val="24"/>
          <w:szCs w:val="24"/>
        </w:rPr>
        <w:t xml:space="preserve"> of the information pack and answer the following questions</w:t>
      </w:r>
    </w:p>
    <w:p w:rsidR="00AA45F4" w:rsidRPr="00D86FEE" w:rsidRDefault="00D86FEE" w:rsidP="00AA45F4">
      <w:pPr>
        <w:pStyle w:val="NoSpacing"/>
        <w:rPr>
          <w:rFonts w:ascii="Gill Sans MT" w:hAnsi="Gill Sans MT"/>
          <w:b/>
          <w:sz w:val="32"/>
          <w:szCs w:val="24"/>
        </w:rPr>
      </w:pPr>
      <w:r w:rsidRPr="00D86FEE">
        <w:rPr>
          <w:rFonts w:ascii="Gill Sans MT" w:hAnsi="Gill Sans MT"/>
          <w:b/>
          <w:sz w:val="32"/>
          <w:szCs w:val="24"/>
        </w:rPr>
        <w:t xml:space="preserve">Situational explanation of </w:t>
      </w:r>
      <w:proofErr w:type="gramStart"/>
      <w:r w:rsidRPr="00D86FEE">
        <w:rPr>
          <w:rFonts w:ascii="Gill Sans MT" w:hAnsi="Gill Sans MT"/>
          <w:b/>
          <w:sz w:val="32"/>
          <w:szCs w:val="24"/>
        </w:rPr>
        <w:t>resistance :</w:t>
      </w:r>
      <w:proofErr w:type="gramEnd"/>
      <w:r w:rsidRPr="00D86FEE">
        <w:rPr>
          <w:rFonts w:ascii="Gill Sans MT" w:hAnsi="Gill Sans MT"/>
          <w:b/>
          <w:sz w:val="32"/>
          <w:szCs w:val="24"/>
        </w:rPr>
        <w:t xml:space="preserve"> Social Support</w:t>
      </w:r>
    </w:p>
    <w:p w:rsidR="00AA45F4" w:rsidRDefault="00AA45F4" w:rsidP="00AA45F4">
      <w:pPr>
        <w:pStyle w:val="NoSpacing"/>
        <w:numPr>
          <w:ilvl w:val="0"/>
          <w:numId w:val="1"/>
        </w:numPr>
        <w:rPr>
          <w:rFonts w:ascii="Gill Sans MT" w:hAnsi="Gill Sans MT"/>
          <w:sz w:val="24"/>
          <w:szCs w:val="24"/>
        </w:rPr>
      </w:pPr>
      <w:r>
        <w:rPr>
          <w:rFonts w:ascii="Gill Sans MT" w:hAnsi="Gill Sans MT"/>
          <w:sz w:val="24"/>
          <w:szCs w:val="24"/>
        </w:rPr>
        <w:t>What does the term ‘social support’ refer to?</w:t>
      </w:r>
    </w:p>
    <w:p w:rsidR="00AA45F4" w:rsidRDefault="00AA45F4" w:rsidP="00AA45F4">
      <w:pPr>
        <w:pStyle w:val="NoSpacing"/>
        <w:rPr>
          <w:rFonts w:ascii="Gill Sans MT" w:hAnsi="Gill Sans MT"/>
          <w:sz w:val="24"/>
          <w:szCs w:val="24"/>
        </w:rPr>
      </w:pPr>
    </w:p>
    <w:p w:rsidR="00AA45F4" w:rsidRDefault="00AA45F4" w:rsidP="00AA45F4">
      <w:pPr>
        <w:pStyle w:val="NoSpacing"/>
        <w:rPr>
          <w:rFonts w:ascii="Gill Sans MT" w:hAnsi="Gill Sans MT"/>
          <w:sz w:val="24"/>
          <w:szCs w:val="24"/>
        </w:rPr>
      </w:pPr>
    </w:p>
    <w:p w:rsidR="00AA45F4" w:rsidRPr="00AA45F4" w:rsidRDefault="00AA45F4" w:rsidP="00AA45F4">
      <w:pPr>
        <w:pStyle w:val="NoSpacing"/>
        <w:rPr>
          <w:rFonts w:ascii="Gill Sans MT" w:hAnsi="Gill Sans MT"/>
          <w:sz w:val="24"/>
          <w:szCs w:val="24"/>
        </w:rPr>
      </w:pPr>
    </w:p>
    <w:p w:rsidR="00AA45F4" w:rsidRDefault="00AA45F4" w:rsidP="000502A7">
      <w:pPr>
        <w:pStyle w:val="NoSpacing"/>
        <w:rPr>
          <w:rFonts w:ascii="Gill Sans MT" w:hAnsi="Gill Sans MT"/>
          <w:i/>
          <w:sz w:val="24"/>
          <w:szCs w:val="24"/>
        </w:rPr>
      </w:pPr>
    </w:p>
    <w:p w:rsidR="00AA45F4" w:rsidRDefault="00AA45F4" w:rsidP="00AA45F4">
      <w:pPr>
        <w:pStyle w:val="NoSpacing"/>
        <w:numPr>
          <w:ilvl w:val="0"/>
          <w:numId w:val="1"/>
        </w:numPr>
        <w:rPr>
          <w:rFonts w:ascii="Gill Sans MT" w:hAnsi="Gill Sans MT"/>
          <w:sz w:val="24"/>
          <w:szCs w:val="24"/>
        </w:rPr>
      </w:pPr>
      <w:r>
        <w:rPr>
          <w:rFonts w:ascii="Gill Sans MT" w:hAnsi="Gill Sans MT"/>
          <w:sz w:val="24"/>
          <w:szCs w:val="24"/>
        </w:rPr>
        <w:t>Why does social support have an effect on conformity/obedience rates?</w:t>
      </w:r>
    </w:p>
    <w:p w:rsidR="00AA45F4" w:rsidRDefault="00AA45F4" w:rsidP="00AA45F4">
      <w:pPr>
        <w:pStyle w:val="NoSpacing"/>
        <w:rPr>
          <w:rFonts w:ascii="Gill Sans MT" w:hAnsi="Gill Sans MT"/>
          <w:sz w:val="24"/>
          <w:szCs w:val="24"/>
        </w:rPr>
      </w:pPr>
    </w:p>
    <w:p w:rsidR="00AA45F4" w:rsidRDefault="00AA45F4" w:rsidP="00AA45F4">
      <w:pPr>
        <w:pStyle w:val="NoSpacing"/>
        <w:rPr>
          <w:rFonts w:ascii="Gill Sans MT" w:hAnsi="Gill Sans MT"/>
          <w:sz w:val="24"/>
          <w:szCs w:val="24"/>
        </w:rPr>
      </w:pPr>
    </w:p>
    <w:p w:rsidR="00AA45F4" w:rsidRDefault="00AA45F4" w:rsidP="00AA45F4">
      <w:pPr>
        <w:pStyle w:val="NoSpacing"/>
        <w:rPr>
          <w:rFonts w:ascii="Gill Sans MT" w:hAnsi="Gill Sans MT"/>
          <w:sz w:val="24"/>
          <w:szCs w:val="24"/>
        </w:rPr>
      </w:pPr>
    </w:p>
    <w:p w:rsidR="00AA45F4" w:rsidRDefault="00AA45F4" w:rsidP="00AA45F4">
      <w:pPr>
        <w:pStyle w:val="NoSpacing"/>
        <w:rPr>
          <w:rFonts w:ascii="Gill Sans MT" w:hAnsi="Gill Sans MT"/>
          <w:sz w:val="24"/>
          <w:szCs w:val="24"/>
        </w:rPr>
      </w:pPr>
    </w:p>
    <w:p w:rsidR="00AA45F4" w:rsidRDefault="00AA45F4" w:rsidP="00AA45F4">
      <w:pPr>
        <w:pStyle w:val="NoSpacing"/>
        <w:numPr>
          <w:ilvl w:val="0"/>
          <w:numId w:val="1"/>
        </w:numPr>
        <w:rPr>
          <w:rFonts w:ascii="Gill Sans MT" w:hAnsi="Gill Sans MT"/>
          <w:sz w:val="24"/>
          <w:szCs w:val="24"/>
        </w:rPr>
      </w:pPr>
      <w:r>
        <w:rPr>
          <w:rFonts w:ascii="Gill Sans MT" w:hAnsi="Gill Sans MT"/>
          <w:sz w:val="24"/>
          <w:szCs w:val="24"/>
        </w:rPr>
        <w:t>What did Milgram find when two disobedient confederates were present during his procedure?</w:t>
      </w:r>
    </w:p>
    <w:p w:rsidR="00AA45F4" w:rsidRDefault="00AA45F4" w:rsidP="00AA45F4">
      <w:pPr>
        <w:pStyle w:val="NoSpacing"/>
        <w:rPr>
          <w:rFonts w:ascii="Gill Sans MT" w:hAnsi="Gill Sans MT"/>
          <w:sz w:val="24"/>
          <w:szCs w:val="24"/>
        </w:rPr>
      </w:pPr>
    </w:p>
    <w:p w:rsidR="00AA45F4" w:rsidRDefault="00AA45F4" w:rsidP="00AA45F4">
      <w:pPr>
        <w:pStyle w:val="NoSpacing"/>
        <w:rPr>
          <w:rFonts w:ascii="Gill Sans MT" w:hAnsi="Gill Sans MT"/>
          <w:sz w:val="24"/>
          <w:szCs w:val="24"/>
        </w:rPr>
      </w:pPr>
    </w:p>
    <w:p w:rsidR="00AA45F4" w:rsidRDefault="00AA45F4" w:rsidP="00AA45F4">
      <w:pPr>
        <w:pStyle w:val="NoSpacing"/>
        <w:rPr>
          <w:rFonts w:ascii="Gill Sans MT" w:hAnsi="Gill Sans MT"/>
          <w:sz w:val="24"/>
          <w:szCs w:val="24"/>
        </w:rPr>
      </w:pPr>
    </w:p>
    <w:p w:rsidR="00AA45F4" w:rsidRDefault="00AA45F4" w:rsidP="00AA45F4">
      <w:pPr>
        <w:pStyle w:val="NoSpacing"/>
        <w:rPr>
          <w:rFonts w:ascii="Gill Sans MT" w:hAnsi="Gill Sans MT"/>
          <w:sz w:val="24"/>
          <w:szCs w:val="24"/>
        </w:rPr>
      </w:pPr>
    </w:p>
    <w:p w:rsidR="00C72743" w:rsidRDefault="00C72743" w:rsidP="00C72743">
      <w:pPr>
        <w:pStyle w:val="NoSpacing"/>
        <w:numPr>
          <w:ilvl w:val="0"/>
          <w:numId w:val="1"/>
        </w:numPr>
        <w:rPr>
          <w:rFonts w:ascii="Gill Sans MT" w:hAnsi="Gill Sans MT"/>
          <w:sz w:val="24"/>
          <w:szCs w:val="24"/>
        </w:rPr>
      </w:pPr>
      <w:r>
        <w:rPr>
          <w:rFonts w:ascii="Gill Sans MT" w:hAnsi="Gill Sans MT"/>
          <w:sz w:val="24"/>
          <w:szCs w:val="24"/>
        </w:rPr>
        <w:t>In the variation of Asch’s study, did it matter if the dissenting confederate gave the right or wrong answer? What does your answer suggest about the importance of social support?</w:t>
      </w:r>
    </w:p>
    <w:p w:rsidR="00C72743" w:rsidRPr="00D86FEE" w:rsidRDefault="00C72743" w:rsidP="00C72743">
      <w:pPr>
        <w:pStyle w:val="NoSpacing"/>
        <w:rPr>
          <w:rFonts w:ascii="Gill Sans MT" w:hAnsi="Gill Sans MT"/>
          <w:b/>
          <w:sz w:val="32"/>
          <w:szCs w:val="24"/>
        </w:rPr>
      </w:pPr>
    </w:p>
    <w:p w:rsidR="00C72743" w:rsidRPr="00D86FEE" w:rsidRDefault="00D86FEE" w:rsidP="00C72743">
      <w:pPr>
        <w:pStyle w:val="NoSpacing"/>
        <w:rPr>
          <w:rFonts w:ascii="Gill Sans MT" w:hAnsi="Gill Sans MT"/>
          <w:b/>
          <w:sz w:val="32"/>
          <w:szCs w:val="24"/>
        </w:rPr>
      </w:pPr>
      <w:r w:rsidRPr="00D86FEE">
        <w:rPr>
          <w:rFonts w:ascii="Gill Sans MT" w:hAnsi="Gill Sans MT"/>
          <w:b/>
          <w:sz w:val="32"/>
          <w:szCs w:val="24"/>
        </w:rPr>
        <w:t>Dispositional Explanation of Resistance: Personality: Locus of Control</w:t>
      </w:r>
    </w:p>
    <w:p w:rsidR="000C3722" w:rsidRDefault="00C72743" w:rsidP="00C72743">
      <w:pPr>
        <w:pStyle w:val="NoSpacing"/>
        <w:rPr>
          <w:rFonts w:ascii="Gill Sans MT" w:hAnsi="Gill Sans MT"/>
          <w:i/>
          <w:sz w:val="24"/>
          <w:szCs w:val="24"/>
        </w:rPr>
      </w:pPr>
      <w:r>
        <w:rPr>
          <w:rFonts w:ascii="Gill Sans MT" w:hAnsi="Gill Sans MT"/>
          <w:b/>
          <w:sz w:val="24"/>
          <w:szCs w:val="24"/>
        </w:rPr>
        <w:t xml:space="preserve">Task 2:  </w:t>
      </w:r>
      <w:r>
        <w:rPr>
          <w:rFonts w:ascii="Gill Sans MT" w:hAnsi="Gill Sans MT"/>
          <w:i/>
          <w:sz w:val="24"/>
          <w:szCs w:val="24"/>
        </w:rPr>
        <w:t xml:space="preserve">Complete the locus of control questionnaire </w:t>
      </w:r>
      <w:r w:rsidR="000C3722">
        <w:rPr>
          <w:rFonts w:ascii="Gill Sans MT" w:hAnsi="Gill Sans MT"/>
          <w:i/>
          <w:sz w:val="24"/>
          <w:szCs w:val="24"/>
        </w:rPr>
        <w:t xml:space="preserve">and the conformity </w:t>
      </w:r>
      <w:proofErr w:type="gramStart"/>
      <w:r w:rsidR="000C3722">
        <w:rPr>
          <w:rFonts w:ascii="Gill Sans MT" w:hAnsi="Gill Sans MT"/>
          <w:i/>
          <w:sz w:val="24"/>
          <w:szCs w:val="24"/>
        </w:rPr>
        <w:t>questions which</w:t>
      </w:r>
      <w:proofErr w:type="gramEnd"/>
      <w:r w:rsidR="000C3722">
        <w:rPr>
          <w:rFonts w:ascii="Gill Sans MT" w:hAnsi="Gill Sans MT"/>
          <w:i/>
          <w:sz w:val="24"/>
          <w:szCs w:val="24"/>
        </w:rPr>
        <w:t xml:space="preserve"> follows it </w:t>
      </w:r>
      <w:r>
        <w:rPr>
          <w:rFonts w:ascii="Gill Sans MT" w:hAnsi="Gill Sans MT"/>
          <w:i/>
          <w:sz w:val="24"/>
          <w:szCs w:val="24"/>
        </w:rPr>
        <w:t>which can be found on psych205.com under linear A level/social influence/</w:t>
      </w:r>
      <w:r w:rsidR="00E556E0">
        <w:rPr>
          <w:rFonts w:ascii="Gill Sans MT" w:hAnsi="Gill Sans MT"/>
          <w:i/>
          <w:sz w:val="24"/>
          <w:szCs w:val="24"/>
        </w:rPr>
        <w:t xml:space="preserve">resistance to social influence.   After you have completed it, use the scoring system to find out whether you have </w:t>
      </w:r>
      <w:r w:rsidR="000C3722">
        <w:rPr>
          <w:rFonts w:ascii="Gill Sans MT" w:hAnsi="Gill Sans MT"/>
          <w:i/>
          <w:sz w:val="24"/>
          <w:szCs w:val="24"/>
        </w:rPr>
        <w:t>a high or low locus of control and find out your conformity score</w:t>
      </w:r>
    </w:p>
    <w:p w:rsidR="000C3722" w:rsidRDefault="000C3722" w:rsidP="00C72743">
      <w:pPr>
        <w:pStyle w:val="NoSpacing"/>
        <w:rPr>
          <w:rFonts w:ascii="Gill Sans MT" w:hAnsi="Gill Sans MT"/>
          <w:i/>
          <w:sz w:val="24"/>
          <w:szCs w:val="24"/>
        </w:rPr>
      </w:pPr>
    </w:p>
    <w:p w:rsidR="00C72743" w:rsidRDefault="00E556E0" w:rsidP="00C72743">
      <w:pPr>
        <w:pStyle w:val="NoSpacing"/>
        <w:rPr>
          <w:rFonts w:ascii="Gill Sans MT" w:hAnsi="Gill Sans MT"/>
          <w:i/>
          <w:sz w:val="24"/>
          <w:szCs w:val="24"/>
        </w:rPr>
      </w:pPr>
      <w:r>
        <w:rPr>
          <w:rFonts w:ascii="Gill Sans MT" w:hAnsi="Gill Sans MT"/>
          <w:i/>
          <w:sz w:val="24"/>
          <w:szCs w:val="24"/>
        </w:rPr>
        <w:t xml:space="preserve"> Now use the information in the pack to answer the following questions</w:t>
      </w:r>
    </w:p>
    <w:p w:rsidR="00E556E0" w:rsidRDefault="00E556E0" w:rsidP="00C72743">
      <w:pPr>
        <w:pStyle w:val="NoSpacing"/>
        <w:rPr>
          <w:rFonts w:ascii="Gill Sans MT" w:hAnsi="Gill Sans MT"/>
          <w:i/>
          <w:sz w:val="24"/>
          <w:szCs w:val="24"/>
        </w:rPr>
      </w:pPr>
    </w:p>
    <w:p w:rsidR="00E556E0" w:rsidRDefault="00882F96" w:rsidP="00E556E0">
      <w:pPr>
        <w:pStyle w:val="NoSpacing"/>
        <w:numPr>
          <w:ilvl w:val="0"/>
          <w:numId w:val="2"/>
        </w:numPr>
        <w:rPr>
          <w:rFonts w:ascii="Gill Sans MT" w:hAnsi="Gill Sans MT"/>
          <w:sz w:val="24"/>
          <w:szCs w:val="24"/>
        </w:rPr>
      </w:pPr>
      <w:r>
        <w:rPr>
          <w:rFonts w:ascii="Gill Sans MT" w:hAnsi="Gill Sans MT"/>
          <w:sz w:val="24"/>
          <w:szCs w:val="24"/>
        </w:rPr>
        <w:t>What does it mean if someone has a high internal locus of control?</w:t>
      </w:r>
    </w:p>
    <w:p w:rsidR="00882F96" w:rsidRDefault="00882F96" w:rsidP="00882F96">
      <w:pPr>
        <w:pStyle w:val="NoSpacing"/>
        <w:rPr>
          <w:rFonts w:ascii="Gill Sans MT" w:hAnsi="Gill Sans MT"/>
          <w:sz w:val="24"/>
          <w:szCs w:val="24"/>
        </w:rPr>
      </w:pPr>
    </w:p>
    <w:p w:rsidR="00882F96" w:rsidRDefault="00882F96" w:rsidP="00882F96">
      <w:pPr>
        <w:pStyle w:val="NoSpacing"/>
        <w:rPr>
          <w:rFonts w:ascii="Gill Sans MT" w:hAnsi="Gill Sans MT"/>
          <w:sz w:val="24"/>
          <w:szCs w:val="24"/>
        </w:rPr>
      </w:pPr>
    </w:p>
    <w:p w:rsidR="00882F96" w:rsidRDefault="00882F96" w:rsidP="00882F96">
      <w:pPr>
        <w:pStyle w:val="NoSpacing"/>
        <w:rPr>
          <w:rFonts w:ascii="Gill Sans MT" w:hAnsi="Gill Sans MT"/>
          <w:sz w:val="24"/>
          <w:szCs w:val="24"/>
        </w:rPr>
      </w:pPr>
    </w:p>
    <w:p w:rsidR="00882F96" w:rsidRPr="008D35F6" w:rsidRDefault="00882F96" w:rsidP="00882F96">
      <w:pPr>
        <w:pStyle w:val="NoSpacing"/>
        <w:numPr>
          <w:ilvl w:val="0"/>
          <w:numId w:val="2"/>
        </w:numPr>
        <w:rPr>
          <w:rFonts w:ascii="Gill Sans MT" w:hAnsi="Gill Sans MT"/>
          <w:sz w:val="24"/>
          <w:szCs w:val="24"/>
        </w:rPr>
      </w:pPr>
      <w:r>
        <w:rPr>
          <w:rFonts w:ascii="Gill Sans MT" w:hAnsi="Gill Sans MT"/>
          <w:sz w:val="24"/>
          <w:szCs w:val="24"/>
        </w:rPr>
        <w:t>Give an example of a statement that someone might make if they had a high internal locus of control:</w:t>
      </w:r>
    </w:p>
    <w:p w:rsidR="00882F96" w:rsidRDefault="00882F96" w:rsidP="00882F96">
      <w:pPr>
        <w:pStyle w:val="NoSpacing"/>
        <w:rPr>
          <w:rFonts w:ascii="Gill Sans MT" w:hAnsi="Gill Sans MT"/>
          <w:sz w:val="24"/>
          <w:szCs w:val="24"/>
        </w:rPr>
      </w:pPr>
    </w:p>
    <w:p w:rsidR="00882F96" w:rsidRDefault="00882F96" w:rsidP="00882F96">
      <w:pPr>
        <w:pStyle w:val="NoSpacing"/>
        <w:rPr>
          <w:rFonts w:ascii="Gill Sans MT" w:hAnsi="Gill Sans MT"/>
          <w:sz w:val="24"/>
          <w:szCs w:val="24"/>
        </w:rPr>
      </w:pPr>
    </w:p>
    <w:p w:rsidR="00882F96" w:rsidRDefault="00882F96" w:rsidP="00882F96">
      <w:pPr>
        <w:pStyle w:val="NoSpacing"/>
        <w:rPr>
          <w:rFonts w:ascii="Gill Sans MT" w:hAnsi="Gill Sans MT"/>
          <w:sz w:val="24"/>
          <w:szCs w:val="24"/>
        </w:rPr>
      </w:pPr>
    </w:p>
    <w:p w:rsidR="00882F96" w:rsidRPr="00C4666B" w:rsidRDefault="00882F96" w:rsidP="00882F96">
      <w:pPr>
        <w:pStyle w:val="NoSpacing"/>
        <w:numPr>
          <w:ilvl w:val="0"/>
          <w:numId w:val="2"/>
        </w:numPr>
        <w:rPr>
          <w:rFonts w:ascii="Gill Sans MT" w:hAnsi="Gill Sans MT"/>
          <w:sz w:val="24"/>
          <w:szCs w:val="24"/>
        </w:rPr>
      </w:pPr>
      <w:r>
        <w:rPr>
          <w:rFonts w:ascii="Gill Sans MT" w:hAnsi="Gill Sans MT"/>
          <w:sz w:val="24"/>
          <w:szCs w:val="24"/>
        </w:rPr>
        <w:t>What does it mean if someone has a high external locus of control?</w:t>
      </w:r>
    </w:p>
    <w:p w:rsidR="00882F96" w:rsidRDefault="00882F96" w:rsidP="00882F96">
      <w:pPr>
        <w:pStyle w:val="NoSpacing"/>
        <w:rPr>
          <w:rFonts w:ascii="Gill Sans MT" w:hAnsi="Gill Sans MT"/>
          <w:sz w:val="24"/>
          <w:szCs w:val="24"/>
        </w:rPr>
      </w:pPr>
    </w:p>
    <w:p w:rsidR="00882F96" w:rsidRDefault="00882F96" w:rsidP="00882F96">
      <w:pPr>
        <w:pStyle w:val="NoSpacing"/>
        <w:rPr>
          <w:rFonts w:ascii="Gill Sans MT" w:hAnsi="Gill Sans MT"/>
          <w:sz w:val="24"/>
          <w:szCs w:val="24"/>
        </w:rPr>
      </w:pPr>
    </w:p>
    <w:p w:rsidR="00882F96" w:rsidRDefault="00882F96" w:rsidP="00882F96">
      <w:pPr>
        <w:pStyle w:val="NoSpacing"/>
        <w:rPr>
          <w:rFonts w:ascii="Gill Sans MT" w:hAnsi="Gill Sans MT"/>
          <w:sz w:val="24"/>
          <w:szCs w:val="24"/>
        </w:rPr>
      </w:pPr>
    </w:p>
    <w:p w:rsidR="00882F96" w:rsidRPr="008D35F6" w:rsidRDefault="00882F96" w:rsidP="00882F96">
      <w:pPr>
        <w:pStyle w:val="NoSpacing"/>
        <w:numPr>
          <w:ilvl w:val="0"/>
          <w:numId w:val="2"/>
        </w:numPr>
        <w:rPr>
          <w:rFonts w:ascii="Gill Sans MT" w:hAnsi="Gill Sans MT"/>
          <w:sz w:val="24"/>
          <w:szCs w:val="24"/>
        </w:rPr>
      </w:pPr>
      <w:r>
        <w:rPr>
          <w:rFonts w:ascii="Gill Sans MT" w:hAnsi="Gill Sans MT"/>
          <w:sz w:val="24"/>
          <w:szCs w:val="24"/>
        </w:rPr>
        <w:t>Give an example of a statement that someone might make if they had a high external locus of control:</w:t>
      </w:r>
    </w:p>
    <w:p w:rsidR="00882F96" w:rsidRDefault="00882F96" w:rsidP="00882F96">
      <w:pPr>
        <w:pStyle w:val="NoSpacing"/>
        <w:rPr>
          <w:rFonts w:ascii="Gill Sans MT" w:hAnsi="Gill Sans MT"/>
          <w:sz w:val="24"/>
          <w:szCs w:val="24"/>
        </w:rPr>
      </w:pPr>
    </w:p>
    <w:p w:rsidR="00882F96" w:rsidRDefault="00882F96" w:rsidP="00882F96">
      <w:pPr>
        <w:pStyle w:val="NoSpacing"/>
        <w:rPr>
          <w:rFonts w:ascii="Gill Sans MT" w:hAnsi="Gill Sans MT"/>
          <w:sz w:val="24"/>
          <w:szCs w:val="24"/>
        </w:rPr>
      </w:pPr>
    </w:p>
    <w:p w:rsidR="00882F96" w:rsidRDefault="00882F96" w:rsidP="00882F96">
      <w:pPr>
        <w:pStyle w:val="NoSpacing"/>
        <w:numPr>
          <w:ilvl w:val="0"/>
          <w:numId w:val="2"/>
        </w:numPr>
        <w:rPr>
          <w:rFonts w:ascii="Gill Sans MT" w:hAnsi="Gill Sans MT"/>
          <w:sz w:val="24"/>
          <w:szCs w:val="24"/>
        </w:rPr>
      </w:pPr>
      <w:r>
        <w:rPr>
          <w:rFonts w:ascii="Gill Sans MT" w:hAnsi="Gill Sans MT"/>
          <w:sz w:val="24"/>
          <w:szCs w:val="24"/>
        </w:rPr>
        <w:t>Why would someone who has a high internal locus of control be less likely to conform or obey?</w:t>
      </w:r>
    </w:p>
    <w:p w:rsidR="0083391B" w:rsidRDefault="0083391B" w:rsidP="0083391B">
      <w:pPr>
        <w:pStyle w:val="NoSpacing"/>
        <w:rPr>
          <w:rFonts w:ascii="Gill Sans MT" w:hAnsi="Gill Sans MT"/>
          <w:sz w:val="24"/>
          <w:szCs w:val="24"/>
        </w:rPr>
      </w:pPr>
    </w:p>
    <w:p w:rsidR="0083391B" w:rsidRDefault="0083391B" w:rsidP="0083391B">
      <w:pPr>
        <w:pStyle w:val="NoSpacing"/>
        <w:rPr>
          <w:rFonts w:ascii="Gill Sans MT" w:hAnsi="Gill Sans MT"/>
          <w:sz w:val="24"/>
          <w:szCs w:val="24"/>
        </w:rPr>
      </w:pPr>
    </w:p>
    <w:p w:rsidR="0032151D" w:rsidRDefault="0032151D" w:rsidP="0083391B">
      <w:pPr>
        <w:pStyle w:val="NoSpacing"/>
        <w:rPr>
          <w:rFonts w:ascii="Gill Sans MT" w:hAnsi="Gill Sans MT"/>
          <w:b/>
          <w:sz w:val="28"/>
          <w:szCs w:val="28"/>
        </w:rPr>
      </w:pPr>
    </w:p>
    <w:p w:rsidR="0083391B" w:rsidRDefault="000C3722" w:rsidP="0083391B">
      <w:pPr>
        <w:pStyle w:val="NoSpacing"/>
        <w:rPr>
          <w:rFonts w:ascii="Gill Sans MT" w:hAnsi="Gill Sans MT"/>
          <w:b/>
          <w:sz w:val="28"/>
          <w:szCs w:val="28"/>
        </w:rPr>
      </w:pPr>
      <w:r>
        <w:rPr>
          <w:rFonts w:ascii="Gill Sans MT" w:hAnsi="Gill Sans MT"/>
          <w:b/>
          <w:sz w:val="28"/>
          <w:szCs w:val="28"/>
        </w:rPr>
        <w:t xml:space="preserve">Task 2 </w:t>
      </w:r>
      <w:r w:rsidR="00C4666B">
        <w:rPr>
          <w:rFonts w:ascii="Gill Sans MT" w:hAnsi="Gill Sans MT"/>
          <w:b/>
          <w:sz w:val="28"/>
          <w:szCs w:val="28"/>
        </w:rPr>
        <w:t>Minority Influence</w:t>
      </w:r>
    </w:p>
    <w:p w:rsidR="00C4666B" w:rsidRPr="00C4666B" w:rsidRDefault="00C4666B" w:rsidP="0083391B">
      <w:pPr>
        <w:pStyle w:val="NoSpacing"/>
        <w:rPr>
          <w:rFonts w:ascii="Gill Sans MT" w:hAnsi="Gill Sans MT"/>
          <w:b/>
          <w:sz w:val="28"/>
          <w:szCs w:val="28"/>
        </w:rPr>
      </w:pPr>
    </w:p>
    <w:p w:rsidR="0083391B" w:rsidRDefault="000C3722" w:rsidP="0083391B">
      <w:pPr>
        <w:pStyle w:val="NoSpacing"/>
        <w:rPr>
          <w:rFonts w:ascii="Gill Sans MT" w:hAnsi="Gill Sans MT"/>
          <w:i/>
          <w:sz w:val="24"/>
          <w:szCs w:val="24"/>
        </w:rPr>
      </w:pPr>
      <w:proofErr w:type="gramStart"/>
      <w:r>
        <w:rPr>
          <w:rFonts w:ascii="Gill Sans MT" w:hAnsi="Gill Sans MT"/>
          <w:b/>
          <w:sz w:val="24"/>
          <w:szCs w:val="24"/>
        </w:rPr>
        <w:t xml:space="preserve">Task </w:t>
      </w:r>
      <w:r w:rsidR="0083391B" w:rsidRPr="0083391B">
        <w:rPr>
          <w:rFonts w:ascii="Gill Sans MT" w:hAnsi="Gill Sans MT"/>
          <w:b/>
          <w:sz w:val="24"/>
          <w:szCs w:val="24"/>
        </w:rPr>
        <w:t>:</w:t>
      </w:r>
      <w:proofErr w:type="gramEnd"/>
      <w:r w:rsidR="0083391B" w:rsidRPr="0083391B">
        <w:rPr>
          <w:rFonts w:ascii="Gill Sans MT" w:hAnsi="Gill Sans MT"/>
          <w:b/>
          <w:sz w:val="24"/>
          <w:szCs w:val="24"/>
        </w:rPr>
        <w:t xml:space="preserve">  </w:t>
      </w:r>
      <w:r w:rsidR="00CC2B6D">
        <w:rPr>
          <w:rFonts w:ascii="Gill Sans MT" w:hAnsi="Gill Sans MT"/>
          <w:i/>
          <w:sz w:val="24"/>
          <w:szCs w:val="24"/>
        </w:rPr>
        <w:t>Use the information on p.18</w:t>
      </w:r>
      <w:r w:rsidR="00C4666B">
        <w:rPr>
          <w:rFonts w:ascii="Gill Sans MT" w:hAnsi="Gill Sans MT"/>
          <w:i/>
          <w:sz w:val="24"/>
          <w:szCs w:val="24"/>
        </w:rPr>
        <w:t xml:space="preserve"> of the information pack</w:t>
      </w:r>
      <w:r w:rsidR="00A0153A">
        <w:rPr>
          <w:rFonts w:ascii="Gill Sans MT" w:hAnsi="Gill Sans MT"/>
          <w:i/>
          <w:sz w:val="24"/>
          <w:szCs w:val="24"/>
        </w:rPr>
        <w:t xml:space="preserve"> to answer the following questions</w:t>
      </w:r>
    </w:p>
    <w:p w:rsidR="00A0153A" w:rsidRDefault="00A0153A" w:rsidP="0083391B">
      <w:pPr>
        <w:pStyle w:val="NoSpacing"/>
        <w:rPr>
          <w:rFonts w:ascii="Gill Sans MT" w:hAnsi="Gill Sans MT"/>
          <w:i/>
          <w:sz w:val="24"/>
          <w:szCs w:val="24"/>
        </w:rPr>
      </w:pPr>
    </w:p>
    <w:p w:rsidR="00A0153A" w:rsidRDefault="00A0153A" w:rsidP="00A0153A">
      <w:pPr>
        <w:pStyle w:val="NoSpacing"/>
        <w:numPr>
          <w:ilvl w:val="0"/>
          <w:numId w:val="3"/>
        </w:numPr>
        <w:rPr>
          <w:rFonts w:ascii="Gill Sans MT" w:hAnsi="Gill Sans MT"/>
          <w:sz w:val="24"/>
          <w:szCs w:val="24"/>
        </w:rPr>
      </w:pPr>
      <w:r>
        <w:rPr>
          <w:rFonts w:ascii="Gill Sans MT" w:hAnsi="Gill Sans MT"/>
          <w:sz w:val="24"/>
          <w:szCs w:val="24"/>
        </w:rPr>
        <w:t>How does minority influence differ from majority influence (conformity)?</w:t>
      </w:r>
    </w:p>
    <w:p w:rsidR="00A0153A" w:rsidRDefault="00A0153A" w:rsidP="00A0153A">
      <w:pPr>
        <w:pStyle w:val="NoSpacing"/>
        <w:rPr>
          <w:rFonts w:ascii="Gill Sans MT" w:hAnsi="Gill Sans MT"/>
          <w:sz w:val="24"/>
          <w:szCs w:val="24"/>
        </w:rPr>
      </w:pPr>
    </w:p>
    <w:p w:rsidR="00A0153A" w:rsidRDefault="00A0153A" w:rsidP="00A0153A">
      <w:pPr>
        <w:pStyle w:val="NoSpacing"/>
        <w:rPr>
          <w:rFonts w:ascii="Gill Sans MT" w:hAnsi="Gill Sans MT"/>
          <w:sz w:val="24"/>
          <w:szCs w:val="24"/>
        </w:rPr>
      </w:pPr>
    </w:p>
    <w:p w:rsidR="00A0153A" w:rsidRDefault="00A0153A" w:rsidP="00A0153A">
      <w:pPr>
        <w:pStyle w:val="NoSpacing"/>
        <w:rPr>
          <w:rFonts w:ascii="Gill Sans MT" w:hAnsi="Gill Sans MT"/>
          <w:sz w:val="24"/>
          <w:szCs w:val="24"/>
        </w:rPr>
      </w:pPr>
    </w:p>
    <w:p w:rsidR="00A0153A" w:rsidRDefault="00A0153A" w:rsidP="00A0153A">
      <w:pPr>
        <w:pStyle w:val="NoSpacing"/>
        <w:rPr>
          <w:rFonts w:ascii="Gill Sans MT" w:hAnsi="Gill Sans MT"/>
          <w:sz w:val="24"/>
          <w:szCs w:val="24"/>
        </w:rPr>
      </w:pPr>
    </w:p>
    <w:p w:rsidR="00A0153A" w:rsidRDefault="005A3A90" w:rsidP="00A0153A">
      <w:pPr>
        <w:pStyle w:val="NoSpacing"/>
        <w:numPr>
          <w:ilvl w:val="0"/>
          <w:numId w:val="3"/>
        </w:numPr>
        <w:rPr>
          <w:rFonts w:ascii="Gill Sans MT" w:hAnsi="Gill Sans MT"/>
          <w:sz w:val="24"/>
          <w:szCs w:val="24"/>
        </w:rPr>
      </w:pPr>
      <w:r>
        <w:rPr>
          <w:rFonts w:ascii="Gill Sans MT" w:hAnsi="Gill Sans MT"/>
          <w:sz w:val="24"/>
          <w:szCs w:val="24"/>
        </w:rPr>
        <w:t>Look at the 6 factors (bullet pointed) that make a minority more likely to be successful and then, for each one, come up with an example, either from the present or the past, either a person or a small group, that has demonstrated that quality, and give details of exactly what they have done.  Your example person or small group might be a historical figure, a celebrity, a musician, a sports person</w:t>
      </w:r>
      <w:r w:rsidR="0095585C">
        <w:rPr>
          <w:rFonts w:ascii="Gill Sans MT" w:hAnsi="Gill Sans MT"/>
          <w:sz w:val="24"/>
          <w:szCs w:val="24"/>
        </w:rPr>
        <w:t>, a pressure group</w:t>
      </w:r>
      <w:r>
        <w:rPr>
          <w:rFonts w:ascii="Gill Sans MT" w:hAnsi="Gill Sans MT"/>
          <w:sz w:val="24"/>
          <w:szCs w:val="24"/>
        </w:rPr>
        <w:t xml:space="preserve"> </w:t>
      </w:r>
      <w:proofErr w:type="spellStart"/>
      <w:r>
        <w:rPr>
          <w:rFonts w:ascii="Gill Sans MT" w:hAnsi="Gill Sans MT"/>
          <w:sz w:val="24"/>
          <w:szCs w:val="24"/>
        </w:rPr>
        <w:t>etc</w:t>
      </w:r>
      <w:proofErr w:type="spellEnd"/>
      <w:r>
        <w:rPr>
          <w:rFonts w:ascii="Gill Sans MT" w:hAnsi="Gill Sans MT"/>
          <w:sz w:val="24"/>
          <w:szCs w:val="24"/>
        </w:rPr>
        <w:t>, but they must have been influential with a minority</w:t>
      </w:r>
      <w:r w:rsidR="0095585C">
        <w:rPr>
          <w:rFonts w:ascii="Gill Sans MT" w:hAnsi="Gill Sans MT"/>
          <w:sz w:val="24"/>
          <w:szCs w:val="24"/>
        </w:rPr>
        <w:t>.</w:t>
      </w:r>
    </w:p>
    <w:p w:rsidR="0095585C" w:rsidRDefault="0095585C" w:rsidP="0095585C">
      <w:pPr>
        <w:pStyle w:val="NoSpacing"/>
        <w:rPr>
          <w:rFonts w:ascii="Gill Sans MT" w:hAnsi="Gill Sans MT"/>
          <w:sz w:val="24"/>
          <w:szCs w:val="24"/>
        </w:rPr>
      </w:pPr>
    </w:p>
    <w:p w:rsidR="0095585C" w:rsidRDefault="0095585C" w:rsidP="0095585C">
      <w:pPr>
        <w:pStyle w:val="NoSpacing"/>
        <w:rPr>
          <w:rFonts w:ascii="Gill Sans MT" w:hAnsi="Gill Sans MT"/>
          <w:sz w:val="24"/>
          <w:szCs w:val="24"/>
        </w:rPr>
      </w:pPr>
    </w:p>
    <w:p w:rsidR="0095585C" w:rsidRDefault="0095585C" w:rsidP="0095585C">
      <w:pPr>
        <w:pStyle w:val="NoSpacing"/>
        <w:ind w:left="720"/>
        <w:rPr>
          <w:rFonts w:ascii="Gill Sans MT" w:hAnsi="Gill Sans MT"/>
          <w:sz w:val="24"/>
          <w:szCs w:val="24"/>
        </w:rPr>
      </w:pPr>
      <w:r>
        <w:rPr>
          <w:rFonts w:ascii="Gill Sans MT" w:hAnsi="Gill Sans MT"/>
          <w:sz w:val="24"/>
          <w:szCs w:val="24"/>
        </w:rPr>
        <w:t xml:space="preserve">Is consistent:  </w:t>
      </w: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r>
        <w:rPr>
          <w:rFonts w:ascii="Gill Sans MT" w:hAnsi="Gill Sans MT"/>
          <w:sz w:val="24"/>
          <w:szCs w:val="24"/>
        </w:rPr>
        <w:t>Not dogmatic:</w:t>
      </w: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r>
        <w:rPr>
          <w:rFonts w:ascii="Gill Sans MT" w:hAnsi="Gill Sans MT"/>
          <w:sz w:val="24"/>
          <w:szCs w:val="24"/>
        </w:rPr>
        <w:t xml:space="preserve">Acts from principle, not </w:t>
      </w:r>
      <w:proofErr w:type="spellStart"/>
      <w:r>
        <w:rPr>
          <w:rFonts w:ascii="Gill Sans MT" w:hAnsi="Gill Sans MT"/>
          <w:sz w:val="24"/>
          <w:szCs w:val="24"/>
        </w:rPr>
        <w:t>self interest</w:t>
      </w:r>
      <w:proofErr w:type="spellEnd"/>
      <w:r>
        <w:rPr>
          <w:rFonts w:ascii="Gill Sans MT" w:hAnsi="Gill Sans MT"/>
          <w:sz w:val="24"/>
          <w:szCs w:val="24"/>
        </w:rPr>
        <w:t>:</w:t>
      </w: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r>
        <w:rPr>
          <w:rFonts w:ascii="Gill Sans MT" w:hAnsi="Gill Sans MT"/>
          <w:sz w:val="24"/>
          <w:szCs w:val="24"/>
        </w:rPr>
        <w:t>Makes sacrifices</w:t>
      </w: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r>
        <w:rPr>
          <w:rFonts w:ascii="Gill Sans MT" w:hAnsi="Gill Sans MT"/>
          <w:sz w:val="24"/>
          <w:szCs w:val="24"/>
        </w:rPr>
        <w:t>Is similar to the majority:</w:t>
      </w: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r>
        <w:rPr>
          <w:rFonts w:ascii="Gill Sans MT" w:hAnsi="Gill Sans MT"/>
          <w:sz w:val="24"/>
          <w:szCs w:val="24"/>
        </w:rPr>
        <w:t>Views are consistent with social trends:</w:t>
      </w: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p>
    <w:p w:rsidR="0095585C" w:rsidRDefault="0095585C" w:rsidP="0095585C">
      <w:pPr>
        <w:pStyle w:val="NoSpacing"/>
        <w:ind w:left="720"/>
        <w:rPr>
          <w:rFonts w:ascii="Gill Sans MT" w:hAnsi="Gill Sans MT"/>
          <w:sz w:val="24"/>
          <w:szCs w:val="24"/>
        </w:rPr>
      </w:pPr>
    </w:p>
    <w:p w:rsidR="000C3722" w:rsidRDefault="000C3722" w:rsidP="000C3722">
      <w:pPr>
        <w:pStyle w:val="NoSpacing"/>
        <w:rPr>
          <w:rFonts w:ascii="Gill Sans MT" w:hAnsi="Gill Sans MT"/>
          <w:b/>
          <w:sz w:val="32"/>
          <w:szCs w:val="24"/>
        </w:rPr>
      </w:pPr>
      <w:r w:rsidRPr="000C3722">
        <w:rPr>
          <w:rFonts w:ascii="Gill Sans MT" w:hAnsi="Gill Sans MT"/>
          <w:b/>
          <w:sz w:val="32"/>
          <w:szCs w:val="24"/>
        </w:rPr>
        <w:t xml:space="preserve">Task 3: </w:t>
      </w:r>
      <w:r>
        <w:rPr>
          <w:rFonts w:ascii="Gill Sans MT" w:hAnsi="Gill Sans MT"/>
          <w:b/>
          <w:sz w:val="32"/>
          <w:szCs w:val="24"/>
        </w:rPr>
        <w:t xml:space="preserve">Research methods </w:t>
      </w:r>
    </w:p>
    <w:p w:rsidR="000C3722" w:rsidRDefault="000C3722" w:rsidP="000C3722">
      <w:pPr>
        <w:pStyle w:val="NoSpacing"/>
        <w:rPr>
          <w:rFonts w:ascii="Gill Sans MT" w:hAnsi="Gill Sans MT"/>
          <w:b/>
          <w:sz w:val="32"/>
          <w:szCs w:val="24"/>
        </w:rPr>
      </w:pPr>
    </w:p>
    <w:p w:rsidR="00D86FEE" w:rsidRDefault="00D86FEE" w:rsidP="005A3A90">
      <w:pPr>
        <w:pStyle w:val="NoSpacing"/>
        <w:rPr>
          <w:rFonts w:ascii="Gill Sans MT" w:hAnsi="Gill Sans MT"/>
          <w:b/>
          <w:sz w:val="24"/>
          <w:szCs w:val="24"/>
        </w:rPr>
      </w:pPr>
      <w:r w:rsidRPr="00D86FEE">
        <w:rPr>
          <w:rFonts w:ascii="Gill Sans MT" w:hAnsi="Gill Sans MT"/>
          <w:b/>
          <w:sz w:val="24"/>
          <w:szCs w:val="24"/>
        </w:rPr>
        <w:t xml:space="preserve">Correlations </w:t>
      </w:r>
    </w:p>
    <w:p w:rsidR="001E3D6E" w:rsidRDefault="001E3D6E" w:rsidP="005A3A90">
      <w:pPr>
        <w:pStyle w:val="NoSpacing"/>
        <w:rPr>
          <w:rFonts w:ascii="Gill Sans MT" w:hAnsi="Gill Sans MT"/>
          <w:b/>
          <w:sz w:val="24"/>
          <w:szCs w:val="24"/>
        </w:rPr>
      </w:pPr>
    </w:p>
    <w:p w:rsidR="001E3D6E" w:rsidRPr="00933526" w:rsidRDefault="00043C7D" w:rsidP="001E3D6E">
      <w:pPr>
        <w:spacing w:after="200" w:line="276" w:lineRule="auto"/>
        <w:rPr>
          <w:rFonts w:ascii="Verdana" w:eastAsia="Calibri" w:hAnsi="Verdana" w:cs="Arial"/>
          <w:b/>
          <w:sz w:val="20"/>
          <w:szCs w:val="20"/>
        </w:rPr>
      </w:pPr>
      <w:r>
        <w:rPr>
          <w:rFonts w:ascii="Verdana" w:eastAsia="Calibri" w:hAnsi="Verdana" w:cs="Arial"/>
          <w:b/>
          <w:sz w:val="20"/>
          <w:szCs w:val="20"/>
        </w:rPr>
        <w:t xml:space="preserve">Read through Research methods year 1 pack from page 26 off the website </w:t>
      </w:r>
      <w:r w:rsidR="001E3D6E" w:rsidRPr="00933526">
        <w:rPr>
          <w:rFonts w:ascii="Verdana" w:eastAsia="Calibri" w:hAnsi="Verdana" w:cs="Arial"/>
          <w:b/>
          <w:sz w:val="20"/>
          <w:szCs w:val="20"/>
        </w:rPr>
        <w:t>and work through the tasks below</w:t>
      </w:r>
    </w:p>
    <w:p w:rsidR="001E3D6E" w:rsidRPr="00933526" w:rsidRDefault="001E3D6E" w:rsidP="001E3D6E">
      <w:pPr>
        <w:numPr>
          <w:ilvl w:val="0"/>
          <w:numId w:val="5"/>
        </w:numPr>
        <w:spacing w:after="200" w:line="276" w:lineRule="auto"/>
        <w:contextualSpacing/>
        <w:rPr>
          <w:rFonts w:ascii="Verdana" w:eastAsia="Calibri" w:hAnsi="Verdana" w:cs="Arial"/>
          <w:b/>
          <w:sz w:val="20"/>
          <w:szCs w:val="20"/>
        </w:rPr>
      </w:pPr>
      <w:r w:rsidRPr="00933526">
        <w:rPr>
          <w:rFonts w:ascii="Verdana" w:eastAsia="Calibri" w:hAnsi="Verdana" w:cs="Arial"/>
          <w:b/>
          <w:sz w:val="20"/>
          <w:szCs w:val="20"/>
        </w:rPr>
        <w:t>Fill in the gaps:</w:t>
      </w:r>
    </w:p>
    <w:p w:rsidR="001E3D6E" w:rsidRPr="00933526" w:rsidRDefault="001E3D6E" w:rsidP="001E3D6E">
      <w:pPr>
        <w:spacing w:after="200" w:line="276" w:lineRule="auto"/>
        <w:ind w:left="720"/>
        <w:rPr>
          <w:rFonts w:ascii="Verdana" w:eastAsia="Calibri" w:hAnsi="Verdana" w:cs="Arial"/>
          <w:sz w:val="24"/>
          <w:szCs w:val="24"/>
        </w:rPr>
      </w:pPr>
      <w:r w:rsidRPr="00933526">
        <w:rPr>
          <w:rFonts w:ascii="Verdana" w:eastAsia="Calibri" w:hAnsi="Verdana" w:cs="Arial"/>
          <w:sz w:val="24"/>
          <w:szCs w:val="24"/>
        </w:rPr>
        <w:t>This is a measure of ____________________</w:t>
      </w:r>
      <w:proofErr w:type="gramStart"/>
      <w:r w:rsidRPr="00933526">
        <w:rPr>
          <w:rFonts w:ascii="Verdana" w:eastAsia="Calibri" w:hAnsi="Verdana" w:cs="Arial"/>
          <w:sz w:val="24"/>
          <w:szCs w:val="24"/>
        </w:rPr>
        <w:t>_  between</w:t>
      </w:r>
      <w:proofErr w:type="gramEnd"/>
      <w:r w:rsidRPr="00933526">
        <w:rPr>
          <w:rFonts w:ascii="Verdana" w:eastAsia="Calibri" w:hAnsi="Verdana" w:cs="Arial"/>
          <w:sz w:val="24"/>
          <w:szCs w:val="24"/>
        </w:rPr>
        <w:t xml:space="preserve">  ______  _______________. It measures how strongly the variables are related with each other, and in which ______________________. If a strong correlation is found, a value from one variable can be used to ___________________ the corresponding value of the other.</w:t>
      </w:r>
    </w:p>
    <w:p w:rsidR="001E3D6E" w:rsidRPr="00933526" w:rsidRDefault="001E3D6E" w:rsidP="001E3D6E">
      <w:pPr>
        <w:numPr>
          <w:ilvl w:val="0"/>
          <w:numId w:val="5"/>
        </w:numPr>
        <w:spacing w:after="200" w:line="276" w:lineRule="auto"/>
        <w:contextualSpacing/>
        <w:rPr>
          <w:rFonts w:ascii="Verdana" w:eastAsia="Calibri" w:hAnsi="Verdana" w:cs="Arial"/>
          <w:b/>
          <w:sz w:val="20"/>
          <w:szCs w:val="20"/>
        </w:rPr>
      </w:pPr>
      <w:r w:rsidRPr="00933526">
        <w:rPr>
          <w:rFonts w:ascii="Verdana" w:eastAsia="Calibri" w:hAnsi="Verdana" w:cs="Arial"/>
          <w:b/>
          <w:sz w:val="20"/>
          <w:szCs w:val="20"/>
        </w:rPr>
        <w:t>Draw a positive and negative correlation on the axes below</w:t>
      </w:r>
    </w:p>
    <w:p w:rsidR="001E3D6E" w:rsidRPr="00933526" w:rsidRDefault="001E3D6E" w:rsidP="001E3D6E">
      <w:pPr>
        <w:spacing w:after="200" w:line="276" w:lineRule="auto"/>
        <w:rPr>
          <w:rFonts w:ascii="Verdana" w:eastAsia="Calibri" w:hAnsi="Verdana" w:cs="Arial"/>
          <w:sz w:val="20"/>
          <w:szCs w:val="20"/>
        </w:rPr>
      </w:pPr>
    </w:p>
    <w:p w:rsidR="001E3D6E" w:rsidRPr="00933526" w:rsidRDefault="001E3D6E" w:rsidP="001E3D6E">
      <w:pPr>
        <w:spacing w:after="200" w:line="276" w:lineRule="auto"/>
        <w:jc w:val="center"/>
        <w:rPr>
          <w:rFonts w:ascii="Verdana" w:eastAsia="Calibri" w:hAnsi="Verdana" w:cs="Arial"/>
          <w:sz w:val="20"/>
          <w:szCs w:val="20"/>
        </w:rPr>
      </w:pPr>
      <w:r w:rsidRPr="00933526">
        <w:rPr>
          <w:rFonts w:ascii="Verdana" w:eastAsia="Calibri" w:hAnsi="Verdana" w:cs="Arial"/>
          <w:noProof/>
          <w:sz w:val="20"/>
          <w:szCs w:val="20"/>
          <w:lang w:eastAsia="en-GB"/>
        </w:rPr>
        <mc:AlternateContent>
          <mc:Choice Requires="wps">
            <w:drawing>
              <wp:anchor distT="0" distB="0" distL="114300" distR="114300" simplePos="0" relativeHeight="251659264" behindDoc="0" locked="0" layoutInCell="1" allowOverlap="1" wp14:anchorId="7248DF74" wp14:editId="70B14D10">
                <wp:simplePos x="0" y="0"/>
                <wp:positionH relativeFrom="column">
                  <wp:posOffset>715274</wp:posOffset>
                </wp:positionH>
                <wp:positionV relativeFrom="paragraph">
                  <wp:posOffset>249555</wp:posOffset>
                </wp:positionV>
                <wp:extent cx="8255" cy="1578610"/>
                <wp:effectExtent l="0" t="0" r="29845" b="21590"/>
                <wp:wrapNone/>
                <wp:docPr id="6" name="Straight Connector 6"/>
                <wp:cNvGraphicFramePr/>
                <a:graphic xmlns:a="http://schemas.openxmlformats.org/drawingml/2006/main">
                  <a:graphicData uri="http://schemas.microsoft.com/office/word/2010/wordprocessingShape">
                    <wps:wsp>
                      <wps:cNvCnPr/>
                      <wps:spPr>
                        <a:xfrm flipH="1">
                          <a:off x="0" y="0"/>
                          <a:ext cx="8255" cy="157861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2F211F2" id="Straight Connector 6"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56.3pt,19.65pt" to="56.95pt,1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"/>
            </w:pict>
          </mc:Fallback>
        </mc:AlternateContent>
      </w:r>
      <w:r w:rsidRPr="00933526">
        <w:rPr>
          <w:rFonts w:ascii="Verdana" w:eastAsia="Calibri" w:hAnsi="Verdana" w:cs="Arial"/>
          <w:noProof/>
          <w:sz w:val="20"/>
          <w:szCs w:val="20"/>
          <w:lang w:eastAsia="en-GB"/>
        </w:rPr>
        <mc:AlternateContent>
          <mc:Choice Requires="wps">
            <w:drawing>
              <wp:anchor distT="0" distB="0" distL="114300" distR="114300" simplePos="0" relativeHeight="251660288" behindDoc="0" locked="0" layoutInCell="1" allowOverlap="1" wp14:anchorId="5CE65C9E" wp14:editId="0C7BF257">
                <wp:simplePos x="0" y="0"/>
                <wp:positionH relativeFrom="column">
                  <wp:posOffset>4318000</wp:posOffset>
                </wp:positionH>
                <wp:positionV relativeFrom="paragraph">
                  <wp:posOffset>248920</wp:posOffset>
                </wp:positionV>
                <wp:extent cx="8255" cy="1578610"/>
                <wp:effectExtent l="0" t="0" r="29845" b="21590"/>
                <wp:wrapNone/>
                <wp:docPr id="7" name="Straight Connector 7"/>
                <wp:cNvGraphicFramePr/>
                <a:graphic xmlns:a="http://schemas.openxmlformats.org/drawingml/2006/main">
                  <a:graphicData uri="http://schemas.microsoft.com/office/word/2010/wordprocessingShape">
                    <wps:wsp>
                      <wps:cNvCnPr/>
                      <wps:spPr>
                        <a:xfrm flipH="1">
                          <a:off x="0" y="0"/>
                          <a:ext cx="8255" cy="157861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ACC7C37" id="Straight Connector 7"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340pt,19.6pt" to="340.65pt,1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"/>
            </w:pict>
          </mc:Fallback>
        </mc:AlternateContent>
      </w:r>
      <w:r w:rsidRPr="00933526">
        <w:rPr>
          <w:rFonts w:ascii="Verdana" w:eastAsia="Calibri" w:hAnsi="Verdana" w:cs="Arial"/>
          <w:sz w:val="20"/>
          <w:szCs w:val="20"/>
        </w:rPr>
        <w:t>Positive                                                                      Negative</w:t>
      </w:r>
    </w:p>
    <w:p w:rsidR="001E3D6E" w:rsidRPr="00933526" w:rsidRDefault="001E3D6E" w:rsidP="001E3D6E">
      <w:pPr>
        <w:spacing w:after="200" w:line="276" w:lineRule="auto"/>
        <w:jc w:val="center"/>
        <w:rPr>
          <w:rFonts w:ascii="Verdana" w:eastAsia="Calibri" w:hAnsi="Verdana" w:cs="Arial"/>
          <w:sz w:val="20"/>
          <w:szCs w:val="20"/>
        </w:rPr>
      </w:pPr>
    </w:p>
    <w:p w:rsidR="001E3D6E" w:rsidRPr="00933526" w:rsidRDefault="001E3D6E" w:rsidP="001E3D6E">
      <w:pPr>
        <w:spacing w:after="200" w:line="276" w:lineRule="auto"/>
        <w:jc w:val="center"/>
        <w:rPr>
          <w:rFonts w:ascii="Verdana" w:eastAsia="Calibri" w:hAnsi="Verdana" w:cs="Arial"/>
          <w:sz w:val="20"/>
          <w:szCs w:val="20"/>
        </w:rPr>
      </w:pPr>
    </w:p>
    <w:p w:rsidR="001E3D6E" w:rsidRPr="00933526" w:rsidRDefault="001E3D6E" w:rsidP="001E3D6E">
      <w:pPr>
        <w:spacing w:after="200" w:line="276" w:lineRule="auto"/>
        <w:jc w:val="center"/>
        <w:rPr>
          <w:rFonts w:ascii="Verdana" w:eastAsia="Calibri" w:hAnsi="Verdana" w:cs="Arial"/>
          <w:sz w:val="20"/>
          <w:szCs w:val="20"/>
        </w:rPr>
      </w:pPr>
    </w:p>
    <w:p w:rsidR="001E3D6E" w:rsidRPr="00933526" w:rsidRDefault="001E3D6E" w:rsidP="001E3D6E">
      <w:pPr>
        <w:spacing w:after="200" w:line="276" w:lineRule="auto"/>
        <w:jc w:val="center"/>
        <w:rPr>
          <w:rFonts w:ascii="Verdana" w:eastAsia="Calibri" w:hAnsi="Verdana" w:cs="Arial"/>
          <w:sz w:val="20"/>
          <w:szCs w:val="20"/>
        </w:rPr>
      </w:pPr>
    </w:p>
    <w:p w:rsidR="001E3D6E" w:rsidRPr="00933526" w:rsidRDefault="001E3D6E" w:rsidP="001E3D6E">
      <w:pPr>
        <w:spacing w:after="200" w:line="276" w:lineRule="auto"/>
        <w:jc w:val="center"/>
        <w:rPr>
          <w:rFonts w:ascii="Verdana" w:eastAsia="Calibri" w:hAnsi="Verdana" w:cs="Arial"/>
          <w:sz w:val="20"/>
          <w:szCs w:val="20"/>
        </w:rPr>
      </w:pPr>
    </w:p>
    <w:p w:rsidR="001E3D6E" w:rsidRPr="00933526" w:rsidRDefault="001E3D6E" w:rsidP="001E3D6E">
      <w:pPr>
        <w:spacing w:after="200" w:line="276" w:lineRule="auto"/>
        <w:jc w:val="center"/>
        <w:rPr>
          <w:rFonts w:ascii="Verdana" w:eastAsia="Calibri" w:hAnsi="Verdana" w:cs="Arial"/>
          <w:sz w:val="20"/>
          <w:szCs w:val="20"/>
        </w:rPr>
      </w:pPr>
      <w:r w:rsidRPr="00933526">
        <w:rPr>
          <w:rFonts w:ascii="Verdana" w:eastAsia="Calibri" w:hAnsi="Verdana" w:cs="Arial"/>
          <w:noProof/>
          <w:sz w:val="20"/>
          <w:szCs w:val="20"/>
          <w:lang w:eastAsia="en-GB"/>
        </w:rPr>
        <mc:AlternateContent>
          <mc:Choice Requires="wps">
            <w:drawing>
              <wp:anchor distT="0" distB="0" distL="114300" distR="114300" simplePos="0" relativeHeight="251662336" behindDoc="0" locked="0" layoutInCell="1" allowOverlap="1" wp14:anchorId="0A0CBE63" wp14:editId="25F09A15">
                <wp:simplePos x="0" y="0"/>
                <wp:positionH relativeFrom="column">
                  <wp:posOffset>4330065</wp:posOffset>
                </wp:positionH>
                <wp:positionV relativeFrom="paragraph">
                  <wp:posOffset>3175</wp:posOffset>
                </wp:positionV>
                <wp:extent cx="1724660" cy="0"/>
                <wp:effectExtent l="0" t="0" r="27940" b="19050"/>
                <wp:wrapNone/>
                <wp:docPr id="8" name="Straight Connector 8"/>
                <wp:cNvGraphicFramePr/>
                <a:graphic xmlns:a="http://schemas.openxmlformats.org/drawingml/2006/main">
                  <a:graphicData uri="http://schemas.microsoft.com/office/word/2010/wordprocessingShape">
                    <wps:wsp>
                      <wps:cNvCnPr/>
                      <wps:spPr>
                        <a:xfrm flipH="1">
                          <a:off x="0" y="0"/>
                          <a:ext cx="17246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357065" id="Straight Connector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5pt,.25pt" to="476.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"/>
            </w:pict>
          </mc:Fallback>
        </mc:AlternateContent>
      </w:r>
      <w:r w:rsidRPr="00933526">
        <w:rPr>
          <w:rFonts w:ascii="Verdana" w:eastAsia="Calibri" w:hAnsi="Verdana" w:cs="Arial"/>
          <w:noProof/>
          <w:sz w:val="20"/>
          <w:szCs w:val="20"/>
          <w:lang w:eastAsia="en-GB"/>
        </w:rPr>
        <mc:AlternateContent>
          <mc:Choice Requires="wps">
            <w:drawing>
              <wp:anchor distT="0" distB="0" distL="114300" distR="114300" simplePos="0" relativeHeight="251661312" behindDoc="0" locked="0" layoutInCell="1" allowOverlap="1" wp14:anchorId="1A53E15C" wp14:editId="1EF95613">
                <wp:simplePos x="0" y="0"/>
                <wp:positionH relativeFrom="column">
                  <wp:posOffset>724535</wp:posOffset>
                </wp:positionH>
                <wp:positionV relativeFrom="paragraph">
                  <wp:posOffset>3175</wp:posOffset>
                </wp:positionV>
                <wp:extent cx="1699260" cy="0"/>
                <wp:effectExtent l="0" t="0" r="15240" b="19050"/>
                <wp:wrapNone/>
                <wp:docPr id="9" name="Straight Connector 9"/>
                <wp:cNvGraphicFramePr/>
                <a:graphic xmlns:a="http://schemas.openxmlformats.org/drawingml/2006/main">
                  <a:graphicData uri="http://schemas.microsoft.com/office/word/2010/wordprocessingShape">
                    <wps:wsp>
                      <wps:cNvCnPr/>
                      <wps:spPr>
                        <a:xfrm flipH="1">
                          <a:off x="0" y="0"/>
                          <a:ext cx="16992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06066C" id="Straight Connector 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05pt,.25pt" to="190.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"/>
            </w:pict>
          </mc:Fallback>
        </mc:AlternateContent>
      </w:r>
    </w:p>
    <w:p w:rsidR="001E3D6E" w:rsidRPr="00933526" w:rsidRDefault="001E3D6E" w:rsidP="001E3D6E">
      <w:pPr>
        <w:spacing w:after="200" w:line="276" w:lineRule="auto"/>
        <w:rPr>
          <w:rFonts w:ascii="Verdana" w:eastAsia="Calibri" w:hAnsi="Verdana" w:cs="Arial"/>
          <w:b/>
          <w:sz w:val="20"/>
          <w:szCs w:val="20"/>
        </w:rPr>
      </w:pPr>
      <w:r w:rsidRPr="00933526">
        <w:rPr>
          <w:rFonts w:ascii="Verdana" w:eastAsia="Calibri" w:hAnsi="Verdana" w:cs="Arial"/>
          <w:b/>
          <w:sz w:val="20"/>
          <w:szCs w:val="20"/>
        </w:rPr>
        <w:t xml:space="preserve">3a) what are these </w:t>
      </w:r>
      <w:r w:rsidR="00043C7D">
        <w:rPr>
          <w:rFonts w:ascii="Verdana" w:eastAsia="Calibri" w:hAnsi="Verdana" w:cs="Arial"/>
          <w:b/>
          <w:sz w:val="20"/>
          <w:szCs w:val="20"/>
        </w:rPr>
        <w:t xml:space="preserve">types of </w:t>
      </w:r>
      <w:r w:rsidRPr="00933526">
        <w:rPr>
          <w:rFonts w:ascii="Verdana" w:eastAsia="Calibri" w:hAnsi="Verdana" w:cs="Arial"/>
          <w:b/>
          <w:sz w:val="20"/>
          <w:szCs w:val="20"/>
        </w:rPr>
        <w:t>graphs called? _________________________</w:t>
      </w:r>
    </w:p>
    <w:p w:rsidR="001E3D6E" w:rsidRPr="00933526" w:rsidRDefault="001E3D6E" w:rsidP="001E3D6E">
      <w:pPr>
        <w:spacing w:after="200" w:line="276" w:lineRule="auto"/>
        <w:rPr>
          <w:rFonts w:ascii="Verdana" w:eastAsia="Calibri" w:hAnsi="Verdana" w:cs="Arial"/>
          <w:b/>
          <w:sz w:val="20"/>
          <w:szCs w:val="20"/>
        </w:rPr>
      </w:pPr>
      <w:r w:rsidRPr="00933526">
        <w:rPr>
          <w:rFonts w:ascii="Verdana" w:eastAsia="Calibri" w:hAnsi="Verdana" w:cs="Arial"/>
          <w:b/>
          <w:sz w:val="20"/>
          <w:szCs w:val="20"/>
        </w:rPr>
        <w:t>3b) Give one example of a positive correlation and one example of a negative correlation</w:t>
      </w:r>
    </w:p>
    <w:p w:rsidR="001E3D6E" w:rsidRPr="00933526" w:rsidRDefault="001E3D6E" w:rsidP="001E3D6E">
      <w:pPr>
        <w:spacing w:after="200" w:line="276" w:lineRule="auto"/>
        <w:rPr>
          <w:rFonts w:ascii="Verdana" w:eastAsia="Calibri" w:hAnsi="Verdana" w:cs="Arial"/>
          <w:sz w:val="56"/>
          <w:szCs w:val="56"/>
        </w:rPr>
      </w:pPr>
      <w:r w:rsidRPr="00933526">
        <w:rPr>
          <w:rFonts w:ascii="Verdana" w:eastAsia="Calibri" w:hAnsi="Verdana" w:cs="Arial"/>
          <w:sz w:val="56"/>
          <w:szCs w:val="56"/>
        </w:rPr>
        <w:t>+</w:t>
      </w:r>
    </w:p>
    <w:p w:rsidR="001E3D6E" w:rsidRPr="00933526" w:rsidRDefault="001E3D6E" w:rsidP="001E3D6E">
      <w:pPr>
        <w:spacing w:after="200" w:line="276" w:lineRule="auto"/>
        <w:rPr>
          <w:rFonts w:ascii="Verdana" w:eastAsia="Calibri" w:hAnsi="Verdana" w:cs="Arial"/>
          <w:sz w:val="56"/>
          <w:szCs w:val="56"/>
        </w:rPr>
      </w:pPr>
      <w:r w:rsidRPr="00933526">
        <w:rPr>
          <w:rFonts w:ascii="Verdana" w:eastAsia="Calibri" w:hAnsi="Verdana" w:cs="Arial"/>
          <w:sz w:val="16"/>
          <w:szCs w:val="16"/>
        </w:rPr>
        <w:t xml:space="preserve">  </w:t>
      </w:r>
      <w:r w:rsidRPr="00933526">
        <w:rPr>
          <w:rFonts w:ascii="Verdana" w:eastAsia="Calibri" w:hAnsi="Verdana" w:cs="Arial"/>
          <w:sz w:val="56"/>
          <w:szCs w:val="56"/>
        </w:rPr>
        <w:t>-</w:t>
      </w:r>
    </w:p>
    <w:p w:rsidR="001E3D6E" w:rsidRPr="00933526" w:rsidRDefault="001E3D6E" w:rsidP="001E3D6E">
      <w:pPr>
        <w:spacing w:after="200" w:line="276" w:lineRule="auto"/>
        <w:rPr>
          <w:rFonts w:ascii="Verdana" w:eastAsia="Calibri" w:hAnsi="Verdana" w:cs="Arial"/>
          <w:sz w:val="20"/>
          <w:szCs w:val="20"/>
        </w:rPr>
      </w:pPr>
      <w:r w:rsidRPr="00933526">
        <w:rPr>
          <w:rFonts w:ascii="Verdana" w:eastAsia="Calibri" w:hAnsi="Verdana" w:cs="Arial"/>
          <w:sz w:val="20"/>
          <w:szCs w:val="20"/>
        </w:rPr>
        <w:t xml:space="preserve">4) Correlations also have hypothesis and as are predicting a relationship and not a difference are worded differently.  A directional hypothesis states if it will be positive or negative and a non-directional simply states there will be a correlation. </w:t>
      </w:r>
    </w:p>
    <w:p w:rsidR="001E3D6E" w:rsidRPr="00933526" w:rsidRDefault="001E3D6E" w:rsidP="001E3D6E">
      <w:pPr>
        <w:spacing w:after="200" w:line="276" w:lineRule="auto"/>
        <w:rPr>
          <w:rFonts w:ascii="Verdana" w:eastAsia="Calibri" w:hAnsi="Verdana" w:cs="Arial"/>
          <w:b/>
          <w:sz w:val="20"/>
          <w:szCs w:val="20"/>
        </w:rPr>
      </w:pPr>
      <w:r w:rsidRPr="00933526">
        <w:rPr>
          <w:rFonts w:ascii="Verdana" w:eastAsia="Calibri" w:hAnsi="Verdana" w:cs="Arial"/>
          <w:b/>
          <w:sz w:val="20"/>
          <w:szCs w:val="20"/>
        </w:rPr>
        <w:t>Identify below whether these are directional or non-directional</w:t>
      </w:r>
    </w:p>
    <w:p w:rsidR="001E3D6E" w:rsidRPr="00933526" w:rsidRDefault="001E3D6E" w:rsidP="001E3D6E">
      <w:pPr>
        <w:spacing w:after="200" w:line="276" w:lineRule="auto"/>
        <w:rPr>
          <w:rFonts w:ascii="Verdana" w:eastAsia="Calibri" w:hAnsi="Verdana" w:cs="Arial"/>
          <w:sz w:val="20"/>
          <w:szCs w:val="20"/>
        </w:rPr>
      </w:pPr>
      <w:r w:rsidRPr="00933526">
        <w:rPr>
          <w:rFonts w:ascii="Verdana" w:eastAsia="Calibri" w:hAnsi="Verdana" w:cs="Arial"/>
          <w:sz w:val="20"/>
          <w:szCs w:val="20"/>
        </w:rPr>
        <w:t>There will be a significant correlation between deaths by drowning and ice creams eaten between the months of June and august</w:t>
      </w:r>
    </w:p>
    <w:p w:rsidR="001E3D6E" w:rsidRPr="00933526" w:rsidRDefault="001E3D6E" w:rsidP="001E3D6E">
      <w:pPr>
        <w:spacing w:after="200" w:line="276" w:lineRule="auto"/>
        <w:rPr>
          <w:rFonts w:ascii="Verdana" w:eastAsia="Calibri" w:hAnsi="Verdana" w:cs="Arial"/>
          <w:sz w:val="20"/>
          <w:szCs w:val="20"/>
        </w:rPr>
      </w:pPr>
      <w:r w:rsidRPr="00933526">
        <w:rPr>
          <w:rFonts w:ascii="Verdana" w:eastAsia="Calibri" w:hAnsi="Verdana" w:cs="Arial"/>
          <w:sz w:val="20"/>
          <w:szCs w:val="20"/>
        </w:rPr>
        <w:t>There will be a significant negative correlation between amount of Christmas presents bought and cash in the bank.</w:t>
      </w:r>
    </w:p>
    <w:p w:rsidR="001E3D6E" w:rsidRPr="00933526" w:rsidRDefault="001E3D6E" w:rsidP="001E3D6E">
      <w:pPr>
        <w:spacing w:after="200" w:line="276" w:lineRule="auto"/>
        <w:rPr>
          <w:rFonts w:ascii="Verdana" w:eastAsia="Calibri" w:hAnsi="Verdana" w:cs="Arial"/>
          <w:sz w:val="20"/>
          <w:szCs w:val="20"/>
        </w:rPr>
      </w:pPr>
      <w:r w:rsidRPr="00933526">
        <w:rPr>
          <w:rFonts w:ascii="Verdana" w:eastAsia="Calibri" w:hAnsi="Verdana" w:cs="Arial"/>
          <w:sz w:val="20"/>
          <w:szCs w:val="20"/>
        </w:rPr>
        <w:t>There will be a significant positive correlation between mince pies eaten and size of waste line.</w:t>
      </w:r>
    </w:p>
    <w:p w:rsidR="001E3D6E" w:rsidRPr="00933526" w:rsidRDefault="001E3D6E" w:rsidP="001E3D6E">
      <w:pPr>
        <w:spacing w:after="200" w:line="276" w:lineRule="auto"/>
        <w:rPr>
          <w:rFonts w:ascii="Verdana" w:eastAsia="Calibri" w:hAnsi="Verdana" w:cs="Arial"/>
          <w:sz w:val="20"/>
          <w:szCs w:val="20"/>
        </w:rPr>
      </w:pPr>
    </w:p>
    <w:p w:rsidR="001E3D6E" w:rsidRPr="00933526" w:rsidRDefault="001E3D6E" w:rsidP="001E3D6E">
      <w:pPr>
        <w:spacing w:after="200" w:line="276" w:lineRule="auto"/>
        <w:rPr>
          <w:rFonts w:ascii="Verdana" w:eastAsia="Calibri" w:hAnsi="Verdana" w:cs="Arial"/>
          <w:sz w:val="20"/>
          <w:szCs w:val="20"/>
        </w:rPr>
      </w:pPr>
    </w:p>
    <w:p w:rsidR="001E3D6E" w:rsidRPr="00933526" w:rsidRDefault="001E3D6E" w:rsidP="001E3D6E">
      <w:pPr>
        <w:spacing w:after="200" w:line="276" w:lineRule="auto"/>
        <w:ind w:left="360"/>
        <w:rPr>
          <w:rFonts w:ascii="Verdana" w:eastAsia="Calibri" w:hAnsi="Verdana" w:cs="Arial"/>
          <w:b/>
          <w:sz w:val="20"/>
          <w:szCs w:val="20"/>
        </w:rPr>
      </w:pPr>
      <w:r w:rsidRPr="00933526">
        <w:rPr>
          <w:rFonts w:ascii="Verdana" w:eastAsia="Calibri" w:hAnsi="Verdana" w:cs="Arial"/>
          <w:b/>
          <w:sz w:val="20"/>
          <w:szCs w:val="20"/>
        </w:rPr>
        <w:t>5) Fill in the gaps:</w:t>
      </w:r>
    </w:p>
    <w:p w:rsidR="001E3D6E" w:rsidRPr="00933526" w:rsidRDefault="001E3D6E" w:rsidP="001E3D6E">
      <w:pPr>
        <w:spacing w:after="200" w:line="276" w:lineRule="auto"/>
        <w:ind w:left="720"/>
        <w:contextualSpacing/>
        <w:rPr>
          <w:rFonts w:ascii="Verdana" w:eastAsia="Calibri" w:hAnsi="Verdana" w:cs="Arial"/>
          <w:sz w:val="20"/>
          <w:szCs w:val="20"/>
        </w:rPr>
      </w:pPr>
    </w:p>
    <w:p w:rsidR="001E3D6E" w:rsidRPr="00933526" w:rsidRDefault="001E3D6E" w:rsidP="001E3D6E">
      <w:pPr>
        <w:spacing w:after="200" w:line="276" w:lineRule="auto"/>
        <w:ind w:left="720"/>
        <w:contextualSpacing/>
        <w:rPr>
          <w:rFonts w:ascii="Verdana" w:eastAsia="Calibri" w:hAnsi="Verdana" w:cs="Arial"/>
          <w:sz w:val="28"/>
          <w:szCs w:val="28"/>
        </w:rPr>
      </w:pPr>
      <w:r w:rsidRPr="00933526">
        <w:rPr>
          <w:rFonts w:ascii="Verdana" w:eastAsia="Calibri" w:hAnsi="Verdana" w:cs="Arial"/>
          <w:sz w:val="28"/>
          <w:szCs w:val="28"/>
        </w:rPr>
        <w:t xml:space="preserve">We use a formula to find out what a correlation coefficient is.  This </w:t>
      </w:r>
      <w:proofErr w:type="spellStart"/>
      <w:r w:rsidRPr="00933526">
        <w:rPr>
          <w:rFonts w:ascii="Verdana" w:eastAsia="Calibri" w:hAnsi="Verdana" w:cs="Arial"/>
          <w:sz w:val="28"/>
          <w:szCs w:val="28"/>
        </w:rPr>
        <w:t>indiciates</w:t>
      </w:r>
      <w:proofErr w:type="spellEnd"/>
      <w:r w:rsidRPr="00933526">
        <w:rPr>
          <w:rFonts w:ascii="Verdana" w:eastAsia="Calibri" w:hAnsi="Verdana" w:cs="Arial"/>
          <w:sz w:val="28"/>
          <w:szCs w:val="28"/>
        </w:rPr>
        <w:t xml:space="preserve"> the strength and direction of the correlation.  The correlation coefficient cannot be any value other than those between -1 and 1.  A score of ______ indicates a perfect negative correlation, and a score of ____</w:t>
      </w:r>
      <w:proofErr w:type="gramStart"/>
      <w:r w:rsidRPr="00933526">
        <w:rPr>
          <w:rFonts w:ascii="Verdana" w:eastAsia="Calibri" w:hAnsi="Verdana" w:cs="Arial"/>
          <w:sz w:val="28"/>
          <w:szCs w:val="28"/>
        </w:rPr>
        <w:t>_  indicates</w:t>
      </w:r>
      <w:proofErr w:type="gramEnd"/>
      <w:r w:rsidRPr="00933526">
        <w:rPr>
          <w:rFonts w:ascii="Verdana" w:eastAsia="Calibri" w:hAnsi="Verdana" w:cs="Arial"/>
          <w:sz w:val="28"/>
          <w:szCs w:val="28"/>
        </w:rPr>
        <w:t xml:space="preserve"> a perfect positive correlation.  A score of _____ indicates no correlation</w:t>
      </w:r>
    </w:p>
    <w:p w:rsidR="001E3D6E" w:rsidRPr="00933526" w:rsidRDefault="001E3D6E" w:rsidP="001E3D6E">
      <w:pPr>
        <w:spacing w:after="200" w:line="276" w:lineRule="auto"/>
        <w:rPr>
          <w:rFonts w:ascii="Verdana" w:eastAsia="Calibri" w:hAnsi="Verdana" w:cs="Arial"/>
          <w:sz w:val="20"/>
          <w:szCs w:val="20"/>
        </w:rPr>
      </w:pPr>
    </w:p>
    <w:p w:rsidR="001E3D6E" w:rsidRPr="00933526" w:rsidRDefault="001E3D6E" w:rsidP="001E3D6E">
      <w:pPr>
        <w:spacing w:after="200" w:line="276" w:lineRule="auto"/>
        <w:ind w:left="360"/>
        <w:rPr>
          <w:rFonts w:ascii="Verdana" w:eastAsia="Calibri" w:hAnsi="Verdana" w:cs="Arial"/>
          <w:b/>
          <w:sz w:val="20"/>
          <w:szCs w:val="20"/>
        </w:rPr>
      </w:pPr>
      <w:r w:rsidRPr="00933526">
        <w:rPr>
          <w:rFonts w:ascii="Verdana" w:eastAsia="Calibri" w:hAnsi="Verdana" w:cs="Arial"/>
          <w:b/>
          <w:sz w:val="20"/>
          <w:szCs w:val="20"/>
        </w:rPr>
        <w:t>6) What correlation coefficient would indicate a…</w:t>
      </w:r>
    </w:p>
    <w:p w:rsidR="001E3D6E" w:rsidRPr="00933526" w:rsidRDefault="001E3D6E" w:rsidP="001E3D6E">
      <w:pPr>
        <w:spacing w:after="200" w:line="276" w:lineRule="auto"/>
        <w:ind w:left="720"/>
        <w:contextualSpacing/>
        <w:rPr>
          <w:rFonts w:ascii="Verdana" w:eastAsia="Calibri" w:hAnsi="Verdana" w:cs="Arial"/>
          <w:sz w:val="20"/>
          <w:szCs w:val="20"/>
        </w:rPr>
      </w:pPr>
    </w:p>
    <w:p w:rsidR="001E3D6E" w:rsidRPr="00933526" w:rsidRDefault="001E3D6E" w:rsidP="001E3D6E">
      <w:pPr>
        <w:spacing w:after="200" w:line="276" w:lineRule="auto"/>
        <w:ind w:left="720"/>
        <w:contextualSpacing/>
        <w:rPr>
          <w:rFonts w:ascii="Verdana" w:eastAsia="Calibri" w:hAnsi="Verdana" w:cs="Arial"/>
          <w:sz w:val="20"/>
          <w:szCs w:val="20"/>
        </w:rPr>
      </w:pPr>
      <w:r w:rsidRPr="00933526">
        <w:rPr>
          <w:rFonts w:ascii="Verdana" w:eastAsia="Calibri" w:hAnsi="Verdana" w:cs="Arial"/>
          <w:sz w:val="20"/>
          <w:szCs w:val="20"/>
        </w:rPr>
        <w:t xml:space="preserve">Weak positive correlation?                  Strong negative correlation?     </w:t>
      </w:r>
    </w:p>
    <w:p w:rsidR="001E3D6E" w:rsidRPr="00933526" w:rsidRDefault="001E3D6E" w:rsidP="001E3D6E">
      <w:pPr>
        <w:spacing w:after="200" w:line="276" w:lineRule="auto"/>
        <w:ind w:left="720"/>
        <w:contextualSpacing/>
        <w:rPr>
          <w:rFonts w:ascii="Verdana" w:eastAsia="Calibri" w:hAnsi="Verdana" w:cs="Arial"/>
          <w:sz w:val="20"/>
          <w:szCs w:val="20"/>
        </w:rPr>
      </w:pPr>
      <w:r w:rsidRPr="00933526">
        <w:rPr>
          <w:rFonts w:ascii="Verdana" w:eastAsia="Calibri" w:hAnsi="Verdana" w:cs="Arial"/>
          <w:sz w:val="20"/>
          <w:szCs w:val="20"/>
        </w:rPr>
        <w:t xml:space="preserve">         </w:t>
      </w:r>
    </w:p>
    <w:p w:rsidR="001E3D6E" w:rsidRPr="00933526" w:rsidRDefault="001E3D6E" w:rsidP="001E3D6E">
      <w:pPr>
        <w:spacing w:after="200" w:line="276" w:lineRule="auto"/>
        <w:ind w:left="720"/>
        <w:contextualSpacing/>
        <w:rPr>
          <w:rFonts w:ascii="Verdana" w:eastAsia="Calibri" w:hAnsi="Verdana" w:cs="Arial"/>
          <w:sz w:val="20"/>
          <w:szCs w:val="20"/>
        </w:rPr>
      </w:pPr>
      <w:r w:rsidRPr="00933526">
        <w:rPr>
          <w:rFonts w:ascii="Verdana" w:eastAsia="Calibri" w:hAnsi="Verdana" w:cs="Arial"/>
          <w:sz w:val="20"/>
          <w:szCs w:val="20"/>
        </w:rPr>
        <w:t xml:space="preserve">Negative moderate correlation?                         </w:t>
      </w:r>
      <w:proofErr w:type="gramStart"/>
      <w:r w:rsidRPr="00933526">
        <w:rPr>
          <w:rFonts w:ascii="Verdana" w:eastAsia="Calibri" w:hAnsi="Verdana" w:cs="Arial"/>
          <w:sz w:val="20"/>
          <w:szCs w:val="20"/>
        </w:rPr>
        <w:t>weak</w:t>
      </w:r>
      <w:proofErr w:type="gramEnd"/>
      <w:r w:rsidRPr="00933526">
        <w:rPr>
          <w:rFonts w:ascii="Verdana" w:eastAsia="Calibri" w:hAnsi="Verdana" w:cs="Arial"/>
          <w:sz w:val="20"/>
          <w:szCs w:val="20"/>
        </w:rPr>
        <w:t xml:space="preserve"> negative correlation?</w:t>
      </w:r>
    </w:p>
    <w:p w:rsidR="001E3D6E" w:rsidRPr="00933526" w:rsidRDefault="001E3D6E" w:rsidP="001E3D6E">
      <w:pPr>
        <w:spacing w:after="200" w:line="276" w:lineRule="auto"/>
        <w:ind w:left="720"/>
        <w:contextualSpacing/>
        <w:rPr>
          <w:rFonts w:ascii="Verdana" w:eastAsia="Calibri" w:hAnsi="Verdana" w:cs="Arial"/>
          <w:sz w:val="20"/>
          <w:szCs w:val="20"/>
        </w:rPr>
      </w:pPr>
    </w:p>
    <w:p w:rsidR="001E3D6E" w:rsidRPr="00933526" w:rsidRDefault="001E3D6E" w:rsidP="001E3D6E">
      <w:pPr>
        <w:spacing w:after="200" w:line="276" w:lineRule="auto"/>
        <w:ind w:left="360"/>
        <w:rPr>
          <w:rFonts w:ascii="Verdana" w:eastAsia="Calibri" w:hAnsi="Verdana" w:cs="Arial"/>
          <w:b/>
          <w:sz w:val="20"/>
          <w:szCs w:val="20"/>
        </w:rPr>
      </w:pPr>
      <w:r w:rsidRPr="00933526">
        <w:rPr>
          <w:rFonts w:ascii="Verdana" w:eastAsia="Calibri" w:hAnsi="Verdana" w:cs="Arial"/>
          <w:b/>
          <w:sz w:val="20"/>
          <w:szCs w:val="20"/>
        </w:rPr>
        <w:t xml:space="preserve">7) Estimate the correlation coefficients for the </w:t>
      </w:r>
      <w:proofErr w:type="spellStart"/>
      <w:r w:rsidRPr="00933526">
        <w:rPr>
          <w:rFonts w:ascii="Verdana" w:eastAsia="Calibri" w:hAnsi="Verdana" w:cs="Arial"/>
          <w:b/>
          <w:sz w:val="20"/>
          <w:szCs w:val="20"/>
        </w:rPr>
        <w:t>scattergraphs</w:t>
      </w:r>
      <w:proofErr w:type="spellEnd"/>
      <w:r w:rsidRPr="00933526">
        <w:rPr>
          <w:rFonts w:ascii="Verdana" w:eastAsia="Calibri" w:hAnsi="Verdana" w:cs="Arial"/>
          <w:b/>
          <w:sz w:val="20"/>
          <w:szCs w:val="20"/>
        </w:rPr>
        <w:t xml:space="preserve"> below. Write next to graph.</w:t>
      </w:r>
    </w:p>
    <w:p w:rsidR="001E3D6E" w:rsidRPr="00933526" w:rsidRDefault="001E3D6E" w:rsidP="001E3D6E">
      <w:pPr>
        <w:spacing w:after="200" w:line="276" w:lineRule="auto"/>
        <w:rPr>
          <w:rFonts w:ascii="Verdana" w:eastAsia="Calibri" w:hAnsi="Verdana" w:cs="Arial"/>
          <w:sz w:val="20"/>
          <w:szCs w:val="20"/>
        </w:rPr>
      </w:pPr>
      <w:r w:rsidRPr="00933526">
        <w:rPr>
          <w:rFonts w:ascii="Verdana" w:eastAsia="Calibri" w:hAnsi="Verdana" w:cs="Arial"/>
          <w:noProof/>
          <w:sz w:val="20"/>
          <w:szCs w:val="20"/>
          <w:lang w:eastAsia="en-GB"/>
        </w:rPr>
        <mc:AlternateContent>
          <mc:Choice Requires="wps">
            <w:drawing>
              <wp:anchor distT="0" distB="0" distL="114300" distR="114300" simplePos="0" relativeHeight="251668480" behindDoc="0" locked="0" layoutInCell="1" allowOverlap="1" wp14:anchorId="5E67CD99" wp14:editId="4F475759">
                <wp:simplePos x="0" y="0"/>
                <wp:positionH relativeFrom="column">
                  <wp:posOffset>5189220</wp:posOffset>
                </wp:positionH>
                <wp:positionV relativeFrom="paragraph">
                  <wp:posOffset>3121660</wp:posOffset>
                </wp:positionV>
                <wp:extent cx="664210" cy="163830"/>
                <wp:effectExtent l="0" t="0" r="2540" b="7620"/>
                <wp:wrapNone/>
                <wp:docPr id="13" name="Rectangle 13"/>
                <wp:cNvGraphicFramePr/>
                <a:graphic xmlns:a="http://schemas.openxmlformats.org/drawingml/2006/main">
                  <a:graphicData uri="http://schemas.microsoft.com/office/word/2010/wordprocessingShape">
                    <wps:wsp>
                      <wps:cNvSpPr/>
                      <wps:spPr>
                        <a:xfrm>
                          <a:off x="0" y="0"/>
                          <a:ext cx="664210" cy="16383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D208D" id="Rectangle 13" o:spid="_x0000_s1026" style="position:absolute;margin-left:408.6pt;margin-top:245.8pt;width:52.3pt;height:12.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" fillcolor="window" stroked="f" strokeweight="2pt"/>
            </w:pict>
          </mc:Fallback>
        </mc:AlternateContent>
      </w:r>
      <w:r w:rsidRPr="00933526">
        <w:rPr>
          <w:rFonts w:ascii="Verdana" w:eastAsia="Calibri" w:hAnsi="Verdana" w:cs="Arial"/>
          <w:noProof/>
          <w:sz w:val="20"/>
          <w:szCs w:val="20"/>
          <w:lang w:eastAsia="en-GB"/>
        </w:rPr>
        <mc:AlternateContent>
          <mc:Choice Requires="wps">
            <w:drawing>
              <wp:anchor distT="0" distB="0" distL="114300" distR="114300" simplePos="0" relativeHeight="251667456" behindDoc="0" locked="0" layoutInCell="1" allowOverlap="1" wp14:anchorId="7EEED954" wp14:editId="2C147037">
                <wp:simplePos x="0" y="0"/>
                <wp:positionH relativeFrom="column">
                  <wp:posOffset>2972435</wp:posOffset>
                </wp:positionH>
                <wp:positionV relativeFrom="paragraph">
                  <wp:posOffset>3121660</wp:posOffset>
                </wp:positionV>
                <wp:extent cx="664210" cy="163830"/>
                <wp:effectExtent l="0" t="0" r="2540" b="7620"/>
                <wp:wrapNone/>
                <wp:docPr id="12" name="Rectangle 12"/>
                <wp:cNvGraphicFramePr/>
                <a:graphic xmlns:a="http://schemas.openxmlformats.org/drawingml/2006/main">
                  <a:graphicData uri="http://schemas.microsoft.com/office/word/2010/wordprocessingShape">
                    <wps:wsp>
                      <wps:cNvSpPr/>
                      <wps:spPr>
                        <a:xfrm>
                          <a:off x="0" y="0"/>
                          <a:ext cx="664210" cy="16383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F9FDA" id="Rectangle 12" o:spid="_x0000_s1026" style="position:absolute;margin-left:234.05pt;margin-top:245.8pt;width:52.3pt;height:12.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" fillcolor="window" stroked="f" strokeweight="2pt"/>
            </w:pict>
          </mc:Fallback>
        </mc:AlternateContent>
      </w:r>
      <w:r w:rsidRPr="00933526">
        <w:rPr>
          <w:rFonts w:ascii="Verdana" w:eastAsia="Calibri" w:hAnsi="Verdana" w:cs="Arial"/>
          <w:noProof/>
          <w:sz w:val="20"/>
          <w:szCs w:val="20"/>
          <w:lang w:eastAsia="en-GB"/>
        </w:rPr>
        <mc:AlternateContent>
          <mc:Choice Requires="wps">
            <w:drawing>
              <wp:anchor distT="0" distB="0" distL="114300" distR="114300" simplePos="0" relativeHeight="251666432" behindDoc="0" locked="0" layoutInCell="1" allowOverlap="1" wp14:anchorId="2721BBD5" wp14:editId="542FA9A7">
                <wp:simplePos x="0" y="0"/>
                <wp:positionH relativeFrom="column">
                  <wp:posOffset>703580</wp:posOffset>
                </wp:positionH>
                <wp:positionV relativeFrom="paragraph">
                  <wp:posOffset>3121660</wp:posOffset>
                </wp:positionV>
                <wp:extent cx="664210" cy="163830"/>
                <wp:effectExtent l="0" t="0" r="2540" b="7620"/>
                <wp:wrapNone/>
                <wp:docPr id="11" name="Rectangle 11"/>
                <wp:cNvGraphicFramePr/>
                <a:graphic xmlns:a="http://schemas.openxmlformats.org/drawingml/2006/main">
                  <a:graphicData uri="http://schemas.microsoft.com/office/word/2010/wordprocessingShape">
                    <wps:wsp>
                      <wps:cNvSpPr/>
                      <wps:spPr>
                        <a:xfrm>
                          <a:off x="0" y="0"/>
                          <a:ext cx="664210" cy="16383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099F3" id="Rectangle 11" o:spid="_x0000_s1026" style="position:absolute;margin-left:55.4pt;margin-top:245.8pt;width:52.3pt;height:12.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" fillcolor="window" stroked="f" strokeweight="2pt"/>
            </w:pict>
          </mc:Fallback>
        </mc:AlternateContent>
      </w:r>
      <w:r w:rsidRPr="00933526">
        <w:rPr>
          <w:rFonts w:ascii="Verdana" w:eastAsia="Calibri" w:hAnsi="Verdana" w:cs="Arial"/>
          <w:noProof/>
          <w:sz w:val="20"/>
          <w:szCs w:val="20"/>
          <w:lang w:eastAsia="en-GB"/>
        </w:rPr>
        <mc:AlternateContent>
          <mc:Choice Requires="wps">
            <w:drawing>
              <wp:anchor distT="0" distB="0" distL="114300" distR="114300" simplePos="0" relativeHeight="251665408" behindDoc="0" locked="0" layoutInCell="1" allowOverlap="1" wp14:anchorId="438C4C40" wp14:editId="78561242">
                <wp:simplePos x="0" y="0"/>
                <wp:positionH relativeFrom="column">
                  <wp:posOffset>5128895</wp:posOffset>
                </wp:positionH>
                <wp:positionV relativeFrom="paragraph">
                  <wp:posOffset>1275715</wp:posOffset>
                </wp:positionV>
                <wp:extent cx="664210" cy="163830"/>
                <wp:effectExtent l="0" t="0" r="2540" b="7620"/>
                <wp:wrapNone/>
                <wp:docPr id="10" name="Rectangle 10"/>
                <wp:cNvGraphicFramePr/>
                <a:graphic xmlns:a="http://schemas.openxmlformats.org/drawingml/2006/main">
                  <a:graphicData uri="http://schemas.microsoft.com/office/word/2010/wordprocessingShape">
                    <wps:wsp>
                      <wps:cNvSpPr/>
                      <wps:spPr>
                        <a:xfrm>
                          <a:off x="0" y="0"/>
                          <a:ext cx="664210" cy="16383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CE935A" id="Rectangle 10" o:spid="_x0000_s1026" style="position:absolute;margin-left:403.85pt;margin-top:100.45pt;width:52.3pt;height:12.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" fillcolor="window" stroked="f" strokeweight="2pt"/>
            </w:pict>
          </mc:Fallback>
        </mc:AlternateContent>
      </w:r>
      <w:r w:rsidRPr="00933526">
        <w:rPr>
          <w:rFonts w:ascii="Verdana" w:eastAsia="Calibri" w:hAnsi="Verdana" w:cs="Arial"/>
          <w:noProof/>
          <w:sz w:val="20"/>
          <w:szCs w:val="20"/>
          <w:lang w:eastAsia="en-GB"/>
        </w:rPr>
        <mc:AlternateContent>
          <mc:Choice Requires="wps">
            <w:drawing>
              <wp:anchor distT="0" distB="0" distL="114300" distR="114300" simplePos="0" relativeHeight="251664384" behindDoc="0" locked="0" layoutInCell="1" allowOverlap="1" wp14:anchorId="1907541B" wp14:editId="49325976">
                <wp:simplePos x="0" y="0"/>
                <wp:positionH relativeFrom="column">
                  <wp:posOffset>2972435</wp:posOffset>
                </wp:positionH>
                <wp:positionV relativeFrom="paragraph">
                  <wp:posOffset>1327150</wp:posOffset>
                </wp:positionV>
                <wp:extent cx="664210" cy="163830"/>
                <wp:effectExtent l="0" t="0" r="2540" b="7620"/>
                <wp:wrapNone/>
                <wp:docPr id="14" name="Rectangle 14"/>
                <wp:cNvGraphicFramePr/>
                <a:graphic xmlns:a="http://schemas.openxmlformats.org/drawingml/2006/main">
                  <a:graphicData uri="http://schemas.microsoft.com/office/word/2010/wordprocessingShape">
                    <wps:wsp>
                      <wps:cNvSpPr/>
                      <wps:spPr>
                        <a:xfrm>
                          <a:off x="0" y="0"/>
                          <a:ext cx="664210" cy="16383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D8104" id="Rectangle 14" o:spid="_x0000_s1026" style="position:absolute;margin-left:234.05pt;margin-top:104.5pt;width:52.3pt;height:12.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" fillcolor="window" stroked="f" strokeweight="2pt"/>
            </w:pict>
          </mc:Fallback>
        </mc:AlternateContent>
      </w:r>
      <w:r w:rsidRPr="00933526">
        <w:rPr>
          <w:rFonts w:ascii="Verdana" w:eastAsia="Calibri" w:hAnsi="Verdana" w:cs="Arial"/>
          <w:noProof/>
          <w:sz w:val="20"/>
          <w:szCs w:val="20"/>
          <w:lang w:eastAsia="en-GB"/>
        </w:rPr>
        <mc:AlternateContent>
          <mc:Choice Requires="wps">
            <w:drawing>
              <wp:anchor distT="0" distB="0" distL="114300" distR="114300" simplePos="0" relativeHeight="251663360" behindDoc="0" locked="0" layoutInCell="1" allowOverlap="1" wp14:anchorId="2B9EF2EA" wp14:editId="0BD9B5D4">
                <wp:simplePos x="0" y="0"/>
                <wp:positionH relativeFrom="column">
                  <wp:posOffset>707366</wp:posOffset>
                </wp:positionH>
                <wp:positionV relativeFrom="paragraph">
                  <wp:posOffset>1287241</wp:posOffset>
                </wp:positionV>
                <wp:extent cx="664234" cy="163902"/>
                <wp:effectExtent l="0" t="0" r="2540" b="7620"/>
                <wp:wrapNone/>
                <wp:docPr id="15" name="Rectangle 15"/>
                <wp:cNvGraphicFramePr/>
                <a:graphic xmlns:a="http://schemas.openxmlformats.org/drawingml/2006/main">
                  <a:graphicData uri="http://schemas.microsoft.com/office/word/2010/wordprocessingShape">
                    <wps:wsp>
                      <wps:cNvSpPr/>
                      <wps:spPr>
                        <a:xfrm>
                          <a:off x="0" y="0"/>
                          <a:ext cx="664234" cy="163902"/>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BF8E7" id="Rectangle 15" o:spid="_x0000_s1026" style="position:absolute;margin-left:55.7pt;margin-top:101.35pt;width:52.3pt;height:12.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" fillcolor="window" stroked="f" strokeweight="2pt"/>
            </w:pict>
          </mc:Fallback>
        </mc:AlternateContent>
      </w:r>
      <w:r w:rsidRPr="00933526">
        <w:rPr>
          <w:rFonts w:ascii="Verdana" w:eastAsia="Calibri" w:hAnsi="Verdana" w:cs="Arial"/>
          <w:noProof/>
          <w:sz w:val="20"/>
          <w:szCs w:val="20"/>
          <w:lang w:eastAsia="en-GB"/>
        </w:rPr>
        <w:drawing>
          <wp:inline distT="0" distB="0" distL="0" distR="0" wp14:anchorId="3A21500C" wp14:editId="2B08A185">
            <wp:extent cx="6512943" cy="3286664"/>
            <wp:effectExtent l="0" t="0" r="254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lation.jpg"/>
                    <pic:cNvPicPr/>
                  </pic:nvPicPr>
                  <pic:blipFill>
                    <a:blip r:embed="rId6">
                      <a:extLst>
                        <a:ext uri="{28A0092B-C50C-407E-A947-70E740481C1C}">
                          <a14:useLocalDpi xmlns:a14="http://schemas.microsoft.com/office/drawing/2010/main" val="0"/>
                        </a:ext>
                      </a:extLst>
                    </a:blip>
                    <a:stretch>
                      <a:fillRect/>
                    </a:stretch>
                  </pic:blipFill>
                  <pic:spPr>
                    <a:xfrm>
                      <a:off x="0" y="0"/>
                      <a:ext cx="6512943" cy="3286664"/>
                    </a:xfrm>
                    <a:prstGeom prst="rect">
                      <a:avLst/>
                    </a:prstGeom>
                  </pic:spPr>
                </pic:pic>
              </a:graphicData>
            </a:graphic>
          </wp:inline>
        </w:drawing>
      </w:r>
    </w:p>
    <w:p w:rsidR="001E3D6E" w:rsidRPr="00933526" w:rsidRDefault="001E3D6E" w:rsidP="00043C7D">
      <w:pPr>
        <w:spacing w:after="200" w:line="276" w:lineRule="auto"/>
        <w:rPr>
          <w:rFonts w:ascii="Verdana" w:eastAsia="Calibri" w:hAnsi="Verdana" w:cs="Arial"/>
          <w:b/>
          <w:sz w:val="20"/>
          <w:szCs w:val="20"/>
        </w:rPr>
      </w:pPr>
      <w:r w:rsidRPr="00933526">
        <w:rPr>
          <w:rFonts w:ascii="Verdana" w:eastAsia="Calibri" w:hAnsi="Verdana" w:cs="Arial"/>
          <w:b/>
          <w:sz w:val="20"/>
          <w:szCs w:val="20"/>
        </w:rPr>
        <w:t xml:space="preserve">8) Which of these are </w:t>
      </w:r>
      <w:proofErr w:type="gramStart"/>
      <w:r w:rsidRPr="00933526">
        <w:rPr>
          <w:rFonts w:ascii="Verdana" w:eastAsia="Calibri" w:hAnsi="Verdana" w:cs="Arial"/>
          <w:b/>
          <w:sz w:val="20"/>
          <w:szCs w:val="20"/>
        </w:rPr>
        <w:t>positive and which are negative criticisms of correlations and add some detail in to create full evaluation</w:t>
      </w:r>
      <w:proofErr w:type="gramEnd"/>
    </w:p>
    <w:p w:rsidR="001E3D6E" w:rsidRPr="00043C7D" w:rsidRDefault="00043C7D" w:rsidP="001E3D6E">
      <w:pPr>
        <w:spacing w:after="200" w:line="276" w:lineRule="auto"/>
        <w:rPr>
          <w:rFonts w:ascii="Calibri" w:eastAsia="Calibri" w:hAnsi="Calibri" w:cs="Arial"/>
          <w:b/>
          <w:sz w:val="16"/>
          <w:szCs w:val="20"/>
        </w:rPr>
      </w:pPr>
      <w:r w:rsidRPr="00043C7D">
        <w:rPr>
          <w:rFonts w:ascii="Calibri" w:eastAsia="Times New Roman" w:hAnsi="Calibri" w:cs="Times New Roman"/>
          <w:i/>
          <w:color w:val="000000"/>
          <w:szCs w:val="28"/>
        </w:rPr>
        <w:t>Correlations c</w:t>
      </w:r>
      <w:r w:rsidR="001E3D6E" w:rsidRPr="00043C7D">
        <w:rPr>
          <w:rFonts w:ascii="Calibri" w:eastAsia="Times New Roman" w:hAnsi="Calibri" w:cs="Times New Roman"/>
          <w:i/>
          <w:color w:val="000000"/>
          <w:szCs w:val="28"/>
        </w:rPr>
        <w:t>an be used when research would be impossible or uneth</w:t>
      </w:r>
      <w:r w:rsidRPr="00043C7D">
        <w:rPr>
          <w:rFonts w:ascii="Calibri" w:eastAsia="Times New Roman" w:hAnsi="Calibri" w:cs="Times New Roman"/>
          <w:i/>
          <w:color w:val="000000"/>
          <w:szCs w:val="28"/>
        </w:rPr>
        <w:t xml:space="preserve">ical to manipulate an IV for  </w:t>
      </w:r>
      <w:r w:rsidR="001E3D6E" w:rsidRPr="00043C7D">
        <w:rPr>
          <w:rFonts w:ascii="Calibri" w:eastAsia="Times New Roman" w:hAnsi="Calibri" w:cs="Times New Roman"/>
          <w:i/>
          <w:color w:val="000000"/>
          <w:szCs w:val="28"/>
        </w:rPr>
        <w:t xml:space="preserve"> example …………………………..</w:t>
      </w:r>
    </w:p>
    <w:p w:rsidR="001E3D6E" w:rsidRPr="00043C7D" w:rsidRDefault="00043C7D" w:rsidP="001E3D6E">
      <w:pPr>
        <w:spacing w:before="115" w:after="0" w:line="216" w:lineRule="auto"/>
        <w:textAlignment w:val="baseline"/>
        <w:rPr>
          <w:rFonts w:ascii="Calibri" w:eastAsia="Times New Roman" w:hAnsi="Calibri" w:cs="Times New Roman"/>
          <w:i/>
          <w:color w:val="000000"/>
          <w:szCs w:val="28"/>
          <w:lang w:eastAsia="en-GB"/>
        </w:rPr>
      </w:pPr>
      <w:r w:rsidRPr="00043C7D">
        <w:rPr>
          <w:rFonts w:ascii="Calibri" w:eastAsia="Times New Roman" w:hAnsi="Calibri" w:cs="Times New Roman"/>
          <w:i/>
          <w:color w:val="000000"/>
          <w:szCs w:val="28"/>
          <w:lang w:eastAsia="en-GB"/>
        </w:rPr>
        <w:t>However we c</w:t>
      </w:r>
      <w:r w:rsidR="001E3D6E" w:rsidRPr="00043C7D">
        <w:rPr>
          <w:rFonts w:ascii="Calibri" w:eastAsia="Times New Roman" w:hAnsi="Calibri" w:cs="Times New Roman"/>
          <w:i/>
          <w:color w:val="000000"/>
          <w:szCs w:val="28"/>
          <w:lang w:eastAsia="en-GB"/>
        </w:rPr>
        <w:t>annot and must not infer cause and effect relationships because …………………</w:t>
      </w:r>
    </w:p>
    <w:p w:rsidR="001E3D6E" w:rsidRPr="00043C7D" w:rsidRDefault="00043C7D" w:rsidP="001E3D6E">
      <w:pPr>
        <w:spacing w:before="115" w:after="0" w:line="216" w:lineRule="auto"/>
        <w:textAlignment w:val="baseline"/>
        <w:rPr>
          <w:rFonts w:ascii="Calibri" w:eastAsia="Times New Roman" w:hAnsi="Calibri" w:cs="Times New Roman"/>
          <w:i/>
          <w:color w:val="000000"/>
          <w:szCs w:val="28"/>
          <w:lang w:eastAsia="en-GB"/>
        </w:rPr>
      </w:pPr>
      <w:r w:rsidRPr="00043C7D">
        <w:rPr>
          <w:rFonts w:ascii="Calibri" w:eastAsia="Times New Roman" w:hAnsi="Calibri" w:cs="Times New Roman"/>
          <w:i/>
          <w:color w:val="000000"/>
          <w:szCs w:val="28"/>
          <w:lang w:eastAsia="en-GB"/>
        </w:rPr>
        <w:t xml:space="preserve">Can only detect linear relationships and at times do not know the direction of the relationship as it may be bi-directional or there may be other factors affecting both the variables. For example we do not know for sure whether Personality causes conformity as there may be other factors that contribute to both of these for example upbringing. </w:t>
      </w:r>
    </w:p>
    <w:p w:rsidR="001E3D6E" w:rsidRPr="00043C7D" w:rsidRDefault="001E3D6E" w:rsidP="001E3D6E">
      <w:pPr>
        <w:spacing w:before="115" w:after="0" w:line="216" w:lineRule="auto"/>
        <w:ind w:left="720"/>
        <w:textAlignment w:val="baseline"/>
        <w:rPr>
          <w:rFonts w:ascii="Calibri" w:eastAsia="Times New Roman" w:hAnsi="Calibri" w:cs="Times New Roman"/>
          <w:i/>
          <w:szCs w:val="28"/>
          <w:lang w:eastAsia="en-GB"/>
        </w:rPr>
      </w:pPr>
    </w:p>
    <w:p w:rsidR="00D86FEE" w:rsidRDefault="001E3D6E" w:rsidP="00043C7D">
      <w:pPr>
        <w:spacing w:after="200" w:line="276" w:lineRule="auto"/>
        <w:rPr>
          <w:rFonts w:ascii="Calibri" w:eastAsia="Calibri" w:hAnsi="Calibri" w:cs="Arial"/>
          <w:szCs w:val="28"/>
        </w:rPr>
      </w:pPr>
      <w:r w:rsidRPr="00043C7D">
        <w:rPr>
          <w:rFonts w:ascii="Calibri" w:eastAsia="Calibri" w:hAnsi="Calibri" w:cs="Arial"/>
          <w:szCs w:val="28"/>
        </w:rPr>
        <w:t>Correlations are useful tools………….</w:t>
      </w:r>
    </w:p>
    <w:p w:rsidR="00043C7D" w:rsidRDefault="00043C7D" w:rsidP="00043C7D">
      <w:pPr>
        <w:spacing w:after="200" w:line="276" w:lineRule="auto"/>
        <w:rPr>
          <w:rFonts w:ascii="Gill Sans MT" w:hAnsi="Gill Sans MT"/>
          <w:sz w:val="24"/>
          <w:szCs w:val="24"/>
        </w:rPr>
      </w:pPr>
    </w:p>
    <w:p w:rsidR="00D86FEE" w:rsidRDefault="00D86FEE" w:rsidP="005A3A90">
      <w:pPr>
        <w:pStyle w:val="NoSpacing"/>
        <w:rPr>
          <w:rFonts w:ascii="Gill Sans MT" w:hAnsi="Gill Sans MT"/>
          <w:sz w:val="24"/>
          <w:szCs w:val="24"/>
        </w:rPr>
      </w:pPr>
      <w:r>
        <w:rPr>
          <w:rFonts w:ascii="Gill Sans MT" w:hAnsi="Gill Sans MT"/>
          <w:sz w:val="24"/>
          <w:szCs w:val="24"/>
        </w:rPr>
        <w:t>Task 4- Continue revision of the following topics</w:t>
      </w:r>
    </w:p>
    <w:p w:rsidR="00043C7D" w:rsidRDefault="00043C7D" w:rsidP="005A3A90">
      <w:pPr>
        <w:pStyle w:val="NoSpacing"/>
        <w:rPr>
          <w:rFonts w:ascii="Gill Sans MT" w:hAnsi="Gill Sans MT"/>
          <w:sz w:val="24"/>
          <w:szCs w:val="24"/>
        </w:rPr>
      </w:pPr>
    </w:p>
    <w:p w:rsidR="00D86FEE" w:rsidRDefault="00D86FEE" w:rsidP="005A3A90">
      <w:pPr>
        <w:pStyle w:val="NoSpacing"/>
        <w:rPr>
          <w:rFonts w:ascii="Gill Sans MT" w:hAnsi="Gill Sans MT"/>
          <w:sz w:val="24"/>
          <w:szCs w:val="24"/>
        </w:rPr>
      </w:pPr>
      <w:r>
        <w:rPr>
          <w:rFonts w:ascii="Gill Sans MT" w:hAnsi="Gill Sans MT"/>
          <w:sz w:val="24"/>
          <w:szCs w:val="24"/>
        </w:rPr>
        <w:t>You will h</w:t>
      </w:r>
      <w:r w:rsidR="00E91A72">
        <w:rPr>
          <w:rFonts w:ascii="Gill Sans MT" w:hAnsi="Gill Sans MT"/>
          <w:sz w:val="24"/>
          <w:szCs w:val="24"/>
        </w:rPr>
        <w:t>ave a tracking test on Thursday 3rd</w:t>
      </w:r>
      <w:r>
        <w:rPr>
          <w:rFonts w:ascii="Gill Sans MT" w:hAnsi="Gill Sans MT"/>
          <w:sz w:val="24"/>
          <w:szCs w:val="24"/>
        </w:rPr>
        <w:t xml:space="preserve"> October </w:t>
      </w:r>
      <w:r w:rsidR="00E91A72">
        <w:rPr>
          <w:rFonts w:ascii="Gill Sans MT" w:hAnsi="Gill Sans MT"/>
          <w:sz w:val="24"/>
          <w:szCs w:val="24"/>
        </w:rPr>
        <w:t xml:space="preserve">where your revision </w:t>
      </w:r>
      <w:proofErr w:type="gramStart"/>
      <w:r w:rsidR="00E91A72">
        <w:rPr>
          <w:rFonts w:ascii="Gill Sans MT" w:hAnsi="Gill Sans MT"/>
          <w:sz w:val="24"/>
          <w:szCs w:val="24"/>
        </w:rPr>
        <w:t>will be checked</w:t>
      </w:r>
      <w:bookmarkStart w:id="0" w:name="_GoBack"/>
      <w:bookmarkEnd w:id="0"/>
      <w:proofErr w:type="gramEnd"/>
    </w:p>
    <w:p w:rsidR="00642E51" w:rsidRDefault="00642E51" w:rsidP="005A3A90">
      <w:pPr>
        <w:pStyle w:val="NoSpacing"/>
        <w:rPr>
          <w:rFonts w:ascii="Gill Sans MT" w:hAnsi="Gill Sans MT"/>
          <w:sz w:val="24"/>
          <w:szCs w:val="24"/>
        </w:rPr>
      </w:pPr>
    </w:p>
    <w:p w:rsidR="00642E51" w:rsidRPr="000A669C" w:rsidRDefault="00642E51" w:rsidP="00642E51">
      <w:pPr>
        <w:pStyle w:val="ListParagraph"/>
        <w:numPr>
          <w:ilvl w:val="0"/>
          <w:numId w:val="6"/>
        </w:numPr>
        <w:rPr>
          <w:rFonts w:ascii="Roboto" w:hAnsi="Roboto" w:cs="Arial"/>
          <w:sz w:val="20"/>
          <w:szCs w:val="20"/>
        </w:rPr>
      </w:pPr>
      <w:r w:rsidRPr="000A669C">
        <w:rPr>
          <w:rFonts w:ascii="Roboto" w:hAnsi="Roboto" w:cs="Arial"/>
          <w:sz w:val="20"/>
          <w:szCs w:val="20"/>
        </w:rPr>
        <w:t>Types of Conformity- Compliance, Identification and Internalisation</w:t>
      </w:r>
    </w:p>
    <w:p w:rsidR="00642E51" w:rsidRPr="000A669C" w:rsidRDefault="00642E51" w:rsidP="00642E51">
      <w:pPr>
        <w:pStyle w:val="ListParagraph"/>
        <w:numPr>
          <w:ilvl w:val="0"/>
          <w:numId w:val="6"/>
        </w:numPr>
        <w:rPr>
          <w:rFonts w:ascii="Roboto" w:hAnsi="Roboto" w:cs="Arial"/>
          <w:sz w:val="20"/>
          <w:szCs w:val="20"/>
        </w:rPr>
      </w:pPr>
      <w:r w:rsidRPr="000A669C">
        <w:rPr>
          <w:rFonts w:ascii="Roboto" w:hAnsi="Roboto" w:cs="Arial"/>
          <w:sz w:val="20"/>
          <w:szCs w:val="20"/>
        </w:rPr>
        <w:t>Explanations of Conformity- NSI and ISI</w:t>
      </w:r>
    </w:p>
    <w:p w:rsidR="00642E51" w:rsidRDefault="00642E51" w:rsidP="00642E51">
      <w:pPr>
        <w:pStyle w:val="ListParagraph"/>
        <w:numPr>
          <w:ilvl w:val="0"/>
          <w:numId w:val="6"/>
        </w:numPr>
        <w:rPr>
          <w:rFonts w:ascii="Roboto" w:hAnsi="Roboto" w:cs="Arial"/>
          <w:sz w:val="20"/>
          <w:szCs w:val="20"/>
        </w:rPr>
      </w:pPr>
      <w:proofErr w:type="spellStart"/>
      <w:r w:rsidRPr="000A669C">
        <w:rPr>
          <w:rFonts w:ascii="Roboto" w:hAnsi="Roboto" w:cs="Arial"/>
          <w:sz w:val="20"/>
          <w:szCs w:val="20"/>
        </w:rPr>
        <w:t>Sherif’s</w:t>
      </w:r>
      <w:proofErr w:type="spellEnd"/>
      <w:r w:rsidRPr="000A669C">
        <w:rPr>
          <w:rFonts w:ascii="Roboto" w:hAnsi="Roboto" w:cs="Arial"/>
          <w:sz w:val="20"/>
          <w:szCs w:val="20"/>
        </w:rPr>
        <w:t xml:space="preserve"> research </w:t>
      </w:r>
      <w:r>
        <w:rPr>
          <w:rFonts w:ascii="Roboto" w:hAnsi="Roboto" w:cs="Arial"/>
          <w:sz w:val="20"/>
          <w:szCs w:val="20"/>
        </w:rPr>
        <w:t>–</w:t>
      </w:r>
      <w:r w:rsidRPr="000A669C">
        <w:rPr>
          <w:rFonts w:ascii="Roboto" w:hAnsi="Roboto" w:cs="Arial"/>
          <w:sz w:val="20"/>
          <w:szCs w:val="20"/>
        </w:rPr>
        <w:t xml:space="preserve"> ISI</w:t>
      </w:r>
    </w:p>
    <w:p w:rsidR="00642E51" w:rsidRPr="000A669C" w:rsidRDefault="00642E51" w:rsidP="00642E51">
      <w:pPr>
        <w:pStyle w:val="ListParagraph"/>
        <w:numPr>
          <w:ilvl w:val="0"/>
          <w:numId w:val="6"/>
        </w:numPr>
        <w:rPr>
          <w:rFonts w:ascii="Roboto" w:hAnsi="Roboto" w:cs="Arial"/>
          <w:sz w:val="20"/>
          <w:szCs w:val="20"/>
        </w:rPr>
      </w:pPr>
      <w:r>
        <w:rPr>
          <w:rFonts w:ascii="Roboto" w:hAnsi="Roboto" w:cs="Arial"/>
          <w:sz w:val="20"/>
          <w:szCs w:val="20"/>
        </w:rPr>
        <w:t xml:space="preserve">Evaluation of </w:t>
      </w:r>
      <w:proofErr w:type="spellStart"/>
      <w:r>
        <w:rPr>
          <w:rFonts w:ascii="Roboto" w:hAnsi="Roboto" w:cs="Arial"/>
          <w:sz w:val="20"/>
          <w:szCs w:val="20"/>
        </w:rPr>
        <w:t>Sherif’s</w:t>
      </w:r>
      <w:proofErr w:type="spellEnd"/>
      <w:r>
        <w:rPr>
          <w:rFonts w:ascii="Roboto" w:hAnsi="Roboto" w:cs="Arial"/>
          <w:sz w:val="20"/>
          <w:szCs w:val="20"/>
        </w:rPr>
        <w:t xml:space="preserve"> research</w:t>
      </w:r>
    </w:p>
    <w:p w:rsidR="00642E51" w:rsidRPr="000A669C" w:rsidRDefault="00642E51" w:rsidP="00642E51">
      <w:pPr>
        <w:pStyle w:val="ListParagraph"/>
        <w:numPr>
          <w:ilvl w:val="0"/>
          <w:numId w:val="6"/>
        </w:numPr>
        <w:rPr>
          <w:rFonts w:ascii="Roboto" w:hAnsi="Roboto" w:cs="Arial"/>
          <w:sz w:val="20"/>
          <w:szCs w:val="20"/>
        </w:rPr>
      </w:pPr>
      <w:r w:rsidRPr="000A669C">
        <w:rPr>
          <w:rFonts w:ascii="Roboto" w:hAnsi="Roboto" w:cs="Arial"/>
          <w:sz w:val="20"/>
          <w:szCs w:val="20"/>
        </w:rPr>
        <w:t>Asch’s research – NSI</w:t>
      </w:r>
    </w:p>
    <w:p w:rsidR="00642E51" w:rsidRDefault="00642E51" w:rsidP="00642E51">
      <w:pPr>
        <w:pStyle w:val="ListParagraph"/>
        <w:numPr>
          <w:ilvl w:val="0"/>
          <w:numId w:val="6"/>
        </w:numPr>
        <w:rPr>
          <w:rFonts w:ascii="Roboto" w:hAnsi="Roboto" w:cs="Arial"/>
          <w:sz w:val="20"/>
          <w:szCs w:val="20"/>
        </w:rPr>
      </w:pPr>
      <w:r w:rsidRPr="000A669C">
        <w:rPr>
          <w:rFonts w:ascii="Roboto" w:hAnsi="Roboto" w:cs="Arial"/>
          <w:sz w:val="20"/>
          <w:szCs w:val="20"/>
        </w:rPr>
        <w:t>Evaluation of Asch’s research</w:t>
      </w:r>
    </w:p>
    <w:p w:rsidR="00642E51" w:rsidRDefault="00642E51" w:rsidP="00642E51">
      <w:pPr>
        <w:pStyle w:val="ListParagraph"/>
        <w:numPr>
          <w:ilvl w:val="0"/>
          <w:numId w:val="6"/>
        </w:numPr>
        <w:rPr>
          <w:rFonts w:ascii="Roboto" w:hAnsi="Roboto" w:cs="Arial"/>
          <w:sz w:val="20"/>
          <w:szCs w:val="20"/>
        </w:rPr>
      </w:pPr>
      <w:r>
        <w:rPr>
          <w:rFonts w:ascii="Roboto" w:hAnsi="Roboto" w:cs="Arial"/>
          <w:sz w:val="20"/>
          <w:szCs w:val="20"/>
        </w:rPr>
        <w:t>Zimbardo’s research</w:t>
      </w:r>
    </w:p>
    <w:p w:rsidR="00642E51" w:rsidRDefault="00642E51" w:rsidP="00642E51">
      <w:pPr>
        <w:pStyle w:val="ListParagraph"/>
        <w:numPr>
          <w:ilvl w:val="0"/>
          <w:numId w:val="6"/>
        </w:numPr>
        <w:rPr>
          <w:rFonts w:ascii="Roboto" w:hAnsi="Roboto" w:cs="Arial"/>
          <w:sz w:val="20"/>
          <w:szCs w:val="20"/>
        </w:rPr>
      </w:pPr>
      <w:r>
        <w:rPr>
          <w:rFonts w:ascii="Roboto" w:hAnsi="Roboto" w:cs="Arial"/>
          <w:sz w:val="20"/>
          <w:szCs w:val="20"/>
        </w:rPr>
        <w:t>Evaluation of Zimbardo’s research</w:t>
      </w:r>
    </w:p>
    <w:p w:rsidR="00642E51" w:rsidRPr="007C50CF" w:rsidRDefault="00642E51" w:rsidP="00642E51">
      <w:pPr>
        <w:pStyle w:val="ListParagraph"/>
        <w:numPr>
          <w:ilvl w:val="0"/>
          <w:numId w:val="6"/>
        </w:numPr>
        <w:rPr>
          <w:rFonts w:ascii="Roboto" w:hAnsi="Roboto" w:cs="Arial"/>
          <w:sz w:val="20"/>
          <w:szCs w:val="20"/>
        </w:rPr>
      </w:pPr>
      <w:r w:rsidRPr="007C50CF">
        <w:rPr>
          <w:rFonts w:ascii="Roboto" w:hAnsi="Roboto" w:cs="Arial"/>
          <w:sz w:val="20"/>
          <w:szCs w:val="20"/>
        </w:rPr>
        <w:t xml:space="preserve">RM- experiments key terms </w:t>
      </w:r>
      <w:r w:rsidRPr="007C50CF">
        <w:rPr>
          <w:rFonts w:ascii="Roboto" w:hAnsi="Roboto" w:cs="Arial"/>
          <w:sz w:val="20"/>
          <w:szCs w:val="20"/>
          <w:lang w:val="en-US"/>
        </w:rPr>
        <w:t>Directional hypothesis, Non-directional hypothesis, Independent variable</w:t>
      </w:r>
      <w:r w:rsidRPr="007C50CF">
        <w:rPr>
          <w:rFonts w:ascii="Roboto" w:hAnsi="Roboto" w:cs="Arial"/>
          <w:sz w:val="20"/>
          <w:szCs w:val="20"/>
          <w:lang w:val="en-US"/>
        </w:rPr>
        <w:br/>
        <w:t xml:space="preserve">Dependent variable </w:t>
      </w:r>
      <w:proofErr w:type="spellStart"/>
      <w:r w:rsidRPr="007C50CF">
        <w:rPr>
          <w:rFonts w:ascii="Roboto" w:hAnsi="Roboto" w:cs="Arial"/>
          <w:sz w:val="20"/>
          <w:szCs w:val="20"/>
          <w:lang w:val="en-US"/>
        </w:rPr>
        <w:t>Operationalisation</w:t>
      </w:r>
      <w:proofErr w:type="spellEnd"/>
      <w:r w:rsidRPr="007C50CF">
        <w:rPr>
          <w:rFonts w:ascii="Roboto" w:hAnsi="Roboto" w:cs="Arial"/>
          <w:sz w:val="20"/>
          <w:szCs w:val="20"/>
          <w:lang w:val="en-US"/>
        </w:rPr>
        <w:t>,</w:t>
      </w:r>
      <w:r>
        <w:rPr>
          <w:rFonts w:ascii="Roboto" w:hAnsi="Roboto" w:cs="Arial"/>
          <w:sz w:val="20"/>
          <w:szCs w:val="20"/>
          <w:lang w:val="en-US"/>
        </w:rPr>
        <w:t xml:space="preserve"> </w:t>
      </w:r>
      <w:r w:rsidRPr="007C50CF">
        <w:rPr>
          <w:rFonts w:ascii="Roboto" w:hAnsi="Roboto" w:cs="Arial"/>
          <w:sz w:val="20"/>
          <w:szCs w:val="20"/>
          <w:lang w:val="en-US"/>
        </w:rPr>
        <w:t>Extraneous variables</w:t>
      </w:r>
      <w:r>
        <w:rPr>
          <w:rFonts w:ascii="Roboto" w:hAnsi="Roboto" w:cs="Arial"/>
          <w:sz w:val="20"/>
          <w:szCs w:val="20"/>
          <w:lang w:val="en-US"/>
        </w:rPr>
        <w:t xml:space="preserve">, </w:t>
      </w:r>
      <w:r w:rsidRPr="007C50CF">
        <w:rPr>
          <w:rFonts w:ascii="Roboto" w:hAnsi="Roboto" w:cs="Arial"/>
          <w:sz w:val="20"/>
          <w:szCs w:val="20"/>
          <w:lang w:val="en-US"/>
        </w:rPr>
        <w:t>Controlled variables</w:t>
      </w:r>
      <w:r>
        <w:rPr>
          <w:rFonts w:ascii="Roboto" w:hAnsi="Roboto" w:cs="Arial"/>
          <w:sz w:val="20"/>
          <w:szCs w:val="20"/>
          <w:lang w:val="en-US"/>
        </w:rPr>
        <w:t xml:space="preserve">, </w:t>
      </w:r>
      <w:r w:rsidRPr="007C50CF">
        <w:rPr>
          <w:rFonts w:ascii="Roboto" w:hAnsi="Roboto" w:cs="Arial"/>
          <w:sz w:val="20"/>
          <w:szCs w:val="20"/>
          <w:lang w:val="en-US"/>
        </w:rPr>
        <w:t>Confounding variables</w:t>
      </w:r>
    </w:p>
    <w:p w:rsidR="00642E51" w:rsidRDefault="00642E51" w:rsidP="00642E51">
      <w:pPr>
        <w:pStyle w:val="ListParagraph"/>
        <w:numPr>
          <w:ilvl w:val="0"/>
          <w:numId w:val="6"/>
        </w:numPr>
        <w:rPr>
          <w:rFonts w:ascii="Roboto" w:hAnsi="Roboto" w:cs="Arial"/>
          <w:sz w:val="20"/>
          <w:szCs w:val="20"/>
        </w:rPr>
      </w:pPr>
      <w:r>
        <w:rPr>
          <w:rFonts w:ascii="Roboto" w:hAnsi="Roboto" w:cs="Arial"/>
          <w:sz w:val="20"/>
          <w:szCs w:val="20"/>
        </w:rPr>
        <w:t>Research methods- Types of Experiments strengths and limitations</w:t>
      </w:r>
    </w:p>
    <w:p w:rsidR="00642E51" w:rsidRPr="00642E51" w:rsidRDefault="00642E51" w:rsidP="00642E51">
      <w:pPr>
        <w:pStyle w:val="ListParagraph"/>
        <w:numPr>
          <w:ilvl w:val="0"/>
          <w:numId w:val="6"/>
        </w:numPr>
        <w:rPr>
          <w:sz w:val="20"/>
        </w:rPr>
      </w:pPr>
      <w:r>
        <w:rPr>
          <w:sz w:val="20"/>
        </w:rPr>
        <w:t xml:space="preserve">RM: Controls: </w:t>
      </w:r>
      <w:r w:rsidRPr="00642E51">
        <w:rPr>
          <w:sz w:val="20"/>
        </w:rPr>
        <w:t>Demand characteristics:</w:t>
      </w:r>
      <w:r>
        <w:rPr>
          <w:sz w:val="20"/>
        </w:rPr>
        <w:t xml:space="preserve"> </w:t>
      </w:r>
      <w:r w:rsidRPr="00642E51">
        <w:rPr>
          <w:sz w:val="20"/>
        </w:rPr>
        <w:t>Investigator effects:</w:t>
      </w:r>
      <w:r>
        <w:rPr>
          <w:sz w:val="20"/>
        </w:rPr>
        <w:t xml:space="preserve"> </w:t>
      </w:r>
      <w:r w:rsidRPr="00642E51">
        <w:rPr>
          <w:sz w:val="20"/>
        </w:rPr>
        <w:t>Randomisation:</w:t>
      </w:r>
      <w:r>
        <w:rPr>
          <w:sz w:val="20"/>
        </w:rPr>
        <w:t xml:space="preserve"> </w:t>
      </w:r>
      <w:r w:rsidRPr="00642E51">
        <w:rPr>
          <w:sz w:val="20"/>
        </w:rPr>
        <w:t xml:space="preserve">Standardisation: </w:t>
      </w:r>
    </w:p>
    <w:p w:rsidR="00642E51" w:rsidRDefault="00642E51" w:rsidP="00642E51">
      <w:pPr>
        <w:pStyle w:val="ListParagraph"/>
        <w:numPr>
          <w:ilvl w:val="0"/>
          <w:numId w:val="6"/>
        </w:numPr>
        <w:rPr>
          <w:rFonts w:ascii="Roboto" w:hAnsi="Roboto" w:cs="Arial"/>
          <w:sz w:val="20"/>
          <w:szCs w:val="20"/>
        </w:rPr>
      </w:pPr>
      <w:r>
        <w:rPr>
          <w:rFonts w:ascii="Roboto" w:hAnsi="Roboto" w:cs="Arial"/>
          <w:sz w:val="20"/>
          <w:szCs w:val="20"/>
        </w:rPr>
        <w:t>RM- types of Reliability and Validity</w:t>
      </w:r>
    </w:p>
    <w:p w:rsidR="00642E51" w:rsidRDefault="00642E51" w:rsidP="00642E51">
      <w:pPr>
        <w:pStyle w:val="ListParagraph"/>
        <w:numPr>
          <w:ilvl w:val="0"/>
          <w:numId w:val="6"/>
        </w:numPr>
        <w:rPr>
          <w:rFonts w:ascii="Roboto" w:hAnsi="Roboto" w:cs="Arial"/>
          <w:sz w:val="20"/>
          <w:szCs w:val="20"/>
        </w:rPr>
      </w:pPr>
      <w:r>
        <w:rPr>
          <w:rFonts w:ascii="Roboto" w:hAnsi="Roboto" w:cs="Arial"/>
          <w:sz w:val="20"/>
          <w:szCs w:val="20"/>
        </w:rPr>
        <w:t>Ethics</w:t>
      </w:r>
    </w:p>
    <w:p w:rsidR="00642E51" w:rsidRPr="00A0153A" w:rsidRDefault="00642E51" w:rsidP="005A3A90">
      <w:pPr>
        <w:pStyle w:val="NoSpacing"/>
        <w:rPr>
          <w:rFonts w:ascii="Gill Sans MT" w:hAnsi="Gill Sans MT"/>
          <w:sz w:val="24"/>
          <w:szCs w:val="24"/>
        </w:rPr>
      </w:pPr>
    </w:p>
    <w:sectPr w:rsidR="00642E51" w:rsidRPr="00A0153A"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E40"/>
    <w:multiLevelType w:val="hybridMultilevel"/>
    <w:tmpl w:val="69EABF22"/>
    <w:lvl w:ilvl="0" w:tplc="11D8CA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B9A6B15"/>
    <w:multiLevelType w:val="hybridMultilevel"/>
    <w:tmpl w:val="7960C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F9530E"/>
    <w:multiLevelType w:val="hybridMultilevel"/>
    <w:tmpl w:val="EC2AC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CE7849"/>
    <w:multiLevelType w:val="hybridMultilevel"/>
    <w:tmpl w:val="752A4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C61E5B"/>
    <w:multiLevelType w:val="hybridMultilevel"/>
    <w:tmpl w:val="8202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00D1F"/>
    <w:multiLevelType w:val="hybridMultilevel"/>
    <w:tmpl w:val="EFC046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8E"/>
    <w:rsid w:val="00043C7D"/>
    <w:rsid w:val="000502A7"/>
    <w:rsid w:val="000A0EAE"/>
    <w:rsid w:val="000A2F52"/>
    <w:rsid w:val="000C3722"/>
    <w:rsid w:val="00163119"/>
    <w:rsid w:val="001B1013"/>
    <w:rsid w:val="001E3D6E"/>
    <w:rsid w:val="0032151D"/>
    <w:rsid w:val="00341B67"/>
    <w:rsid w:val="004025BB"/>
    <w:rsid w:val="00542CC7"/>
    <w:rsid w:val="005A3A90"/>
    <w:rsid w:val="00642E51"/>
    <w:rsid w:val="0083391B"/>
    <w:rsid w:val="00882F96"/>
    <w:rsid w:val="008D35F6"/>
    <w:rsid w:val="0095585C"/>
    <w:rsid w:val="009C738E"/>
    <w:rsid w:val="00A0153A"/>
    <w:rsid w:val="00AA45F4"/>
    <w:rsid w:val="00C4666B"/>
    <w:rsid w:val="00C72743"/>
    <w:rsid w:val="00CC2B6D"/>
    <w:rsid w:val="00D86FEE"/>
    <w:rsid w:val="00E556E0"/>
    <w:rsid w:val="00E91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A23C"/>
  <w15:docId w15:val="{425DEBBE-35E0-4C8E-854D-3C780855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D6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38E"/>
    <w:pPr>
      <w:spacing w:after="0" w:line="240" w:lineRule="auto"/>
    </w:pPr>
  </w:style>
  <w:style w:type="paragraph" w:styleId="BalloonText">
    <w:name w:val="Balloon Text"/>
    <w:basedOn w:val="Normal"/>
    <w:link w:val="BalloonTextChar"/>
    <w:uiPriority w:val="99"/>
    <w:semiHidden/>
    <w:unhideWhenUsed/>
    <w:rsid w:val="001E3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D6E"/>
    <w:rPr>
      <w:rFonts w:ascii="Tahoma" w:hAnsi="Tahoma" w:cs="Tahoma"/>
      <w:sz w:val="16"/>
      <w:szCs w:val="16"/>
    </w:rPr>
  </w:style>
  <w:style w:type="paragraph" w:styleId="ListParagraph">
    <w:name w:val="List Paragraph"/>
    <w:basedOn w:val="Normal"/>
    <w:uiPriority w:val="34"/>
    <w:qFormat/>
    <w:rsid w:val="00642E5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80858-72B8-44C7-84D6-CA2B4733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Samantha Pedley</cp:lastModifiedBy>
  <cp:revision>11</cp:revision>
  <dcterms:created xsi:type="dcterms:W3CDTF">2018-09-26T11:30:00Z</dcterms:created>
  <dcterms:modified xsi:type="dcterms:W3CDTF">2019-09-23T12:36:00Z</dcterms:modified>
</cp:coreProperties>
</file>