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2F" w:rsidRPr="00492017" w:rsidRDefault="00B42C2F" w:rsidP="00B42C2F">
      <w:pPr>
        <w:spacing w:after="200" w:line="276" w:lineRule="auto"/>
        <w:rPr>
          <w:rFonts w:ascii="Arial" w:eastAsia="Calibri" w:hAnsi="Arial" w:cs="Arial"/>
          <w:b/>
          <w:color w:val="7030A0"/>
        </w:rPr>
      </w:pPr>
      <w:r>
        <w:rPr>
          <w:rFonts w:ascii="Arial" w:eastAsia="Calibri" w:hAnsi="Arial" w:cs="Arial"/>
          <w:b/>
          <w:color w:val="7030A0"/>
        </w:rPr>
        <w:t>Prep</w:t>
      </w:r>
      <w:r w:rsidRPr="00492017">
        <w:rPr>
          <w:rFonts w:ascii="Arial" w:eastAsia="Calibri" w:hAnsi="Arial" w:cs="Arial"/>
          <w:b/>
          <w:color w:val="7030A0"/>
        </w:rPr>
        <w:t xml:space="preserve"> </w:t>
      </w:r>
      <w:r w:rsidR="00D179B5">
        <w:rPr>
          <w:rFonts w:ascii="Arial" w:eastAsia="Calibri" w:hAnsi="Arial" w:cs="Arial"/>
          <w:b/>
          <w:color w:val="7030A0"/>
        </w:rPr>
        <w:t>6</w:t>
      </w:r>
      <w:bookmarkStart w:id="0" w:name="_GoBack"/>
      <w:bookmarkEnd w:id="0"/>
      <w:r w:rsidRPr="00492017">
        <w:rPr>
          <w:rFonts w:ascii="Arial" w:eastAsia="Calibri" w:hAnsi="Arial" w:cs="Arial"/>
          <w:b/>
          <w:color w:val="7030A0"/>
        </w:rPr>
        <w:t>:  Data Distributions and an introduction to statistical testing</w:t>
      </w:r>
    </w:p>
    <w:p w:rsidR="00B42C2F" w:rsidRDefault="00B42C2F" w:rsidP="00B42C2F">
      <w:pPr>
        <w:spacing w:after="200" w:line="276" w:lineRule="auto"/>
        <w:rPr>
          <w:rFonts w:ascii="Arial" w:eastAsia="Calibri" w:hAnsi="Arial" w:cs="Arial"/>
          <w:b/>
          <w:u w:val="single"/>
        </w:rPr>
      </w:pPr>
    </w:p>
    <w:p w:rsidR="00B42C2F" w:rsidRPr="00492017" w:rsidRDefault="00B42C2F" w:rsidP="00B42C2F">
      <w:pPr>
        <w:spacing w:after="200" w:line="276" w:lineRule="auto"/>
        <w:rPr>
          <w:rFonts w:ascii="Arial" w:eastAsia="Calibri" w:hAnsi="Arial" w:cs="Arial"/>
          <w:b/>
          <w:u w:val="single"/>
        </w:rPr>
      </w:pPr>
      <w:r w:rsidRPr="00492017">
        <w:rPr>
          <w:rFonts w:ascii="Arial" w:eastAsia="Calibri" w:hAnsi="Arial" w:cs="Arial"/>
          <w:b/>
          <w:u w:val="single"/>
        </w:rPr>
        <w:t>Normal and Skewed Distributions</w:t>
      </w:r>
    </w:p>
    <w:p w:rsidR="00B42C2F" w:rsidRPr="00492017" w:rsidRDefault="00B42C2F" w:rsidP="00B42C2F">
      <w:pPr>
        <w:spacing w:after="200" w:line="276" w:lineRule="auto"/>
        <w:rPr>
          <w:rFonts w:ascii="Arial" w:eastAsia="Calibri" w:hAnsi="Arial" w:cs="Arial"/>
          <w:b/>
        </w:rPr>
      </w:pPr>
      <w:r w:rsidRPr="00492017">
        <w:rPr>
          <w:rFonts w:ascii="Arial" w:eastAsia="Calibri" w:hAnsi="Arial" w:cs="Arial"/>
          <w:b/>
        </w:rPr>
        <w:t>Task 1: Normal Distribution</w:t>
      </w:r>
    </w:p>
    <w:p w:rsidR="00B42C2F" w:rsidRPr="00492017" w:rsidRDefault="00B42C2F" w:rsidP="00B42C2F">
      <w:pPr>
        <w:spacing w:after="200" w:line="276" w:lineRule="auto"/>
        <w:rPr>
          <w:rFonts w:ascii="Arial" w:eastAsia="Calibri" w:hAnsi="Arial" w:cs="Arial"/>
          <w:b/>
        </w:rPr>
      </w:pPr>
      <w:r w:rsidRPr="00492017">
        <w:rPr>
          <w:rFonts w:ascii="Arial" w:eastAsia="Calibri" w:hAnsi="Arial" w:cs="Arial"/>
          <w:b/>
        </w:rPr>
        <w:t xml:space="preserve"> Watch the clip    </w:t>
      </w:r>
      <w:hyperlink r:id="rId6" w:history="1">
        <w:r w:rsidRPr="00523D1B">
          <w:rPr>
            <w:rStyle w:val="Hyperlink"/>
            <w:rFonts w:ascii="Arial" w:eastAsia="Calibri" w:hAnsi="Arial" w:cs="Arial"/>
          </w:rPr>
          <w:t>https://www.youtube.com/watch?v=8MLFHd7kW0k</w:t>
        </w:r>
      </w:hyperlink>
      <w:r>
        <w:rPr>
          <w:rFonts w:ascii="Arial" w:eastAsia="Calibri" w:hAnsi="Arial" w:cs="Arial"/>
        </w:rPr>
        <w:t xml:space="preserve"> </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Answer the questions below</w:t>
      </w:r>
    </w:p>
    <w:p w:rsidR="00B42C2F" w:rsidRPr="00492017" w:rsidRDefault="00B42C2F" w:rsidP="00B42C2F">
      <w:pPr>
        <w:numPr>
          <w:ilvl w:val="0"/>
          <w:numId w:val="1"/>
        </w:numPr>
        <w:spacing w:after="200" w:line="240" w:lineRule="auto"/>
        <w:contextualSpacing/>
        <w:rPr>
          <w:rFonts w:ascii="Arial" w:eastAsia="Calibri" w:hAnsi="Arial" w:cs="Arial"/>
        </w:rPr>
      </w:pPr>
      <w:r w:rsidRPr="00492017">
        <w:rPr>
          <w:rFonts w:ascii="Arial" w:eastAsia="Calibri" w:hAnsi="Arial" w:cs="Arial"/>
        </w:rPr>
        <w:t>Explain the appearance of a normal distribution curve</w:t>
      </w:r>
    </w:p>
    <w:p w:rsidR="00B42C2F" w:rsidRPr="00492017" w:rsidRDefault="00B42C2F" w:rsidP="00B42C2F">
      <w:pPr>
        <w:numPr>
          <w:ilvl w:val="0"/>
          <w:numId w:val="1"/>
        </w:numPr>
        <w:spacing w:after="200" w:line="240" w:lineRule="auto"/>
        <w:contextualSpacing/>
        <w:rPr>
          <w:rFonts w:ascii="Arial" w:eastAsia="Calibri" w:hAnsi="Arial" w:cs="Arial"/>
        </w:rPr>
      </w:pPr>
      <w:r w:rsidRPr="00492017">
        <w:rPr>
          <w:rFonts w:ascii="Arial" w:eastAsia="Calibri" w:hAnsi="Arial" w:cs="Arial"/>
        </w:rPr>
        <w:t>Explain three characteristics/features of a normal distribution</w:t>
      </w:r>
    </w:p>
    <w:p w:rsidR="00B42C2F" w:rsidRPr="00492017" w:rsidRDefault="00B42C2F" w:rsidP="00B42C2F">
      <w:pPr>
        <w:numPr>
          <w:ilvl w:val="0"/>
          <w:numId w:val="1"/>
        </w:numPr>
        <w:spacing w:after="200" w:line="240" w:lineRule="auto"/>
        <w:contextualSpacing/>
        <w:rPr>
          <w:rFonts w:ascii="Arial" w:eastAsia="Calibri" w:hAnsi="Arial" w:cs="Arial"/>
        </w:rPr>
      </w:pPr>
      <w:r w:rsidRPr="00492017">
        <w:rPr>
          <w:rFonts w:ascii="Arial" w:eastAsia="Calibri" w:hAnsi="Arial" w:cs="Arial"/>
        </w:rPr>
        <w:t>________of the population fall between one standard deviation above and one standard deviation below the mean value (the middle section of the curve).</w:t>
      </w:r>
    </w:p>
    <w:p w:rsidR="00B42C2F" w:rsidRPr="00492017" w:rsidRDefault="00B42C2F" w:rsidP="00B42C2F">
      <w:pPr>
        <w:numPr>
          <w:ilvl w:val="0"/>
          <w:numId w:val="1"/>
        </w:numPr>
        <w:spacing w:after="200" w:line="240" w:lineRule="auto"/>
        <w:contextualSpacing/>
        <w:rPr>
          <w:rFonts w:ascii="Arial" w:eastAsia="Calibri" w:hAnsi="Arial" w:cs="Arial"/>
        </w:rPr>
      </w:pPr>
      <w:r w:rsidRPr="00492017">
        <w:rPr>
          <w:rFonts w:ascii="Arial" w:eastAsia="Calibri" w:hAnsi="Arial" w:cs="Arial"/>
        </w:rPr>
        <w:t>______________of the population fall between two standard deviations above and below the mean value</w:t>
      </w:r>
    </w:p>
    <w:p w:rsidR="00B42C2F" w:rsidRPr="00492017" w:rsidRDefault="00B42C2F" w:rsidP="00B42C2F">
      <w:pPr>
        <w:numPr>
          <w:ilvl w:val="0"/>
          <w:numId w:val="1"/>
        </w:numPr>
        <w:spacing w:after="200" w:line="240" w:lineRule="auto"/>
        <w:contextualSpacing/>
        <w:rPr>
          <w:rFonts w:ascii="Arial" w:eastAsia="Calibri" w:hAnsi="Arial" w:cs="Arial"/>
        </w:rPr>
      </w:pPr>
      <w:r w:rsidRPr="00492017">
        <w:rPr>
          <w:rFonts w:ascii="Arial" w:eastAsia="Calibri" w:hAnsi="Arial" w:cs="Arial"/>
        </w:rPr>
        <w:t>___________of the population fall between three standard deviations above and below the mean value</w:t>
      </w:r>
    </w:p>
    <w:p w:rsidR="00B42C2F" w:rsidRPr="00492017" w:rsidRDefault="00B42C2F" w:rsidP="00B42C2F">
      <w:pPr>
        <w:spacing w:after="0" w:line="240" w:lineRule="auto"/>
        <w:rPr>
          <w:rFonts w:ascii="Arial" w:eastAsia="Times New Roman" w:hAnsi="Arial" w:cs="Arial"/>
          <w:lang w:eastAsia="en-GB"/>
        </w:rPr>
      </w:pPr>
    </w:p>
    <w:p w:rsidR="00B42C2F" w:rsidRPr="00492017" w:rsidRDefault="00B42C2F" w:rsidP="00B42C2F">
      <w:pPr>
        <w:spacing w:after="200" w:line="276" w:lineRule="auto"/>
        <w:ind w:left="360"/>
        <w:rPr>
          <w:rFonts w:ascii="Arial" w:eastAsia="Calibri" w:hAnsi="Arial" w:cs="Arial"/>
          <w:b/>
        </w:rPr>
      </w:pPr>
      <w:r w:rsidRPr="00492017">
        <w:rPr>
          <w:rFonts w:ascii="Arial" w:eastAsia="Calibri" w:hAnsi="Arial" w:cs="Arial"/>
          <w:b/>
        </w:rPr>
        <w:t>Task 2: Skewed Distribution</w:t>
      </w:r>
    </w:p>
    <w:p w:rsidR="00B42C2F" w:rsidRPr="00492017" w:rsidRDefault="00B42C2F" w:rsidP="00B42C2F">
      <w:pPr>
        <w:spacing w:after="0" w:line="240" w:lineRule="auto"/>
        <w:rPr>
          <w:rFonts w:ascii="Arial" w:eastAsia="Times New Roman" w:hAnsi="Arial" w:cs="Arial"/>
          <w:lang w:eastAsia="en-GB"/>
        </w:rPr>
      </w:pPr>
      <w:r w:rsidRPr="00492017">
        <w:rPr>
          <w:rFonts w:ascii="Arial" w:eastAsia="Times New Roman" w:hAnsi="Arial" w:cs="Arial"/>
          <w:b/>
          <w:lang w:eastAsia="en-GB"/>
        </w:rPr>
        <w:t>Watch the clip</w:t>
      </w:r>
      <w:r w:rsidRPr="00492017">
        <w:rPr>
          <w:rFonts w:ascii="Arial" w:eastAsia="Times New Roman" w:hAnsi="Arial" w:cs="Arial"/>
          <w:lang w:eastAsia="en-GB"/>
        </w:rPr>
        <w:t xml:space="preserve"> : </w:t>
      </w:r>
      <w:hyperlink r:id="rId7" w:history="1">
        <w:r w:rsidRPr="00523D1B">
          <w:rPr>
            <w:rStyle w:val="Hyperlink"/>
            <w:rFonts w:ascii="Arial" w:eastAsia="Times New Roman" w:hAnsi="Arial" w:cs="Arial"/>
            <w:lang w:eastAsia="en-GB"/>
          </w:rPr>
          <w:t>https://www.youtube.com/watch?v=xpbYKaEbcPA</w:t>
        </w:r>
      </w:hyperlink>
      <w:r>
        <w:rPr>
          <w:rFonts w:ascii="Arial" w:eastAsia="Times New Roman" w:hAnsi="Arial" w:cs="Arial"/>
          <w:lang w:eastAsia="en-GB"/>
        </w:rPr>
        <w:t xml:space="preserve"> </w:t>
      </w:r>
    </w:p>
    <w:p w:rsidR="00B42C2F" w:rsidRPr="00492017" w:rsidRDefault="00B42C2F" w:rsidP="00B42C2F">
      <w:pPr>
        <w:spacing w:after="200" w:line="276" w:lineRule="auto"/>
        <w:rPr>
          <w:rFonts w:ascii="Arial" w:eastAsia="Calibri" w:hAnsi="Arial" w:cs="Arial"/>
        </w:rPr>
      </w:pP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Answer the following</w:t>
      </w:r>
    </w:p>
    <w:p w:rsidR="00B42C2F" w:rsidRPr="00492017" w:rsidRDefault="00B42C2F" w:rsidP="00B42C2F">
      <w:pPr>
        <w:numPr>
          <w:ilvl w:val="0"/>
          <w:numId w:val="2"/>
        </w:numPr>
        <w:spacing w:after="200" w:line="276" w:lineRule="auto"/>
        <w:contextualSpacing/>
        <w:rPr>
          <w:rFonts w:ascii="Arial" w:eastAsia="Calibri" w:hAnsi="Arial" w:cs="Arial"/>
        </w:rPr>
      </w:pPr>
      <w:r w:rsidRPr="00492017">
        <w:rPr>
          <w:rFonts w:ascii="Arial" w:eastAsia="Calibri" w:hAnsi="Arial" w:cs="Arial"/>
        </w:rPr>
        <w:t>Sketch a graph demonstrating a negative distribution (left skew)</w:t>
      </w:r>
    </w:p>
    <w:p w:rsidR="00B42C2F" w:rsidRPr="00492017" w:rsidRDefault="00B42C2F" w:rsidP="00B42C2F">
      <w:pPr>
        <w:numPr>
          <w:ilvl w:val="0"/>
          <w:numId w:val="2"/>
        </w:numPr>
        <w:spacing w:after="200" w:line="276" w:lineRule="auto"/>
        <w:contextualSpacing/>
        <w:rPr>
          <w:rFonts w:ascii="Arial" w:eastAsia="Calibri" w:hAnsi="Arial" w:cs="Arial"/>
        </w:rPr>
      </w:pPr>
      <w:r w:rsidRPr="00492017">
        <w:rPr>
          <w:rFonts w:ascii="Arial" w:eastAsia="Calibri" w:hAnsi="Arial" w:cs="Arial"/>
        </w:rPr>
        <w:t>Sketch a graph demonstrating a positive distribution (right skew)</w:t>
      </w:r>
    </w:p>
    <w:p w:rsidR="00B42C2F" w:rsidRPr="00492017" w:rsidRDefault="00B42C2F" w:rsidP="00B42C2F">
      <w:pPr>
        <w:numPr>
          <w:ilvl w:val="0"/>
          <w:numId w:val="2"/>
        </w:numPr>
        <w:spacing w:after="200" w:line="276" w:lineRule="auto"/>
        <w:contextualSpacing/>
        <w:rPr>
          <w:rFonts w:ascii="Arial" w:eastAsia="Calibri" w:hAnsi="Arial" w:cs="Arial"/>
        </w:rPr>
      </w:pPr>
      <w:r w:rsidRPr="00492017">
        <w:rPr>
          <w:rFonts w:ascii="Arial" w:eastAsia="Calibri" w:hAnsi="Arial" w:cs="Arial"/>
        </w:rPr>
        <w:t>Explain why a mean is always lower that the mode and median in a negative skew.</w:t>
      </w:r>
    </w:p>
    <w:p w:rsidR="00B42C2F" w:rsidRPr="00492017" w:rsidRDefault="00B42C2F" w:rsidP="00B42C2F">
      <w:pPr>
        <w:spacing w:after="200" w:line="276" w:lineRule="auto"/>
        <w:ind w:left="1080"/>
        <w:contextualSpacing/>
        <w:rPr>
          <w:rFonts w:ascii="Arial" w:eastAsia="Calibri" w:hAnsi="Arial" w:cs="Arial"/>
        </w:rPr>
      </w:pPr>
    </w:p>
    <w:p w:rsidR="00B42C2F" w:rsidRPr="00492017" w:rsidRDefault="00B42C2F" w:rsidP="00B42C2F">
      <w:pPr>
        <w:numPr>
          <w:ilvl w:val="0"/>
          <w:numId w:val="2"/>
        </w:numPr>
        <w:spacing w:after="200" w:line="276" w:lineRule="auto"/>
        <w:contextualSpacing/>
        <w:rPr>
          <w:rFonts w:ascii="Arial" w:eastAsia="Calibri" w:hAnsi="Arial" w:cs="Arial"/>
        </w:rPr>
      </w:pPr>
    </w:p>
    <w:p w:rsidR="00B42C2F" w:rsidRPr="00492017" w:rsidRDefault="00B42C2F" w:rsidP="00B42C2F">
      <w:pPr>
        <w:spacing w:after="200" w:line="276" w:lineRule="auto"/>
        <w:ind w:left="1080"/>
        <w:contextualSpacing/>
        <w:jc w:val="center"/>
        <w:rPr>
          <w:rFonts w:ascii="Arial" w:eastAsia="Calibri" w:hAnsi="Arial" w:cs="Arial"/>
          <w:i/>
        </w:rPr>
      </w:pPr>
      <w:r w:rsidRPr="00492017">
        <w:rPr>
          <w:rFonts w:ascii="Arial" w:eastAsia="Calibri" w:hAnsi="Arial" w:cs="Arial"/>
          <w:i/>
        </w:rPr>
        <w:t>A psychologist is investigating the investment model of relationships, devised a self-report Investment Scale for use with a group of 100 female participants. The scale gave an investment score for each participant on a scale of 0–20, with 0 representing no investment in relationships and 20 representing extreme investment in relationships. The psychologist calculated measures of central tendency for the investment scores. He found that the mean investment score was 8.6, the median investment score was 9.5 and the mode investment score was 13.</w:t>
      </w:r>
    </w:p>
    <w:p w:rsidR="00B42C2F" w:rsidRPr="00492017" w:rsidRDefault="00B42C2F" w:rsidP="00B42C2F">
      <w:pPr>
        <w:spacing w:after="200" w:line="276" w:lineRule="auto"/>
        <w:ind w:left="720"/>
        <w:rPr>
          <w:rFonts w:ascii="Arial" w:eastAsia="Calibri" w:hAnsi="Arial" w:cs="Arial"/>
        </w:rPr>
      </w:pPr>
      <w:r w:rsidRPr="00492017">
        <w:rPr>
          <w:rFonts w:ascii="Arial" w:eastAsia="Calibri" w:hAnsi="Arial" w:cs="Arial"/>
        </w:rPr>
        <w:t xml:space="preserve">Sketch a graph to show the most likely distribution curve for the investment scores in this study. Label the axes of your graph and mark on it the positions of the mean, median and mode. [3 marks] </w:t>
      </w:r>
    </w:p>
    <w:p w:rsidR="00B42C2F" w:rsidRPr="00492017" w:rsidRDefault="00B42C2F" w:rsidP="00B42C2F">
      <w:pPr>
        <w:spacing w:after="200" w:line="276" w:lineRule="auto"/>
        <w:ind w:left="720"/>
        <w:rPr>
          <w:rFonts w:ascii="Arial" w:eastAsia="Calibri" w:hAnsi="Arial" w:cs="Arial"/>
        </w:rPr>
      </w:pPr>
    </w:p>
    <w:p w:rsidR="00B42C2F" w:rsidRPr="00492017" w:rsidRDefault="00B42C2F" w:rsidP="00B42C2F">
      <w:pPr>
        <w:spacing w:after="200" w:line="276" w:lineRule="auto"/>
        <w:ind w:left="720"/>
        <w:rPr>
          <w:rFonts w:ascii="Arial" w:eastAsia="Calibri" w:hAnsi="Arial" w:cs="Arial"/>
        </w:rPr>
      </w:pPr>
    </w:p>
    <w:p w:rsidR="00B42C2F" w:rsidRPr="00492017" w:rsidRDefault="00B42C2F" w:rsidP="00B42C2F">
      <w:pPr>
        <w:spacing w:after="200" w:line="276" w:lineRule="auto"/>
        <w:ind w:left="720"/>
        <w:rPr>
          <w:rFonts w:ascii="Arial" w:eastAsia="Calibri" w:hAnsi="Arial" w:cs="Arial"/>
        </w:rPr>
      </w:pPr>
    </w:p>
    <w:p w:rsidR="00B42C2F" w:rsidRPr="00492017" w:rsidRDefault="00B42C2F" w:rsidP="00B42C2F">
      <w:pPr>
        <w:spacing w:after="200" w:line="276" w:lineRule="auto"/>
        <w:ind w:left="720"/>
        <w:rPr>
          <w:rFonts w:ascii="Arial" w:eastAsia="Calibri" w:hAnsi="Arial" w:cs="Arial"/>
        </w:rPr>
      </w:pPr>
    </w:p>
    <w:p w:rsidR="00B42C2F" w:rsidRPr="00492017" w:rsidRDefault="00B42C2F" w:rsidP="00B42C2F">
      <w:pPr>
        <w:spacing w:after="200" w:line="276" w:lineRule="auto"/>
        <w:ind w:left="720"/>
        <w:rPr>
          <w:rFonts w:ascii="Arial" w:eastAsia="Calibri" w:hAnsi="Arial" w:cs="Arial"/>
        </w:rPr>
      </w:pPr>
    </w:p>
    <w:p w:rsidR="00B42C2F" w:rsidRPr="00492017" w:rsidRDefault="00B42C2F" w:rsidP="00B42C2F">
      <w:pPr>
        <w:spacing w:after="200" w:line="276" w:lineRule="auto"/>
        <w:ind w:left="720"/>
        <w:rPr>
          <w:rFonts w:ascii="Arial" w:eastAsia="Calibri" w:hAnsi="Arial" w:cs="Arial"/>
        </w:rPr>
      </w:pPr>
    </w:p>
    <w:p w:rsidR="00B42C2F" w:rsidRPr="00492017" w:rsidRDefault="00B42C2F" w:rsidP="00B42C2F">
      <w:pPr>
        <w:spacing w:after="200" w:line="276" w:lineRule="auto"/>
        <w:ind w:left="720"/>
        <w:rPr>
          <w:rFonts w:ascii="Arial" w:eastAsia="Calibri" w:hAnsi="Arial" w:cs="Arial"/>
        </w:rPr>
      </w:pPr>
    </w:p>
    <w:p w:rsidR="00B42C2F" w:rsidRPr="00492017" w:rsidRDefault="00B42C2F" w:rsidP="00B42C2F">
      <w:pPr>
        <w:spacing w:after="200" w:line="276" w:lineRule="auto"/>
        <w:ind w:left="720"/>
        <w:rPr>
          <w:rFonts w:ascii="Arial" w:eastAsia="Calibri" w:hAnsi="Arial" w:cs="Arial"/>
        </w:rPr>
      </w:pPr>
      <w:r w:rsidRPr="00492017">
        <w:rPr>
          <w:rFonts w:ascii="Arial" w:eastAsia="Calibri" w:hAnsi="Arial" w:cs="Arial"/>
        </w:rPr>
        <w:t>What sort of distribution does your graph show? [1 mark]</w:t>
      </w:r>
    </w:p>
    <w:p w:rsidR="00B42C2F" w:rsidRDefault="00B42C2F" w:rsidP="00B42C2F">
      <w:pPr>
        <w:spacing w:after="200" w:line="276" w:lineRule="auto"/>
        <w:rPr>
          <w:rFonts w:ascii="Arial" w:eastAsia="Calibri" w:hAnsi="Arial" w:cs="Arial"/>
          <w:b/>
          <w:u w:val="single"/>
        </w:rPr>
      </w:pPr>
    </w:p>
    <w:p w:rsidR="00B42C2F" w:rsidRPr="00492017" w:rsidRDefault="00B42C2F" w:rsidP="00B42C2F">
      <w:pPr>
        <w:spacing w:after="200" w:line="276" w:lineRule="auto"/>
        <w:rPr>
          <w:rFonts w:ascii="Arial" w:eastAsia="Calibri" w:hAnsi="Arial" w:cs="Arial"/>
          <w:b/>
          <w:u w:val="single"/>
        </w:rPr>
      </w:pPr>
      <w:r w:rsidRPr="00492017">
        <w:rPr>
          <w:rFonts w:ascii="Arial" w:eastAsia="Calibri" w:hAnsi="Arial" w:cs="Arial"/>
          <w:b/>
          <w:u w:val="single"/>
        </w:rPr>
        <w:lastRenderedPageBreak/>
        <w:t>Introduction to statistical testing</w:t>
      </w:r>
    </w:p>
    <w:p w:rsidR="00B42C2F" w:rsidRPr="00492017" w:rsidRDefault="00B42C2F" w:rsidP="00B42C2F">
      <w:pPr>
        <w:spacing w:after="200" w:line="276" w:lineRule="auto"/>
        <w:rPr>
          <w:rFonts w:ascii="Arial" w:eastAsia="Calibri" w:hAnsi="Arial" w:cs="Arial"/>
          <w:b/>
        </w:rPr>
      </w:pPr>
      <w:r w:rsidRPr="00492017">
        <w:rPr>
          <w:rFonts w:ascii="Arial" w:eastAsia="Calibri" w:hAnsi="Arial" w:cs="Arial"/>
          <w:b/>
        </w:rPr>
        <w:t>Task 1:</w:t>
      </w:r>
      <w:r w:rsidRPr="00492017">
        <w:rPr>
          <w:rFonts w:ascii="Arial" w:eastAsia="Calibri" w:hAnsi="Arial" w:cs="Arial"/>
        </w:rPr>
        <w:t xml:space="preserve"> </w:t>
      </w:r>
      <w:r w:rsidRPr="00492017">
        <w:rPr>
          <w:rFonts w:ascii="Arial" w:eastAsia="Calibri" w:hAnsi="Arial" w:cs="Arial"/>
          <w:b/>
        </w:rPr>
        <w:t>Levels of measurement</w:t>
      </w:r>
    </w:p>
    <w:p w:rsidR="00B42C2F" w:rsidRPr="00492017" w:rsidRDefault="00B42C2F" w:rsidP="00B42C2F">
      <w:pPr>
        <w:spacing w:after="200" w:line="276" w:lineRule="auto"/>
        <w:rPr>
          <w:rFonts w:ascii="Arial" w:eastAsia="Calibri" w:hAnsi="Arial" w:cs="Arial"/>
          <w:b/>
        </w:rPr>
      </w:pPr>
      <w:r w:rsidRPr="00492017">
        <w:rPr>
          <w:rFonts w:ascii="Arial" w:eastAsia="Calibri" w:hAnsi="Arial" w:cs="Arial"/>
        </w:rPr>
        <w:t>Use the link:</w:t>
      </w:r>
      <w:r w:rsidRPr="00492017">
        <w:rPr>
          <w:rFonts w:ascii="Arial" w:eastAsia="Calibri" w:hAnsi="Arial" w:cs="Arial"/>
          <w:b/>
        </w:rPr>
        <w:t xml:space="preserve"> </w:t>
      </w:r>
      <w:hyperlink r:id="rId8" w:history="1">
        <w:r w:rsidRPr="00492017">
          <w:rPr>
            <w:rFonts w:ascii="Arial" w:eastAsia="Calibri" w:hAnsi="Arial" w:cs="Arial"/>
            <w:b/>
            <w:color w:val="0000FF"/>
            <w:u w:val="single"/>
          </w:rPr>
          <w:t>http://psc.dss.ucdavis.edu/faculty_sites//sommerb/sommerdemo/scaling/levels.htm</w:t>
        </w:r>
      </w:hyperlink>
    </w:p>
    <w:p w:rsidR="00B42C2F" w:rsidRPr="00492017" w:rsidRDefault="00B42C2F" w:rsidP="00B42C2F">
      <w:pPr>
        <w:spacing w:after="200" w:line="276" w:lineRule="auto"/>
        <w:rPr>
          <w:rFonts w:ascii="Arial" w:eastAsia="Calibri" w:hAnsi="Arial" w:cs="Arial"/>
          <w:b/>
        </w:rPr>
      </w:pPr>
      <w:r w:rsidRPr="00492017">
        <w:rPr>
          <w:rFonts w:ascii="Arial" w:eastAsia="Calibri" w:hAnsi="Arial" w:cs="Arial"/>
          <w:b/>
        </w:rPr>
        <w:t xml:space="preserve">Define the following types of data and provide an example </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Nominal:</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Ordinal:</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Interval:</w:t>
      </w:r>
    </w:p>
    <w:p w:rsidR="00B42C2F" w:rsidRPr="00492017" w:rsidRDefault="00B42C2F" w:rsidP="00B42C2F">
      <w:pPr>
        <w:spacing w:after="200" w:line="276" w:lineRule="auto"/>
        <w:rPr>
          <w:rFonts w:ascii="Arial" w:eastAsia="Calibri" w:hAnsi="Arial" w:cs="Arial"/>
          <w:b/>
          <w:u w:val="single"/>
        </w:rPr>
      </w:pPr>
      <w:r w:rsidRPr="00492017">
        <w:rPr>
          <w:rFonts w:ascii="Arial" w:eastAsia="Calibri" w:hAnsi="Arial" w:cs="Arial"/>
          <w:b/>
          <w:u w:val="single"/>
        </w:rPr>
        <w:t xml:space="preserve">The Sign test </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The Sign test is the only statistical test you need to calculate in the exam.</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b/>
        </w:rPr>
        <w:t>Task 2</w:t>
      </w:r>
      <w:r w:rsidRPr="00492017">
        <w:rPr>
          <w:rFonts w:ascii="Arial" w:eastAsia="Calibri" w:hAnsi="Arial" w:cs="Arial"/>
        </w:rPr>
        <w:t>: We use a sign test when</w:t>
      </w:r>
      <w:proofErr w:type="gramStart"/>
      <w:r w:rsidRPr="00492017">
        <w:rPr>
          <w:rFonts w:ascii="Arial" w:eastAsia="Calibri" w:hAnsi="Arial" w:cs="Arial"/>
        </w:rPr>
        <w:t>….(</w:t>
      </w:r>
      <w:proofErr w:type="gramEnd"/>
      <w:r w:rsidRPr="00492017">
        <w:rPr>
          <w:rFonts w:ascii="Arial" w:eastAsia="Calibri" w:hAnsi="Arial" w:cs="Arial"/>
        </w:rPr>
        <w:t xml:space="preserve">fill in the gaps using your RM pack page </w:t>
      </w:r>
      <w:r>
        <w:rPr>
          <w:rFonts w:ascii="Arial" w:eastAsia="Calibri" w:hAnsi="Arial" w:cs="Arial"/>
        </w:rPr>
        <w:t>48</w:t>
      </w:r>
      <w:r w:rsidRPr="00492017">
        <w:rPr>
          <w:rFonts w:ascii="Arial" w:eastAsia="Calibri" w:hAnsi="Arial" w:cs="Arial"/>
        </w:rPr>
        <w:t>)</w:t>
      </w:r>
    </w:p>
    <w:p w:rsidR="00B42C2F" w:rsidRPr="00492017" w:rsidRDefault="00B42C2F" w:rsidP="00B42C2F">
      <w:pPr>
        <w:numPr>
          <w:ilvl w:val="0"/>
          <w:numId w:val="5"/>
        </w:numPr>
        <w:spacing w:after="0" w:line="240" w:lineRule="auto"/>
        <w:rPr>
          <w:rFonts w:ascii="Arial" w:eastAsia="Times New Roman" w:hAnsi="Arial" w:cs="Arial"/>
          <w:lang w:eastAsia="en-GB"/>
        </w:rPr>
      </w:pPr>
      <w:r w:rsidRPr="00492017">
        <w:rPr>
          <w:rFonts w:ascii="Arial" w:eastAsia="Times New Roman" w:hAnsi="Arial" w:cs="Arial"/>
          <w:lang w:eastAsia="en-GB"/>
        </w:rPr>
        <w:t>We are looking for a ____________________</w:t>
      </w:r>
      <w:r w:rsidRPr="00492017">
        <w:rPr>
          <w:rFonts w:ascii="Arial" w:eastAsia="Times New Roman" w:hAnsi="Arial" w:cs="Arial"/>
          <w:i/>
          <w:lang w:eastAsia="en-GB"/>
        </w:rPr>
        <w:t xml:space="preserve">, </w:t>
      </w:r>
      <w:r w:rsidRPr="00492017">
        <w:rPr>
          <w:rFonts w:ascii="Arial" w:eastAsia="Times New Roman" w:hAnsi="Arial" w:cs="Arial"/>
          <w:lang w:eastAsia="en-GB"/>
        </w:rPr>
        <w:t>rather than an association</w:t>
      </w:r>
    </w:p>
    <w:p w:rsidR="00B42C2F" w:rsidRPr="00492017" w:rsidRDefault="00B42C2F" w:rsidP="00B42C2F">
      <w:pPr>
        <w:numPr>
          <w:ilvl w:val="0"/>
          <w:numId w:val="5"/>
        </w:numPr>
        <w:spacing w:after="0" w:line="240" w:lineRule="auto"/>
        <w:rPr>
          <w:rFonts w:ascii="Arial" w:eastAsia="Times New Roman" w:hAnsi="Arial" w:cs="Arial"/>
          <w:lang w:eastAsia="en-GB"/>
        </w:rPr>
      </w:pPr>
      <w:r w:rsidRPr="00492017">
        <w:rPr>
          <w:rFonts w:ascii="Arial" w:eastAsia="Times New Roman" w:hAnsi="Arial" w:cs="Arial"/>
          <w:lang w:eastAsia="en-GB"/>
        </w:rPr>
        <w:t>We have used a _________________measures design</w:t>
      </w:r>
    </w:p>
    <w:p w:rsidR="00B42C2F" w:rsidRPr="00492017" w:rsidRDefault="00B42C2F" w:rsidP="00B42C2F">
      <w:pPr>
        <w:numPr>
          <w:ilvl w:val="0"/>
          <w:numId w:val="5"/>
        </w:numPr>
        <w:spacing w:after="200" w:line="276" w:lineRule="auto"/>
        <w:contextualSpacing/>
        <w:rPr>
          <w:rFonts w:ascii="Arial" w:eastAsia="Calibri" w:hAnsi="Arial" w:cs="Arial"/>
        </w:rPr>
      </w:pPr>
      <w:r w:rsidRPr="00492017">
        <w:rPr>
          <w:rFonts w:ascii="Arial" w:eastAsia="Calibri" w:hAnsi="Arial" w:cs="Arial"/>
        </w:rPr>
        <w:t>Data is organised into _______________(known as ____________ data)</w:t>
      </w:r>
    </w:p>
    <w:p w:rsidR="00B42C2F" w:rsidRPr="00492017" w:rsidRDefault="00B42C2F" w:rsidP="00B42C2F">
      <w:pPr>
        <w:spacing w:after="200" w:line="276" w:lineRule="auto"/>
        <w:ind w:left="720"/>
        <w:contextualSpacing/>
        <w:rPr>
          <w:rFonts w:ascii="Arial" w:eastAsia="Calibri" w:hAnsi="Arial" w:cs="Arial"/>
        </w:rPr>
      </w:pP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b/>
        </w:rPr>
        <w:t>Task 3</w:t>
      </w:r>
      <w:r w:rsidRPr="00492017">
        <w:rPr>
          <w:rFonts w:ascii="Arial" w:eastAsia="Calibri" w:hAnsi="Arial" w:cs="Arial"/>
        </w:rPr>
        <w:t xml:space="preserve">: Watch </w:t>
      </w:r>
      <w:r w:rsidRPr="00492017">
        <w:rPr>
          <w:rFonts w:ascii="Arial" w:eastAsia="Calibri" w:hAnsi="Arial" w:cs="Arial"/>
          <w:b/>
        </w:rPr>
        <w:t>the sign test clips</w:t>
      </w:r>
      <w:r w:rsidRPr="00492017">
        <w:rPr>
          <w:rFonts w:ascii="Arial" w:eastAsia="Calibri" w:hAnsi="Arial" w:cs="Arial"/>
        </w:rPr>
        <w:t xml:space="preserve"> on Psych205 and read </w:t>
      </w:r>
      <w:r w:rsidR="00FE7167">
        <w:rPr>
          <w:rFonts w:ascii="Arial" w:eastAsia="Calibri" w:hAnsi="Arial" w:cs="Arial"/>
        </w:rPr>
        <w:t>the</w:t>
      </w:r>
      <w:r w:rsidRPr="00492017">
        <w:rPr>
          <w:rFonts w:ascii="Arial" w:eastAsia="Calibri" w:hAnsi="Arial" w:cs="Arial"/>
        </w:rPr>
        <w:t xml:space="preserve"> research methods pack and complete the following</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 xml:space="preserve"> Important things to remember for a sign test (fill in the gaps using your RM pack</w:t>
      </w:r>
      <w:proofErr w:type="gramStart"/>
      <w:r w:rsidRPr="00492017">
        <w:rPr>
          <w:rFonts w:ascii="Arial" w:eastAsia="Calibri" w:hAnsi="Arial" w:cs="Arial"/>
        </w:rPr>
        <w:t>) :</w:t>
      </w:r>
      <w:proofErr w:type="gramEnd"/>
    </w:p>
    <w:p w:rsidR="00B42C2F" w:rsidRPr="00492017" w:rsidRDefault="00B42C2F" w:rsidP="00B42C2F">
      <w:pPr>
        <w:numPr>
          <w:ilvl w:val="0"/>
          <w:numId w:val="4"/>
        </w:numPr>
        <w:spacing w:after="200" w:line="276" w:lineRule="auto"/>
        <w:contextualSpacing/>
        <w:rPr>
          <w:rFonts w:ascii="Arial" w:eastAsia="Calibri" w:hAnsi="Arial" w:cs="Arial"/>
        </w:rPr>
      </w:pPr>
      <w:r w:rsidRPr="00492017">
        <w:rPr>
          <w:rFonts w:ascii="Arial" w:eastAsia="Calibri" w:hAnsi="Arial" w:cs="Arial"/>
        </w:rPr>
        <w:t>The Calculated  or observed value is found by the ____________ and is compared to the critical value in the ______</w:t>
      </w:r>
    </w:p>
    <w:p w:rsidR="00B42C2F" w:rsidRPr="00492017" w:rsidRDefault="00B42C2F" w:rsidP="00B42C2F">
      <w:pPr>
        <w:numPr>
          <w:ilvl w:val="0"/>
          <w:numId w:val="4"/>
        </w:numPr>
        <w:spacing w:after="200" w:line="276" w:lineRule="auto"/>
        <w:contextualSpacing/>
        <w:rPr>
          <w:rFonts w:ascii="Arial" w:eastAsia="Calibri" w:hAnsi="Arial" w:cs="Arial"/>
        </w:rPr>
      </w:pPr>
      <w:r w:rsidRPr="00492017">
        <w:rPr>
          <w:rFonts w:ascii="Arial" w:eastAsia="Calibri" w:hAnsi="Arial" w:cs="Arial"/>
        </w:rPr>
        <w:t>You need to know the following three pieces of information to check the significance?</w:t>
      </w:r>
    </w:p>
    <w:p w:rsidR="00B42C2F" w:rsidRPr="00492017" w:rsidRDefault="00B42C2F" w:rsidP="00B42C2F">
      <w:pPr>
        <w:spacing w:after="200" w:line="276" w:lineRule="auto"/>
        <w:ind w:left="1440"/>
        <w:contextualSpacing/>
        <w:rPr>
          <w:rFonts w:ascii="Arial" w:eastAsia="Calibri" w:hAnsi="Arial" w:cs="Arial"/>
        </w:rPr>
      </w:pPr>
      <w:r w:rsidRPr="00492017">
        <w:rPr>
          <w:rFonts w:ascii="Arial" w:eastAsia="Calibri" w:hAnsi="Arial" w:cs="Arial"/>
        </w:rPr>
        <w:t>1.</w:t>
      </w:r>
    </w:p>
    <w:p w:rsidR="00B42C2F" w:rsidRPr="00492017" w:rsidRDefault="00B42C2F" w:rsidP="00B42C2F">
      <w:pPr>
        <w:spacing w:after="200" w:line="276" w:lineRule="auto"/>
        <w:ind w:left="1440"/>
        <w:contextualSpacing/>
        <w:rPr>
          <w:rFonts w:ascii="Arial" w:eastAsia="Calibri" w:hAnsi="Arial" w:cs="Arial"/>
        </w:rPr>
      </w:pPr>
      <w:r w:rsidRPr="00492017">
        <w:rPr>
          <w:rFonts w:ascii="Arial" w:eastAsia="Calibri" w:hAnsi="Arial" w:cs="Arial"/>
        </w:rPr>
        <w:t>2.</w:t>
      </w:r>
    </w:p>
    <w:p w:rsidR="00B42C2F" w:rsidRPr="00492017" w:rsidRDefault="00B42C2F" w:rsidP="00B42C2F">
      <w:pPr>
        <w:spacing w:after="200" w:line="276" w:lineRule="auto"/>
        <w:ind w:left="1440"/>
        <w:contextualSpacing/>
        <w:rPr>
          <w:rFonts w:ascii="Arial" w:eastAsia="Calibri" w:hAnsi="Arial" w:cs="Arial"/>
        </w:rPr>
      </w:pPr>
      <w:r w:rsidRPr="00492017">
        <w:rPr>
          <w:rFonts w:ascii="Arial" w:eastAsia="Calibri" w:hAnsi="Arial" w:cs="Arial"/>
        </w:rPr>
        <w:t>3.</w:t>
      </w:r>
    </w:p>
    <w:p w:rsidR="00B42C2F" w:rsidRPr="00492017" w:rsidRDefault="00B42C2F" w:rsidP="00B42C2F">
      <w:pPr>
        <w:numPr>
          <w:ilvl w:val="0"/>
          <w:numId w:val="3"/>
        </w:numPr>
        <w:spacing w:after="200" w:line="276" w:lineRule="auto"/>
        <w:contextualSpacing/>
        <w:rPr>
          <w:rFonts w:ascii="Arial" w:eastAsia="Calibri" w:hAnsi="Arial" w:cs="Arial"/>
        </w:rPr>
      </w:pPr>
      <w:r w:rsidRPr="00492017">
        <w:rPr>
          <w:rFonts w:ascii="Arial" w:eastAsia="Calibri" w:hAnsi="Arial" w:cs="Arial"/>
        </w:rPr>
        <w:t>The calculated value of s must be equal to or ____ than  (   ) the _________  value at the 0.05 level of significance</w:t>
      </w:r>
    </w:p>
    <w:p w:rsidR="00B42C2F" w:rsidRPr="00492017" w:rsidRDefault="00B42C2F" w:rsidP="00B42C2F">
      <w:pPr>
        <w:spacing w:after="200" w:line="276" w:lineRule="auto"/>
        <w:rPr>
          <w:rFonts w:ascii="Arial" w:eastAsia="Calibri" w:hAnsi="Arial" w:cs="Arial"/>
        </w:rPr>
      </w:pPr>
      <w:r w:rsidRPr="00492017">
        <w:rPr>
          <w:rFonts w:ascii="Arial" w:eastAsia="Calibri" w:hAnsi="Arial" w:cs="Arial"/>
          <w:b/>
        </w:rPr>
        <w:t>Task 4</w:t>
      </w:r>
      <w:r w:rsidRPr="00492017">
        <w:rPr>
          <w:rFonts w:ascii="Arial" w:eastAsia="Calibri" w:hAnsi="Arial" w:cs="Arial"/>
        </w:rPr>
        <w:t>: Have a go at the following exam questions using your notes and the critical value table in your pack</w:t>
      </w:r>
    </w:p>
    <w:tbl>
      <w:tblPr>
        <w:tblStyle w:val="TableGrid3"/>
        <w:tblpPr w:leftFromText="180" w:rightFromText="180" w:vertAnchor="text" w:horzAnchor="margin" w:tblpXSpec="right" w:tblpYSpec="inside"/>
        <w:tblW w:w="0" w:type="auto"/>
        <w:tblLook w:val="04A0" w:firstRow="1" w:lastRow="0" w:firstColumn="1" w:lastColumn="0" w:noHBand="0" w:noVBand="1"/>
      </w:tblPr>
      <w:tblGrid>
        <w:gridCol w:w="2671"/>
        <w:gridCol w:w="2671"/>
      </w:tblGrid>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Participant</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Difference after new diet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1</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2</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3</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4</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5</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6</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7</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r w:rsidR="00B42C2F" w:rsidRPr="00492017" w:rsidTr="008252E8">
        <w:tc>
          <w:tcPr>
            <w:tcW w:w="2671" w:type="dxa"/>
          </w:tcPr>
          <w:p w:rsidR="00B42C2F" w:rsidRPr="00492017" w:rsidRDefault="00B42C2F" w:rsidP="008252E8">
            <w:pPr>
              <w:rPr>
                <w:rFonts w:ascii="Arial" w:eastAsia="Calibri" w:hAnsi="Arial" w:cs="Arial"/>
              </w:rPr>
            </w:pPr>
            <w:r w:rsidRPr="00492017">
              <w:rPr>
                <w:rFonts w:ascii="Arial" w:eastAsia="Calibri" w:hAnsi="Arial" w:cs="Arial"/>
              </w:rPr>
              <w:t>8</w:t>
            </w:r>
          </w:p>
        </w:tc>
        <w:tc>
          <w:tcPr>
            <w:tcW w:w="2671" w:type="dxa"/>
          </w:tcPr>
          <w:p w:rsidR="00B42C2F" w:rsidRPr="00492017" w:rsidRDefault="00B42C2F" w:rsidP="008252E8">
            <w:pPr>
              <w:rPr>
                <w:rFonts w:ascii="Arial" w:eastAsia="Calibri" w:hAnsi="Arial" w:cs="Arial"/>
              </w:rPr>
            </w:pPr>
            <w:r w:rsidRPr="00492017">
              <w:rPr>
                <w:rFonts w:ascii="Arial" w:eastAsia="Calibri" w:hAnsi="Arial" w:cs="Arial"/>
              </w:rPr>
              <w:t>+</w:t>
            </w:r>
          </w:p>
        </w:tc>
      </w:tr>
    </w:tbl>
    <w:p w:rsidR="00B42C2F" w:rsidRPr="00492017" w:rsidRDefault="00B42C2F" w:rsidP="00B42C2F">
      <w:pPr>
        <w:spacing w:after="200" w:line="276" w:lineRule="auto"/>
        <w:rPr>
          <w:rFonts w:ascii="Arial" w:eastAsia="Calibri" w:hAnsi="Arial" w:cs="Arial"/>
        </w:rPr>
      </w:pPr>
      <w:r w:rsidRPr="00492017">
        <w:rPr>
          <w:rFonts w:ascii="Arial" w:eastAsia="Calibri" w:hAnsi="Arial" w:cs="Arial"/>
        </w:rPr>
        <w:t>A psychologist did a piece of research looking at if they lost weight after following a new diet programme where participants had to draw pictures of the food they were going to eat before eating it. The findings are detailed on the right</w:t>
      </w:r>
    </w:p>
    <w:p w:rsidR="00B42C2F" w:rsidRPr="00492017" w:rsidRDefault="00B42C2F" w:rsidP="00B42C2F">
      <w:pPr>
        <w:numPr>
          <w:ilvl w:val="0"/>
          <w:numId w:val="6"/>
        </w:numPr>
        <w:spacing w:after="200" w:line="276" w:lineRule="auto"/>
        <w:contextualSpacing/>
        <w:rPr>
          <w:rFonts w:ascii="Arial" w:eastAsia="Calibri" w:hAnsi="Arial" w:cs="Arial"/>
        </w:rPr>
      </w:pPr>
      <w:r w:rsidRPr="00492017">
        <w:rPr>
          <w:rFonts w:ascii="Arial" w:eastAsia="Calibri" w:hAnsi="Arial" w:cs="Arial"/>
        </w:rPr>
        <w:t>What is the observed value for the above research?  [1 marks].</w:t>
      </w:r>
    </w:p>
    <w:p w:rsidR="00B42C2F" w:rsidRPr="00492017" w:rsidRDefault="00B42C2F" w:rsidP="00B42C2F">
      <w:pPr>
        <w:spacing w:after="200" w:line="276" w:lineRule="auto"/>
        <w:ind w:left="720"/>
        <w:contextualSpacing/>
        <w:rPr>
          <w:rFonts w:ascii="Arial" w:eastAsia="Calibri" w:hAnsi="Arial" w:cs="Arial"/>
        </w:rPr>
      </w:pPr>
    </w:p>
    <w:p w:rsidR="00B42C2F" w:rsidRPr="00492017" w:rsidRDefault="00B42C2F" w:rsidP="00B42C2F">
      <w:pPr>
        <w:spacing w:after="200" w:line="276" w:lineRule="auto"/>
        <w:ind w:left="720"/>
        <w:contextualSpacing/>
        <w:rPr>
          <w:rFonts w:ascii="Arial" w:eastAsia="Calibri" w:hAnsi="Arial" w:cs="Arial"/>
        </w:rPr>
      </w:pPr>
    </w:p>
    <w:p w:rsidR="00B42C2F" w:rsidRPr="00492017" w:rsidRDefault="00B42C2F" w:rsidP="00B42C2F">
      <w:pPr>
        <w:spacing w:after="200" w:line="276" w:lineRule="auto"/>
        <w:rPr>
          <w:rFonts w:ascii="Arial" w:eastAsia="Calibri" w:hAnsi="Arial" w:cs="Arial"/>
          <w:bCs/>
        </w:rPr>
      </w:pPr>
      <w:r w:rsidRPr="00492017">
        <w:rPr>
          <w:rFonts w:ascii="Arial" w:eastAsia="Calibri" w:hAnsi="Arial" w:cs="Arial"/>
          <w:bCs/>
        </w:rPr>
        <w:t>2. The critical value was 0 for the research, were the findings significant? Justify your answer (2 marks)</w:t>
      </w:r>
    </w:p>
    <w:p w:rsidR="00B42C2F" w:rsidRPr="00492017" w:rsidRDefault="00B42C2F" w:rsidP="00B42C2F">
      <w:pPr>
        <w:spacing w:after="200" w:line="276" w:lineRule="auto"/>
        <w:rPr>
          <w:rFonts w:ascii="Arial" w:eastAsia="Calibri" w:hAnsi="Arial" w:cs="Arial"/>
          <w:sz w:val="20"/>
          <w:szCs w:val="20"/>
        </w:rPr>
      </w:pPr>
    </w:p>
    <w:p w:rsidR="00B42C2F" w:rsidRPr="00933526" w:rsidRDefault="00B42C2F" w:rsidP="00B42C2F">
      <w:pPr>
        <w:spacing w:after="200" w:line="276" w:lineRule="auto"/>
        <w:rPr>
          <w:rFonts w:ascii="Verdana" w:eastAsia="Calibri" w:hAnsi="Verdana" w:cs="Arial"/>
          <w:sz w:val="20"/>
          <w:szCs w:val="20"/>
        </w:rPr>
      </w:pPr>
    </w:p>
    <w:p w:rsidR="00B42C2F" w:rsidRPr="00933526" w:rsidRDefault="00B42C2F" w:rsidP="00B42C2F">
      <w:pPr>
        <w:rPr>
          <w:b/>
          <w:sz w:val="24"/>
        </w:rPr>
      </w:pPr>
    </w:p>
    <w:p w:rsidR="00163119" w:rsidRPr="00B055A9" w:rsidRDefault="00163119">
      <w:pPr>
        <w:rPr>
          <w:rFonts w:ascii="Roboto" w:hAnsi="Roboto" w:cs="Arial"/>
          <w:sz w:val="20"/>
          <w:szCs w:val="20"/>
        </w:rPr>
      </w:pPr>
    </w:p>
    <w:sectPr w:rsidR="00163119" w:rsidRPr="00B055A9" w:rsidSect="00933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5F5D"/>
    <w:multiLevelType w:val="hybridMultilevel"/>
    <w:tmpl w:val="6A0A70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C4C04"/>
    <w:multiLevelType w:val="hybridMultilevel"/>
    <w:tmpl w:val="76B69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24B93"/>
    <w:multiLevelType w:val="hybridMultilevel"/>
    <w:tmpl w:val="5014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14BED"/>
    <w:multiLevelType w:val="hybridMultilevel"/>
    <w:tmpl w:val="2954F55A"/>
    <w:lvl w:ilvl="0" w:tplc="E8BE83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8334B5"/>
    <w:multiLevelType w:val="hybridMultilevel"/>
    <w:tmpl w:val="8B18B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754C8C"/>
    <w:multiLevelType w:val="hybridMultilevel"/>
    <w:tmpl w:val="D884C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2F"/>
    <w:rsid w:val="000A2F52"/>
    <w:rsid w:val="00163119"/>
    <w:rsid w:val="001B1013"/>
    <w:rsid w:val="00B055A9"/>
    <w:rsid w:val="00B42C2F"/>
    <w:rsid w:val="00D179B5"/>
    <w:rsid w:val="00FE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8D67"/>
  <w15:chartTrackingRefBased/>
  <w15:docId w15:val="{C131334D-40EC-4CA4-9DA9-5DFE2C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B4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C2F"/>
    <w:rPr>
      <w:color w:val="0000FF" w:themeColor="hyperlink"/>
      <w:u w:val="single"/>
    </w:rPr>
  </w:style>
  <w:style w:type="table" w:styleId="TableGrid">
    <w:name w:val="Table Grid"/>
    <w:basedOn w:val="TableNormal"/>
    <w:uiPriority w:val="59"/>
    <w:rsid w:val="00B4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c.dss.ucdavis.edu/faculty_sites//sommerb/sommerdemo/scaling/levels.htm" TargetMode="External"/><Relationship Id="rId3" Type="http://schemas.openxmlformats.org/officeDocument/2006/relationships/styles" Target="styles.xml"/><Relationship Id="rId7" Type="http://schemas.openxmlformats.org/officeDocument/2006/relationships/hyperlink" Target="https://www.youtube.com/watch?v=xpbYKaEbc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MLFHd7kW0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44D0-AB5E-440A-B877-F089ED80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Kelly Oliver</cp:lastModifiedBy>
  <cp:revision>3</cp:revision>
  <dcterms:created xsi:type="dcterms:W3CDTF">2019-03-14T11:10:00Z</dcterms:created>
  <dcterms:modified xsi:type="dcterms:W3CDTF">2020-03-06T10:06:00Z</dcterms:modified>
</cp:coreProperties>
</file>