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Default="004B3203" w:rsidP="00561CAA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-83820</wp:posOffset>
                </wp:positionV>
                <wp:extent cx="2918460" cy="4038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D64917" id="Rectangle 2" o:spid="_x0000_s1026" style="position:absolute;margin-left:145.2pt;margin-top:-6.6pt;width:229.8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dxkwIAAIQ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" filled="f" strokecolor="black [3213]" strokeweight="2pt"/>
            </w:pict>
          </mc:Fallback>
        </mc:AlternateContent>
      </w:r>
      <w:r w:rsidR="00561CAA">
        <w:rPr>
          <w:rFonts w:ascii="Gill Sans MT" w:hAnsi="Gill Sans MT"/>
          <w:b/>
          <w:sz w:val="32"/>
          <w:szCs w:val="32"/>
        </w:rPr>
        <w:t>Social Influence Prep Work</w:t>
      </w:r>
    </w:p>
    <w:p w:rsidR="00561CAA" w:rsidRDefault="00561CAA" w:rsidP="00561CAA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266C8E" w:rsidRDefault="00266C8E" w:rsidP="00561CAA">
      <w:pPr>
        <w:pStyle w:val="NoSpacing"/>
        <w:rPr>
          <w:rFonts w:ascii="Gill Sans MT" w:hAnsi="Gill Sans MT"/>
          <w:b/>
          <w:sz w:val="28"/>
          <w:szCs w:val="28"/>
        </w:rPr>
      </w:pPr>
    </w:p>
    <w:p w:rsidR="00561CAA" w:rsidRDefault="00561CAA" w:rsidP="00561CAA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Prep 1:  </w:t>
      </w:r>
      <w:r w:rsidR="00266C8E">
        <w:rPr>
          <w:rFonts w:ascii="Gill Sans MT" w:hAnsi="Gill Sans MT"/>
          <w:b/>
          <w:sz w:val="28"/>
          <w:szCs w:val="28"/>
        </w:rPr>
        <w:t>Types an</w:t>
      </w:r>
      <w:r w:rsidR="00674CFA">
        <w:rPr>
          <w:rFonts w:ascii="Gill Sans MT" w:hAnsi="Gill Sans MT"/>
          <w:b/>
          <w:sz w:val="28"/>
          <w:szCs w:val="28"/>
        </w:rPr>
        <w:t xml:space="preserve">d explanations of conformity; </w:t>
      </w:r>
      <w:r w:rsidR="00266C8E">
        <w:rPr>
          <w:rFonts w:ascii="Gill Sans MT" w:hAnsi="Gill Sans MT"/>
          <w:b/>
          <w:sz w:val="28"/>
          <w:szCs w:val="28"/>
        </w:rPr>
        <w:t>Factors that influence conformity</w:t>
      </w:r>
      <w:r w:rsidR="00674CFA">
        <w:rPr>
          <w:rFonts w:ascii="Gill Sans MT" w:hAnsi="Gill Sans MT"/>
          <w:b/>
          <w:sz w:val="28"/>
          <w:szCs w:val="28"/>
        </w:rPr>
        <w:t>; Conformity to social roles</w:t>
      </w:r>
    </w:p>
    <w:p w:rsidR="00C857A9" w:rsidRDefault="00C857A9" w:rsidP="00561CAA">
      <w:pPr>
        <w:pStyle w:val="NoSpacing"/>
        <w:rPr>
          <w:rFonts w:ascii="Gill Sans MT" w:hAnsi="Gill Sans MT"/>
          <w:b/>
          <w:sz w:val="28"/>
          <w:szCs w:val="28"/>
        </w:rPr>
      </w:pPr>
    </w:p>
    <w:p w:rsidR="00C9585E" w:rsidRPr="00C9585E" w:rsidRDefault="00C857A9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Make notes on the material below</w:t>
      </w:r>
      <w:r w:rsidR="00B02669" w:rsidRPr="00C9585E">
        <w:rPr>
          <w:rFonts w:ascii="Gill Sans MT" w:hAnsi="Gill Sans MT"/>
          <w:i/>
          <w:sz w:val="24"/>
          <w:szCs w:val="24"/>
        </w:rPr>
        <w:t xml:space="preserve"> using the information pack</w:t>
      </w:r>
      <w:r w:rsidR="00C9585E" w:rsidRPr="00C9585E">
        <w:rPr>
          <w:rFonts w:ascii="Gill Sans MT" w:hAnsi="Gill Sans MT"/>
          <w:i/>
          <w:sz w:val="24"/>
          <w:szCs w:val="24"/>
        </w:rPr>
        <w:t xml:space="preserve"> and the videos/information on the website</w:t>
      </w:r>
      <w:r w:rsidRPr="00C9585E">
        <w:rPr>
          <w:rFonts w:ascii="Gill Sans MT" w:hAnsi="Gill Sans MT"/>
          <w:i/>
          <w:sz w:val="24"/>
          <w:szCs w:val="24"/>
        </w:rPr>
        <w:t xml:space="preserve">.  Make sure that you </w:t>
      </w:r>
      <w:r w:rsidR="001D34AF" w:rsidRPr="00C9585E">
        <w:rPr>
          <w:rFonts w:ascii="Gill Sans MT" w:hAnsi="Gill Sans MT"/>
          <w:i/>
          <w:sz w:val="24"/>
          <w:szCs w:val="24"/>
        </w:rPr>
        <w:t>either write the question</w:t>
      </w:r>
      <w:r w:rsidR="00F9640D">
        <w:rPr>
          <w:rFonts w:ascii="Gill Sans MT" w:hAnsi="Gill Sans MT"/>
          <w:i/>
          <w:sz w:val="24"/>
          <w:szCs w:val="24"/>
        </w:rPr>
        <w:t xml:space="preserve"> out</w:t>
      </w:r>
      <w:r w:rsidR="001D34AF" w:rsidRPr="00C9585E">
        <w:rPr>
          <w:rFonts w:ascii="Gill Sans MT" w:hAnsi="Gill Sans MT"/>
          <w:i/>
          <w:sz w:val="24"/>
          <w:szCs w:val="24"/>
        </w:rPr>
        <w:t xml:space="preserve">, or </w:t>
      </w:r>
      <w:r w:rsidR="00F9640D">
        <w:rPr>
          <w:rFonts w:ascii="Gill Sans MT" w:hAnsi="Gill Sans MT"/>
          <w:i/>
          <w:sz w:val="24"/>
          <w:szCs w:val="24"/>
        </w:rPr>
        <w:t xml:space="preserve">give </w:t>
      </w:r>
      <w:r w:rsidR="001D34AF" w:rsidRPr="00C9585E">
        <w:rPr>
          <w:rFonts w:ascii="Gill Sans MT" w:hAnsi="Gill Sans MT"/>
          <w:i/>
          <w:sz w:val="24"/>
          <w:szCs w:val="24"/>
        </w:rPr>
        <w:t>a heading, for each item so that you can clearly see what y</w:t>
      </w:r>
      <w:r w:rsidR="00F9640D">
        <w:rPr>
          <w:rFonts w:ascii="Gill Sans MT" w:hAnsi="Gill Sans MT"/>
          <w:i/>
          <w:sz w:val="24"/>
          <w:szCs w:val="24"/>
        </w:rPr>
        <w:t>our notes</w:t>
      </w:r>
      <w:r w:rsidR="001D34AF" w:rsidRPr="00C9585E">
        <w:rPr>
          <w:rFonts w:ascii="Gill Sans MT" w:hAnsi="Gill Sans MT"/>
          <w:i/>
          <w:sz w:val="24"/>
          <w:szCs w:val="24"/>
        </w:rPr>
        <w:t xml:space="preserve"> relate to. </w:t>
      </w: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These notes will provide you with the core knowledge needed for the lesson</w:t>
      </w:r>
      <w:r w:rsidR="0055343E">
        <w:rPr>
          <w:rFonts w:ascii="Gill Sans MT" w:hAnsi="Gill Sans MT"/>
          <w:i/>
          <w:sz w:val="24"/>
          <w:szCs w:val="24"/>
        </w:rPr>
        <w:t xml:space="preserve">  </w:t>
      </w: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857A9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After you have completed your notes, use a highlighter pen to register, in the space provided, how well you understand that piece of information  (</w:t>
      </w:r>
      <w:r w:rsidRPr="00C9585E">
        <w:rPr>
          <w:rFonts w:ascii="Gill Sans MT" w:hAnsi="Gill Sans MT"/>
          <w:b/>
          <w:i/>
          <w:sz w:val="24"/>
          <w:szCs w:val="24"/>
        </w:rPr>
        <w:t>green:</w:t>
      </w:r>
      <w:r w:rsidRPr="00C9585E">
        <w:rPr>
          <w:rFonts w:ascii="Gill Sans MT" w:hAnsi="Gill Sans MT"/>
          <w:i/>
          <w:sz w:val="24"/>
          <w:szCs w:val="24"/>
        </w:rPr>
        <w:t xml:space="preserve"> </w:t>
      </w:r>
      <w:r w:rsidR="00367B9E">
        <w:rPr>
          <w:rFonts w:ascii="Gill Sans MT" w:hAnsi="Gill Sans MT"/>
          <w:i/>
          <w:sz w:val="24"/>
          <w:szCs w:val="24"/>
        </w:rPr>
        <w:t xml:space="preserve">very well, </w:t>
      </w:r>
      <w:r w:rsidRPr="00C9585E">
        <w:rPr>
          <w:rFonts w:ascii="Gill Sans MT" w:hAnsi="Gill Sans MT"/>
          <w:b/>
          <w:i/>
          <w:sz w:val="24"/>
          <w:szCs w:val="24"/>
        </w:rPr>
        <w:t>amber:</w:t>
      </w:r>
      <w:r w:rsidRPr="00C9585E">
        <w:rPr>
          <w:rFonts w:ascii="Gill Sans MT" w:hAnsi="Gill Sans MT"/>
          <w:i/>
          <w:sz w:val="24"/>
          <w:szCs w:val="24"/>
        </w:rPr>
        <w:t xml:space="preserve"> understand some of it</w:t>
      </w:r>
      <w:r w:rsidR="00367B9E">
        <w:rPr>
          <w:rFonts w:ascii="Gill Sans MT" w:hAnsi="Gill Sans MT"/>
          <w:i/>
          <w:sz w:val="24"/>
          <w:szCs w:val="24"/>
        </w:rPr>
        <w:t xml:space="preserve">, </w:t>
      </w:r>
      <w:r w:rsidRPr="00C9585E">
        <w:rPr>
          <w:rFonts w:ascii="Gill Sans MT" w:hAnsi="Gill Sans MT"/>
          <w:b/>
          <w:i/>
          <w:sz w:val="24"/>
          <w:szCs w:val="24"/>
        </w:rPr>
        <w:t>red:</w:t>
      </w:r>
      <w:r w:rsidRPr="00C9585E">
        <w:rPr>
          <w:rFonts w:ascii="Gill Sans MT" w:hAnsi="Gill Sans MT"/>
          <w:i/>
          <w:sz w:val="24"/>
          <w:szCs w:val="24"/>
        </w:rPr>
        <w:t xml:space="preserve"> don’t understand this at all</w:t>
      </w:r>
      <w:r>
        <w:rPr>
          <w:rFonts w:ascii="Gill Sans MT" w:hAnsi="Gill Sans MT"/>
          <w:i/>
          <w:sz w:val="24"/>
          <w:szCs w:val="24"/>
        </w:rPr>
        <w:t>)</w:t>
      </w:r>
      <w:r w:rsidRPr="00C9585E">
        <w:rPr>
          <w:rFonts w:ascii="Gill Sans MT" w:hAnsi="Gill Sans MT"/>
          <w:i/>
          <w:sz w:val="24"/>
          <w:szCs w:val="24"/>
        </w:rPr>
        <w:t>.  This will help you</w:t>
      </w:r>
      <w:r>
        <w:rPr>
          <w:rFonts w:ascii="Gill Sans MT" w:hAnsi="Gill Sans MT"/>
          <w:sz w:val="24"/>
          <w:szCs w:val="24"/>
        </w:rPr>
        <w:t xml:space="preserve"> </w:t>
      </w:r>
      <w:r w:rsidRPr="00C9585E">
        <w:rPr>
          <w:rFonts w:ascii="Gill Sans MT" w:hAnsi="Gill Sans MT"/>
          <w:i/>
          <w:sz w:val="24"/>
          <w:szCs w:val="24"/>
        </w:rPr>
        <w:t>to focus your revision.  If you don’t have a highlighter pen, write ‘red’, ‘green’, or ‘amber’ in the box.</w:t>
      </w:r>
    </w:p>
    <w:p w:rsidR="00431C3F" w:rsidRDefault="00431C3F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31C3F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Explanations of why people conform</w:t>
      </w:r>
    </w:p>
    <w:p w:rsidR="00A25860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367B9E" w:rsidTr="00034A19">
        <w:tc>
          <w:tcPr>
            <w:tcW w:w="811" w:type="dxa"/>
            <w:shd w:val="clear" w:color="auto" w:fill="F2F2F2" w:themeFill="background1" w:themeFillShade="F2"/>
          </w:tcPr>
          <w:p w:rsidR="00853665" w:rsidRDefault="00853665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853665" w:rsidRDefault="00853665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367B9E" w:rsidRPr="00E546C3" w:rsidRDefault="00367B9E" w:rsidP="00561CAA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034A19" w:rsidTr="00034A19">
        <w:tc>
          <w:tcPr>
            <w:tcW w:w="811" w:type="dxa"/>
          </w:tcPr>
          <w:p w:rsidR="00853665" w:rsidRPr="00367B9E" w:rsidRDefault="00367B9E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7348" w:type="dxa"/>
          </w:tcPr>
          <w:p w:rsidR="00853665" w:rsidRPr="00367B9E" w:rsidRDefault="00BB7FA1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>social influence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is and what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>conformity</w:t>
            </w:r>
            <w:r>
              <w:rPr>
                <w:rFonts w:ascii="Gill Sans MT" w:hAnsi="Gill Sans MT"/>
                <w:sz w:val="24"/>
                <w:szCs w:val="24"/>
              </w:rPr>
              <w:t xml:space="preserve"> is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</w:t>
            </w:r>
          </w:p>
        </w:tc>
        <w:tc>
          <w:tcPr>
            <w:tcW w:w="7348" w:type="dxa"/>
          </w:tcPr>
          <w:p w:rsidR="00853665" w:rsidRPr="00367B9E" w:rsidRDefault="00BB7FA1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how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>informational social influence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leads people to conform</w:t>
            </w:r>
            <w:r w:rsidR="005B3A7D">
              <w:rPr>
                <w:rFonts w:ascii="Gill Sans MT" w:hAnsi="Gill Sans MT"/>
                <w:sz w:val="24"/>
                <w:szCs w:val="24"/>
              </w:rPr>
              <w:t xml:space="preserve"> and look up the term ‘ambiguous’ and write a definition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</w:t>
            </w:r>
          </w:p>
        </w:tc>
        <w:tc>
          <w:tcPr>
            <w:tcW w:w="7348" w:type="dxa"/>
          </w:tcPr>
          <w:p w:rsidR="00853665" w:rsidRPr="00367B9E" w:rsidRDefault="00BB7FA1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Give your own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>example</w:t>
            </w:r>
            <w:r>
              <w:rPr>
                <w:rFonts w:ascii="Gill Sans MT" w:hAnsi="Gill Sans MT"/>
                <w:sz w:val="24"/>
                <w:szCs w:val="24"/>
              </w:rPr>
              <w:t xml:space="preserve"> of informational social influence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4.</w:t>
            </w:r>
          </w:p>
        </w:tc>
        <w:tc>
          <w:tcPr>
            <w:tcW w:w="7348" w:type="dxa"/>
          </w:tcPr>
          <w:p w:rsidR="00853665" w:rsidRPr="00367B9E" w:rsidRDefault="00BB7FA1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how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 xml:space="preserve">normative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social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>influence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leads to conformity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5.</w:t>
            </w:r>
          </w:p>
        </w:tc>
        <w:tc>
          <w:tcPr>
            <w:tcW w:w="7348" w:type="dxa"/>
          </w:tcPr>
          <w:p w:rsidR="00853665" w:rsidRPr="00367B9E" w:rsidRDefault="00BB7FA1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Give your own </w:t>
            </w:r>
            <w:r w:rsidRPr="00BB7FA1">
              <w:rPr>
                <w:rFonts w:ascii="Gill Sans MT" w:hAnsi="Gill Sans MT"/>
                <w:b/>
                <w:sz w:val="24"/>
                <w:szCs w:val="24"/>
              </w:rPr>
              <w:t>example</w:t>
            </w:r>
            <w:r>
              <w:rPr>
                <w:rFonts w:ascii="Gill Sans MT" w:hAnsi="Gill Sans MT"/>
                <w:sz w:val="24"/>
                <w:szCs w:val="24"/>
              </w:rPr>
              <w:t xml:space="preserve"> of normative social influence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A25860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34A19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Types of conformity</w:t>
      </w:r>
    </w:p>
    <w:p w:rsidR="00F9640D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F9640D" w:rsidTr="00775F0E">
        <w:tc>
          <w:tcPr>
            <w:tcW w:w="811" w:type="dxa"/>
            <w:shd w:val="clear" w:color="auto" w:fill="F2F2F2" w:themeFill="background1" w:themeFillShade="F2"/>
          </w:tcPr>
          <w:p w:rsidR="00F9640D" w:rsidRDefault="00F9640D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F9640D" w:rsidRDefault="00F9640D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F9640D" w:rsidTr="00775F0E">
        <w:tc>
          <w:tcPr>
            <w:tcW w:w="811" w:type="dxa"/>
          </w:tcPr>
          <w:p w:rsidR="00F9640D" w:rsidRPr="00367B9E" w:rsidRDefault="00D3762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8E0124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7F5148">
              <w:rPr>
                <w:rFonts w:ascii="Gill Sans MT" w:hAnsi="Gill Sans MT"/>
                <w:b/>
                <w:sz w:val="24"/>
                <w:szCs w:val="24"/>
              </w:rPr>
              <w:t xml:space="preserve">compliance </w:t>
            </w:r>
            <w:r>
              <w:rPr>
                <w:rFonts w:ascii="Gill Sans MT" w:hAnsi="Gill Sans MT"/>
                <w:sz w:val="24"/>
                <w:szCs w:val="24"/>
              </w:rPr>
              <w:t>is and come up with your own example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D3762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8E0124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7F5148">
              <w:rPr>
                <w:rFonts w:ascii="Gill Sans MT" w:hAnsi="Gill Sans MT"/>
                <w:b/>
                <w:sz w:val="24"/>
                <w:szCs w:val="24"/>
              </w:rPr>
              <w:t>identification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is and come up with your own example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D3762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8E0124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7F5148">
              <w:rPr>
                <w:rFonts w:ascii="Gill Sans MT" w:hAnsi="Gill Sans MT"/>
                <w:b/>
                <w:sz w:val="24"/>
                <w:szCs w:val="24"/>
              </w:rPr>
              <w:t>internalisation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is and come up with your own example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9640D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6B7902" w:rsidRDefault="005B3A7D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Asch’s study of conformity</w:t>
      </w:r>
    </w:p>
    <w:p w:rsidR="006B7902" w:rsidRDefault="006B790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6B7902" w:rsidTr="00775F0E">
        <w:tc>
          <w:tcPr>
            <w:tcW w:w="811" w:type="dxa"/>
            <w:shd w:val="clear" w:color="auto" w:fill="F2F2F2" w:themeFill="background1" w:themeFillShade="F2"/>
          </w:tcPr>
          <w:p w:rsidR="006B7902" w:rsidRDefault="006B790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6B7902" w:rsidRDefault="006B790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6B7902" w:rsidRPr="00E546C3" w:rsidRDefault="006B7902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6B7902" w:rsidTr="00775F0E">
        <w:tc>
          <w:tcPr>
            <w:tcW w:w="811" w:type="dxa"/>
          </w:tcPr>
          <w:p w:rsidR="006B7902" w:rsidRPr="00367B9E" w:rsidRDefault="00D3762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  <w:r w:rsidR="006B790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6B7902" w:rsidRPr="00367B9E" w:rsidRDefault="005B3A7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Watch the video clip on Asch’s study of conformity on </w:t>
            </w:r>
            <w:r w:rsidR="00C97888">
              <w:rPr>
                <w:rFonts w:ascii="Gill Sans MT" w:hAnsi="Gill Sans MT"/>
                <w:b/>
                <w:i/>
                <w:sz w:val="24"/>
                <w:szCs w:val="24"/>
              </w:rPr>
              <w:t>psych 205/The A level course/Paper 1/ Social influence/ C</w:t>
            </w:r>
            <w:r w:rsidRPr="005B3A7D">
              <w:rPr>
                <w:rFonts w:ascii="Gill Sans MT" w:hAnsi="Gill Sans MT"/>
                <w:b/>
                <w:i/>
                <w:sz w:val="24"/>
                <w:szCs w:val="24"/>
              </w:rPr>
              <w:t>onformity studies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then answer the questions next to the clip</w:t>
            </w:r>
          </w:p>
        </w:tc>
        <w:tc>
          <w:tcPr>
            <w:tcW w:w="1276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902" w:rsidTr="00775F0E">
        <w:tc>
          <w:tcPr>
            <w:tcW w:w="811" w:type="dxa"/>
          </w:tcPr>
          <w:p w:rsidR="006B7902" w:rsidRPr="00367B9E" w:rsidRDefault="00D3762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</w:t>
            </w:r>
            <w:r w:rsidR="006B790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6B7902" w:rsidRPr="00367B9E" w:rsidRDefault="003524A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Look up the term </w:t>
            </w:r>
            <w:r w:rsidRPr="007D12B1">
              <w:rPr>
                <w:rFonts w:ascii="Gill Sans MT" w:hAnsi="Gill Sans MT"/>
                <w:b/>
                <w:sz w:val="24"/>
                <w:szCs w:val="24"/>
              </w:rPr>
              <w:t>‘confederate’</w:t>
            </w:r>
            <w:r>
              <w:rPr>
                <w:rFonts w:ascii="Gill Sans MT" w:hAnsi="Gill Sans MT"/>
                <w:sz w:val="24"/>
                <w:szCs w:val="24"/>
              </w:rPr>
              <w:t>.  What does it mean?</w:t>
            </w:r>
          </w:p>
        </w:tc>
        <w:tc>
          <w:tcPr>
            <w:tcW w:w="1276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15F82" w:rsidTr="00775F0E">
        <w:tc>
          <w:tcPr>
            <w:tcW w:w="811" w:type="dxa"/>
          </w:tcPr>
          <w:p w:rsidR="00315F82" w:rsidRDefault="00315F8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11.</w:t>
            </w:r>
          </w:p>
        </w:tc>
        <w:tc>
          <w:tcPr>
            <w:tcW w:w="7348" w:type="dxa"/>
          </w:tcPr>
          <w:p w:rsidR="00315F82" w:rsidRDefault="00315F8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7D12B1">
              <w:rPr>
                <w:rFonts w:ascii="Gill Sans MT" w:hAnsi="Gill Sans MT"/>
                <w:b/>
                <w:sz w:val="24"/>
                <w:szCs w:val="24"/>
              </w:rPr>
              <w:t>Draw a diagram</w:t>
            </w:r>
            <w:r>
              <w:rPr>
                <w:rFonts w:ascii="Gill Sans MT" w:hAnsi="Gill Sans MT"/>
                <w:sz w:val="24"/>
                <w:szCs w:val="24"/>
              </w:rPr>
              <w:t xml:space="preserve"> of </w:t>
            </w:r>
            <w:r w:rsidRPr="007D12B1">
              <w:rPr>
                <w:rFonts w:ascii="Gill Sans MT" w:hAnsi="Gill Sans MT"/>
                <w:sz w:val="24"/>
                <w:szCs w:val="24"/>
              </w:rPr>
              <w:t>Asch’s procedure</w:t>
            </w:r>
            <w:r>
              <w:rPr>
                <w:rFonts w:ascii="Gill Sans MT" w:hAnsi="Gill Sans MT"/>
                <w:sz w:val="24"/>
                <w:szCs w:val="24"/>
              </w:rPr>
              <w:t>, representing the task, the participant and the confederates</w:t>
            </w:r>
          </w:p>
        </w:tc>
        <w:tc>
          <w:tcPr>
            <w:tcW w:w="1276" w:type="dxa"/>
          </w:tcPr>
          <w:p w:rsidR="00315F82" w:rsidRPr="00367B9E" w:rsidRDefault="00315F8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315F82" w:rsidRPr="00367B9E" w:rsidRDefault="00315F8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902" w:rsidTr="00775F0E">
        <w:tc>
          <w:tcPr>
            <w:tcW w:w="811" w:type="dxa"/>
          </w:tcPr>
          <w:p w:rsidR="006B7902" w:rsidRPr="00367B9E" w:rsidRDefault="00315F8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</w:t>
            </w:r>
            <w:r w:rsidR="006B790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6B7902" w:rsidRPr="00367B9E" w:rsidRDefault="00315F8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Using the information in the pack: what </w:t>
            </w:r>
            <w:r w:rsidRPr="007D12B1">
              <w:rPr>
                <w:rFonts w:ascii="Gill Sans MT" w:hAnsi="Gill Sans MT"/>
                <w:b/>
                <w:sz w:val="24"/>
                <w:szCs w:val="24"/>
              </w:rPr>
              <w:t>percentage of participants</w:t>
            </w:r>
            <w:r>
              <w:rPr>
                <w:rFonts w:ascii="Gill Sans MT" w:hAnsi="Gill Sans MT"/>
                <w:sz w:val="24"/>
                <w:szCs w:val="24"/>
              </w:rPr>
              <w:t xml:space="preserve"> conformed at least once?  What was the general percentage of conformity across critical trials?</w:t>
            </w:r>
          </w:p>
        </w:tc>
        <w:tc>
          <w:tcPr>
            <w:tcW w:w="1276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7902" w:rsidTr="00775F0E">
        <w:tc>
          <w:tcPr>
            <w:tcW w:w="811" w:type="dxa"/>
          </w:tcPr>
          <w:p w:rsidR="006B7902" w:rsidRPr="00367B9E" w:rsidRDefault="00315F8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</w:t>
            </w:r>
            <w:r w:rsidR="006B790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6B7902" w:rsidRPr="00367B9E" w:rsidRDefault="00315F8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</w:t>
            </w:r>
            <w:r w:rsidRPr="007D12B1">
              <w:rPr>
                <w:rFonts w:ascii="Gill Sans MT" w:hAnsi="Gill Sans MT"/>
                <w:b/>
                <w:sz w:val="24"/>
                <w:szCs w:val="24"/>
              </w:rPr>
              <w:t xml:space="preserve">conclusions </w:t>
            </w:r>
            <w:r>
              <w:rPr>
                <w:rFonts w:ascii="Gill Sans MT" w:hAnsi="Gill Sans MT"/>
                <w:sz w:val="24"/>
                <w:szCs w:val="24"/>
              </w:rPr>
              <w:t>can we draw from Asch’s study?</w:t>
            </w:r>
          </w:p>
        </w:tc>
        <w:tc>
          <w:tcPr>
            <w:tcW w:w="1276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6B7902" w:rsidRPr="00367B9E" w:rsidRDefault="006B790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B7902" w:rsidRDefault="006B790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38642C" w:rsidRDefault="0038642C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Factors that influence conformity</w:t>
      </w:r>
    </w:p>
    <w:p w:rsidR="003D2E52" w:rsidRDefault="003D2E5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3D2E52" w:rsidRPr="0006299B" w:rsidTr="00775F0E">
        <w:tc>
          <w:tcPr>
            <w:tcW w:w="811" w:type="dxa"/>
            <w:shd w:val="clear" w:color="auto" w:fill="F2F2F2" w:themeFill="background1" w:themeFillShade="F2"/>
          </w:tcPr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06299B">
              <w:rPr>
                <w:rFonts w:ascii="Gill Sans MT" w:hAnsi="Gill Sans MT"/>
                <w:b/>
                <w:sz w:val="24"/>
                <w:szCs w:val="24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i/>
                <w:sz w:val="24"/>
                <w:szCs w:val="24"/>
              </w:rPr>
            </w:pPr>
            <w:r w:rsidRPr="0006299B">
              <w:rPr>
                <w:rFonts w:ascii="Gill Sans MT" w:hAnsi="Gill Sans MT"/>
                <w:b/>
                <w:sz w:val="24"/>
                <w:szCs w:val="24"/>
              </w:rPr>
              <w:t xml:space="preserve">Notes complete </w:t>
            </w:r>
            <w:r w:rsidRPr="0006299B">
              <w:rPr>
                <w:rFonts w:ascii="Gill Sans MT" w:hAnsi="Gill Sans MT"/>
                <w:i/>
                <w:sz w:val="24"/>
                <w:szCs w:val="24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06299B">
              <w:rPr>
                <w:rFonts w:ascii="Gill Sans MT" w:hAnsi="Gill Sans MT"/>
                <w:b/>
                <w:sz w:val="24"/>
                <w:szCs w:val="24"/>
              </w:rPr>
              <w:t>Red/</w:t>
            </w:r>
          </w:p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06299B">
              <w:rPr>
                <w:rFonts w:ascii="Gill Sans MT" w:hAnsi="Gill Sans MT"/>
                <w:b/>
                <w:sz w:val="24"/>
                <w:szCs w:val="24"/>
              </w:rPr>
              <w:t>amber/</w:t>
            </w:r>
          </w:p>
          <w:p w:rsidR="003D2E52" w:rsidRPr="0006299B" w:rsidRDefault="003D2E52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06299B">
              <w:rPr>
                <w:rFonts w:ascii="Gill Sans MT" w:hAnsi="Gill Sans MT"/>
                <w:b/>
                <w:sz w:val="24"/>
                <w:szCs w:val="24"/>
              </w:rPr>
              <w:t>green</w:t>
            </w:r>
          </w:p>
        </w:tc>
      </w:tr>
      <w:tr w:rsidR="003D2E52" w:rsidTr="00775F0E">
        <w:tc>
          <w:tcPr>
            <w:tcW w:w="811" w:type="dxa"/>
          </w:tcPr>
          <w:p w:rsidR="003D2E52" w:rsidRPr="00367B9E" w:rsidRDefault="003D2E5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14.</w:t>
            </w:r>
          </w:p>
        </w:tc>
        <w:tc>
          <w:tcPr>
            <w:tcW w:w="7348" w:type="dxa"/>
          </w:tcPr>
          <w:p w:rsidR="003D2E52" w:rsidRPr="00367B9E" w:rsidRDefault="00674CFA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the </w:t>
            </w:r>
            <w:r w:rsidRPr="00D07144">
              <w:rPr>
                <w:rFonts w:ascii="Gill Sans MT" w:hAnsi="Gill Sans MT"/>
                <w:b/>
                <w:sz w:val="24"/>
                <w:szCs w:val="24"/>
              </w:rPr>
              <w:t>three factor</w:t>
            </w:r>
            <w:r w:rsidR="00D07144" w:rsidRPr="00D07144">
              <w:rPr>
                <w:rFonts w:ascii="Gill Sans MT" w:hAnsi="Gill Sans MT"/>
                <w:b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 xml:space="preserve"> that affect conformity</w:t>
            </w:r>
          </w:p>
        </w:tc>
        <w:tc>
          <w:tcPr>
            <w:tcW w:w="1276" w:type="dxa"/>
          </w:tcPr>
          <w:p w:rsidR="003D2E52" w:rsidRPr="00367B9E" w:rsidRDefault="003D2E5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3D2E52" w:rsidRPr="00367B9E" w:rsidRDefault="003D2E5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D2E52" w:rsidTr="00775F0E">
        <w:tc>
          <w:tcPr>
            <w:tcW w:w="811" w:type="dxa"/>
          </w:tcPr>
          <w:p w:rsidR="003D2E52" w:rsidRPr="00367B9E" w:rsidRDefault="003D2E5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15.</w:t>
            </w:r>
          </w:p>
        </w:tc>
        <w:tc>
          <w:tcPr>
            <w:tcW w:w="7348" w:type="dxa"/>
          </w:tcPr>
          <w:p w:rsidR="003D2E52" w:rsidRPr="00367B9E" w:rsidRDefault="00674CFA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Look up the term </w:t>
            </w:r>
            <w:r w:rsidRPr="00D07144">
              <w:rPr>
                <w:rFonts w:ascii="Gill Sans MT" w:hAnsi="Gill Sans MT"/>
                <w:b/>
                <w:sz w:val="24"/>
                <w:szCs w:val="24"/>
              </w:rPr>
              <w:t>‘unanimity’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explain what it means</w:t>
            </w:r>
          </w:p>
        </w:tc>
        <w:tc>
          <w:tcPr>
            <w:tcW w:w="1276" w:type="dxa"/>
          </w:tcPr>
          <w:p w:rsidR="003D2E52" w:rsidRPr="00367B9E" w:rsidRDefault="003D2E5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3D2E52" w:rsidRPr="00367B9E" w:rsidRDefault="003D2E5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D2E52" w:rsidTr="00775F0E">
        <w:tc>
          <w:tcPr>
            <w:tcW w:w="811" w:type="dxa"/>
          </w:tcPr>
          <w:p w:rsidR="003D2E52" w:rsidRDefault="003D2E52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16.</w:t>
            </w:r>
          </w:p>
        </w:tc>
        <w:tc>
          <w:tcPr>
            <w:tcW w:w="7348" w:type="dxa"/>
          </w:tcPr>
          <w:p w:rsidR="003D2E52" w:rsidRDefault="00806C6A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Download the file on the website on factors affecting conformity: </w:t>
            </w:r>
            <w:r w:rsidRPr="00806C6A">
              <w:rPr>
                <w:rFonts w:ascii="Gill Sans MT" w:hAnsi="Gill Sans MT"/>
                <w:b/>
                <w:i/>
                <w:sz w:val="24"/>
                <w:szCs w:val="24"/>
              </w:rPr>
              <w:t>psych 205/</w:t>
            </w:r>
            <w:r w:rsidR="00E86C09">
              <w:rPr>
                <w:rFonts w:ascii="Gill Sans MT" w:hAnsi="Gill Sans MT"/>
                <w:b/>
                <w:i/>
                <w:sz w:val="24"/>
                <w:szCs w:val="24"/>
              </w:rPr>
              <w:t>The A level course/Paper 1/Social influence/F</w:t>
            </w:r>
            <w:r w:rsidRPr="00806C6A">
              <w:rPr>
                <w:rFonts w:ascii="Gill Sans MT" w:hAnsi="Gill Sans MT"/>
                <w:b/>
                <w:i/>
                <w:sz w:val="24"/>
                <w:szCs w:val="24"/>
              </w:rPr>
              <w:t>actors affecting conformity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answer the questions, using the information given in the worksheet (or in the information pack)</w:t>
            </w:r>
          </w:p>
        </w:tc>
        <w:tc>
          <w:tcPr>
            <w:tcW w:w="1276" w:type="dxa"/>
          </w:tcPr>
          <w:p w:rsidR="003D2E52" w:rsidRPr="00367B9E" w:rsidRDefault="003D2E5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3D2E52" w:rsidRPr="00367B9E" w:rsidRDefault="003D2E5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3D2E52" w:rsidRDefault="003D2E5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2470FE" w:rsidRDefault="002470FE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2470FE" w:rsidRDefault="002470FE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Conformity to social roles</w:t>
      </w:r>
    </w:p>
    <w:p w:rsidR="002470FE" w:rsidRDefault="002470FE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2470FE" w:rsidTr="00775F0E">
        <w:tc>
          <w:tcPr>
            <w:tcW w:w="811" w:type="dxa"/>
            <w:shd w:val="clear" w:color="auto" w:fill="F2F2F2" w:themeFill="background1" w:themeFillShade="F2"/>
          </w:tcPr>
          <w:p w:rsidR="002470FE" w:rsidRDefault="002470FE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2470FE" w:rsidRDefault="002470FE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2470FE" w:rsidRPr="00E546C3" w:rsidRDefault="002470FE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70FE" w:rsidRPr="00E546C3" w:rsidRDefault="002470FE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2470FE" w:rsidRPr="00E546C3" w:rsidRDefault="002470FE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2470FE" w:rsidRPr="00E546C3" w:rsidRDefault="002470FE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2470FE" w:rsidRPr="00E546C3" w:rsidRDefault="002470FE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2470FE" w:rsidTr="00775F0E">
        <w:tc>
          <w:tcPr>
            <w:tcW w:w="811" w:type="dxa"/>
          </w:tcPr>
          <w:p w:rsidR="002470FE" w:rsidRPr="00367B9E" w:rsidRDefault="002470FE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17.</w:t>
            </w:r>
          </w:p>
        </w:tc>
        <w:tc>
          <w:tcPr>
            <w:tcW w:w="7348" w:type="dxa"/>
          </w:tcPr>
          <w:p w:rsidR="002470FE" w:rsidRPr="0006299B" w:rsidRDefault="00435BD6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Watch the documentary on Zimbardo’s Stanford Prison Experiment: </w:t>
            </w:r>
            <w:r w:rsidRPr="00806C6A">
              <w:rPr>
                <w:rFonts w:ascii="Gill Sans MT" w:hAnsi="Gill Sans MT"/>
                <w:b/>
                <w:i/>
                <w:sz w:val="24"/>
                <w:szCs w:val="24"/>
              </w:rPr>
              <w:t>psych 205/</w:t>
            </w:r>
            <w:r w:rsidR="00166576">
              <w:rPr>
                <w:rFonts w:ascii="Gill Sans MT" w:hAnsi="Gill Sans MT"/>
                <w:b/>
                <w:i/>
                <w:sz w:val="24"/>
                <w:szCs w:val="24"/>
              </w:rPr>
              <w:t>The A level course/Paper 1/S</w:t>
            </w:r>
            <w:r w:rsidRPr="00806C6A">
              <w:rPr>
                <w:rFonts w:ascii="Gill Sans MT" w:hAnsi="Gill Sans MT"/>
                <w:b/>
                <w:i/>
                <w:sz w:val="24"/>
                <w:szCs w:val="24"/>
              </w:rPr>
              <w:t>ocial influe</w:t>
            </w:r>
            <w:r w:rsidR="00166576">
              <w:rPr>
                <w:rFonts w:ascii="Gill Sans MT" w:hAnsi="Gill Sans MT"/>
                <w:b/>
                <w:i/>
                <w:sz w:val="24"/>
                <w:szCs w:val="24"/>
              </w:rPr>
              <w:t>nce/C</w:t>
            </w:r>
            <w:r>
              <w:rPr>
                <w:rFonts w:ascii="Gill Sans MT" w:hAnsi="Gill Sans MT"/>
                <w:b/>
                <w:i/>
                <w:sz w:val="24"/>
                <w:szCs w:val="24"/>
              </w:rPr>
              <w:t>onformity to social roles</w:t>
            </w:r>
            <w:r w:rsidR="0006299B">
              <w:rPr>
                <w:rFonts w:ascii="Gill Sans MT" w:hAnsi="Gill Sans MT"/>
                <w:b/>
                <w:i/>
                <w:sz w:val="24"/>
                <w:szCs w:val="24"/>
              </w:rPr>
              <w:t xml:space="preserve"> </w:t>
            </w:r>
            <w:r w:rsidR="0006299B">
              <w:rPr>
                <w:rFonts w:ascii="Gill Sans MT" w:hAnsi="Gill Sans MT"/>
                <w:sz w:val="24"/>
                <w:szCs w:val="24"/>
              </w:rPr>
              <w:t>and make notes on the study.  These should include details of what he did (the procedure) and what happened (the findings)</w:t>
            </w:r>
          </w:p>
        </w:tc>
        <w:tc>
          <w:tcPr>
            <w:tcW w:w="1276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470FE" w:rsidTr="00775F0E">
        <w:tc>
          <w:tcPr>
            <w:tcW w:w="811" w:type="dxa"/>
          </w:tcPr>
          <w:p w:rsidR="002470FE" w:rsidRPr="00367B9E" w:rsidRDefault="002470FE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18.</w:t>
            </w:r>
          </w:p>
        </w:tc>
        <w:tc>
          <w:tcPr>
            <w:tcW w:w="7348" w:type="dxa"/>
          </w:tcPr>
          <w:p w:rsidR="002470FE" w:rsidRPr="00367B9E" w:rsidRDefault="0006299B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D07144">
              <w:rPr>
                <w:rFonts w:ascii="Gill Sans MT" w:hAnsi="Gill Sans MT"/>
                <w:b/>
                <w:sz w:val="24"/>
                <w:szCs w:val="24"/>
              </w:rPr>
              <w:t>conclusions</w:t>
            </w:r>
            <w:r>
              <w:rPr>
                <w:rFonts w:ascii="Gill Sans MT" w:hAnsi="Gill Sans MT"/>
                <w:sz w:val="24"/>
                <w:szCs w:val="24"/>
              </w:rPr>
              <w:t xml:space="preserve"> can be drawn from Zimbardo’s study (what the findings tell us)</w:t>
            </w:r>
          </w:p>
        </w:tc>
        <w:tc>
          <w:tcPr>
            <w:tcW w:w="1276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470FE" w:rsidTr="00775F0E">
        <w:tc>
          <w:tcPr>
            <w:tcW w:w="811" w:type="dxa"/>
          </w:tcPr>
          <w:p w:rsidR="002470FE" w:rsidRDefault="002470FE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19.</w:t>
            </w:r>
          </w:p>
        </w:tc>
        <w:tc>
          <w:tcPr>
            <w:tcW w:w="7348" w:type="dxa"/>
          </w:tcPr>
          <w:p w:rsidR="002470FE" w:rsidRPr="0006299B" w:rsidRDefault="00CD3F6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Read evaluation point 2 on page 10 of the information pack and make notes on how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Reicher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Haslam’s</w:t>
            </w:r>
            <w:bookmarkStart w:id="0" w:name="_GoBack"/>
            <w:bookmarkEnd w:id="0"/>
            <w:r w:rsidR="0006299B">
              <w:rPr>
                <w:rFonts w:ascii="Gill Sans MT" w:hAnsi="Gill Sans MT"/>
                <w:sz w:val="24"/>
                <w:szCs w:val="24"/>
              </w:rPr>
              <w:t xml:space="preserve"> study was different to </w:t>
            </w:r>
            <w:proofErr w:type="spellStart"/>
            <w:r w:rsidR="0006299B">
              <w:rPr>
                <w:rFonts w:ascii="Gill Sans MT" w:hAnsi="Gill Sans MT"/>
                <w:sz w:val="24"/>
                <w:szCs w:val="24"/>
              </w:rPr>
              <w:t>Zimbardos</w:t>
            </w:r>
            <w:proofErr w:type="spellEnd"/>
            <w:r w:rsidR="0006299B">
              <w:rPr>
                <w:rFonts w:ascii="Gill Sans MT" w:hAnsi="Gill Sans MT"/>
                <w:sz w:val="24"/>
                <w:szCs w:val="24"/>
              </w:rPr>
              <w:t xml:space="preserve">.  Include details of how the procedure </w:t>
            </w:r>
            <w:r w:rsidR="0006299B" w:rsidRPr="0006299B">
              <w:rPr>
                <w:rFonts w:ascii="Gill Sans MT" w:hAnsi="Gill Sans MT"/>
                <w:b/>
                <w:i/>
                <w:sz w:val="24"/>
                <w:szCs w:val="24"/>
              </w:rPr>
              <w:t>and</w:t>
            </w:r>
            <w:r w:rsidR="0006299B">
              <w:rPr>
                <w:rFonts w:ascii="Gill Sans MT" w:hAnsi="Gill Sans MT"/>
                <w:sz w:val="24"/>
                <w:szCs w:val="24"/>
              </w:rPr>
              <w:t xml:space="preserve"> the findings differed</w:t>
            </w:r>
          </w:p>
        </w:tc>
        <w:tc>
          <w:tcPr>
            <w:tcW w:w="1276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470FE" w:rsidTr="00775F0E">
        <w:tc>
          <w:tcPr>
            <w:tcW w:w="811" w:type="dxa"/>
          </w:tcPr>
          <w:p w:rsidR="002470FE" w:rsidRPr="00367B9E" w:rsidRDefault="002470FE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20.</w:t>
            </w:r>
          </w:p>
        </w:tc>
        <w:tc>
          <w:tcPr>
            <w:tcW w:w="7348" w:type="dxa"/>
          </w:tcPr>
          <w:p w:rsidR="002470FE" w:rsidRPr="00367B9E" w:rsidRDefault="0006299B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Come up with some possible reasons for why the two studies had very </w:t>
            </w:r>
            <w:r w:rsidRPr="00D07144">
              <w:rPr>
                <w:rFonts w:ascii="Gill Sans MT" w:hAnsi="Gill Sans MT"/>
                <w:b/>
                <w:sz w:val="24"/>
                <w:szCs w:val="24"/>
              </w:rPr>
              <w:t>different results</w:t>
            </w:r>
          </w:p>
        </w:tc>
        <w:tc>
          <w:tcPr>
            <w:tcW w:w="1276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70FE" w:rsidRPr="00367B9E" w:rsidRDefault="002470FE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470FE" w:rsidRDefault="002470FE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1B7492" w:rsidRDefault="001B749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B7492" w:rsidTr="001B7492">
        <w:tc>
          <w:tcPr>
            <w:tcW w:w="10485" w:type="dxa"/>
          </w:tcPr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Use the box below to write </w:t>
            </w:r>
            <w:r w:rsidRPr="001B7492">
              <w:rPr>
                <w:rFonts w:ascii="Gill Sans MT" w:hAnsi="Gill Sans MT"/>
                <w:b/>
                <w:i/>
                <w:sz w:val="24"/>
                <w:szCs w:val="24"/>
              </w:rPr>
              <w:t>at least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three questions that you have about any part of the preparation work.  These will be used for discussion in the class</w:t>
            </w:r>
          </w:p>
        </w:tc>
      </w:tr>
      <w:tr w:rsidR="001B7492" w:rsidTr="001B7492">
        <w:tc>
          <w:tcPr>
            <w:tcW w:w="10485" w:type="dxa"/>
          </w:tcPr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B7492" w:rsidRDefault="001B7492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B7492" w:rsidRPr="00A25860" w:rsidRDefault="00A45EF5" w:rsidP="00561CAA">
      <w:pPr>
        <w:pStyle w:val="NoSpacing"/>
        <w:rPr>
          <w:rFonts w:ascii="Gill Sans MT" w:hAnsi="Gill Sans MT"/>
          <w:b/>
          <w:sz w:val="24"/>
          <w:szCs w:val="24"/>
        </w:rPr>
      </w:pPr>
      <w:r w:rsidRPr="0055343E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508EBF" wp14:editId="0F80FF32">
                <wp:simplePos x="0" y="0"/>
                <wp:positionH relativeFrom="margin">
                  <wp:posOffset>1798320</wp:posOffset>
                </wp:positionH>
                <wp:positionV relativeFrom="paragraph">
                  <wp:posOffset>1371600</wp:posOffset>
                </wp:positionV>
                <wp:extent cx="1546860" cy="140462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EF5" w:rsidRDefault="00A45EF5" w:rsidP="00A45EF5">
                            <w:r>
                              <w:t>Quick link to Social Influence page of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508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08pt;width:121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" stroked="f">
                <v:textbox style="mso-fit-shape-to-text:t">
                  <w:txbxContent>
                    <w:p w:rsidR="00A45EF5" w:rsidRDefault="00A45EF5" w:rsidP="00A45EF5">
                      <w:r>
                        <w:t>Quick l</w:t>
                      </w:r>
                      <w:r>
                        <w:t>ink to S</w:t>
                      </w:r>
                      <w:r>
                        <w:t>ocial Influence page of 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93345</wp:posOffset>
            </wp:positionV>
            <wp:extent cx="1280160" cy="1295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5700" r="6217" b="6218"/>
                    <a:stretch/>
                  </pic:blipFill>
                  <pic:spPr bwMode="auto">
                    <a:xfrm>
                      <a:off x="0" y="0"/>
                      <a:ext cx="128016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43E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1381125</wp:posOffset>
                </wp:positionV>
                <wp:extent cx="154686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3E" w:rsidRDefault="00A45EF5">
                            <w:r>
                              <w:t>Quick l</w:t>
                            </w:r>
                            <w:r w:rsidR="0055343E">
                              <w:t>ink to Social Influence Information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-4.8pt;margin-top:108.75pt;width:121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LI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zJfXSw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" stroked="f">
                <v:textbox style="mso-fit-shape-to-text:t">
                  <w:txbxContent>
                    <w:p w:rsidR="0055343E" w:rsidRDefault="00A45EF5">
                      <w:r>
                        <w:t>Quick l</w:t>
                      </w:r>
                      <w:r w:rsidR="0055343E">
                        <w:t>ink to Social Influence Information pack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123825</wp:posOffset>
            </wp:positionV>
            <wp:extent cx="1249680" cy="1249680"/>
            <wp:effectExtent l="0" t="0" r="7620" b="762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492" w:rsidRPr="00A2586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A"/>
    <w:rsid w:val="00034A19"/>
    <w:rsid w:val="0006299B"/>
    <w:rsid w:val="000A2F52"/>
    <w:rsid w:val="00163119"/>
    <w:rsid w:val="00166576"/>
    <w:rsid w:val="001B1013"/>
    <w:rsid w:val="001B7492"/>
    <w:rsid w:val="001D34AF"/>
    <w:rsid w:val="002417F9"/>
    <w:rsid w:val="002470FE"/>
    <w:rsid w:val="00266C8E"/>
    <w:rsid w:val="00315F82"/>
    <w:rsid w:val="003524AE"/>
    <w:rsid w:val="00367B9E"/>
    <w:rsid w:val="0038642C"/>
    <w:rsid w:val="003D2E52"/>
    <w:rsid w:val="00431C3F"/>
    <w:rsid w:val="00435BD6"/>
    <w:rsid w:val="004B3203"/>
    <w:rsid w:val="0055343E"/>
    <w:rsid w:val="00561CAA"/>
    <w:rsid w:val="005A6264"/>
    <w:rsid w:val="005B3A7D"/>
    <w:rsid w:val="0064110A"/>
    <w:rsid w:val="00650CBD"/>
    <w:rsid w:val="00674CFA"/>
    <w:rsid w:val="006B7902"/>
    <w:rsid w:val="007C1E52"/>
    <w:rsid w:val="007D12B1"/>
    <w:rsid w:val="007F5148"/>
    <w:rsid w:val="00806C6A"/>
    <w:rsid w:val="00853665"/>
    <w:rsid w:val="008E0124"/>
    <w:rsid w:val="00A25860"/>
    <w:rsid w:val="00A45EF5"/>
    <w:rsid w:val="00B02669"/>
    <w:rsid w:val="00B055A9"/>
    <w:rsid w:val="00B53578"/>
    <w:rsid w:val="00BB7FA1"/>
    <w:rsid w:val="00C857A9"/>
    <w:rsid w:val="00C9585E"/>
    <w:rsid w:val="00C97888"/>
    <w:rsid w:val="00CD3F65"/>
    <w:rsid w:val="00D07144"/>
    <w:rsid w:val="00D37622"/>
    <w:rsid w:val="00E546C3"/>
    <w:rsid w:val="00E86C09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1D727-C074-4856-AD7F-C6E5EE1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CAA"/>
    <w:pPr>
      <w:spacing w:after="0" w:line="240" w:lineRule="auto"/>
    </w:pPr>
  </w:style>
  <w:style w:type="table" w:styleId="TableGrid">
    <w:name w:val="Table Grid"/>
    <w:basedOn w:val="TableNormal"/>
    <w:uiPriority w:val="59"/>
    <w:rsid w:val="0085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3A6E-0727-479B-91BF-4C797274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dcterms:created xsi:type="dcterms:W3CDTF">2020-09-24T10:10:00Z</dcterms:created>
  <dcterms:modified xsi:type="dcterms:W3CDTF">2020-09-24T10:10:00Z</dcterms:modified>
</cp:coreProperties>
</file>