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71" w:rsidRPr="00500796" w:rsidRDefault="005E7871" w:rsidP="005E78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Sign test practice</w:t>
      </w:r>
    </w:p>
    <w:p w:rsidR="005E7871" w:rsidRPr="00CD60B9" w:rsidRDefault="005E7871" w:rsidP="005E7871">
      <w:pPr>
        <w:pStyle w:val="NoSpacing"/>
        <w:rPr>
          <w:b/>
          <w:sz w:val="28"/>
          <w:szCs w:val="28"/>
        </w:rPr>
      </w:pPr>
      <w:r w:rsidRPr="00CD60B9">
        <w:rPr>
          <w:b/>
          <w:sz w:val="28"/>
          <w:szCs w:val="28"/>
        </w:rPr>
        <w:t>Sign test questions</w:t>
      </w:r>
    </w:p>
    <w:p w:rsidR="005E7871" w:rsidRPr="00500796" w:rsidRDefault="005E7871" w:rsidP="005E7871">
      <w:pPr>
        <w:pStyle w:val="NoSpacing"/>
        <w:rPr>
          <w:b/>
          <w:sz w:val="28"/>
          <w:szCs w:val="28"/>
        </w:rPr>
      </w:pPr>
      <w:r w:rsidRPr="00500796">
        <w:rPr>
          <w:b/>
          <w:sz w:val="28"/>
          <w:szCs w:val="28"/>
        </w:rPr>
        <w:t xml:space="preserve">Question one- </w:t>
      </w:r>
      <w:r w:rsidRPr="00500796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77B462D" wp14:editId="0F400032">
            <wp:simplePos x="0" y="0"/>
            <wp:positionH relativeFrom="column">
              <wp:posOffset>4921885</wp:posOffset>
            </wp:positionH>
            <wp:positionV relativeFrom="paragraph">
              <wp:posOffset>-64135</wp:posOffset>
            </wp:positionV>
            <wp:extent cx="1770380" cy="1061720"/>
            <wp:effectExtent l="0" t="0" r="1270" b="5080"/>
            <wp:wrapTight wrapText="bothSides">
              <wp:wrapPolygon edited="0">
                <wp:start x="0" y="0"/>
                <wp:lineTo x="0" y="21316"/>
                <wp:lineTo x="21383" y="21316"/>
                <wp:lineTo x="21383" y="0"/>
                <wp:lineTo x="0" y="0"/>
              </wp:wrapPolygon>
            </wp:wrapTight>
            <wp:docPr id="1" name="irc_mi" descr="http://static.guim.co.uk/sys-images/Guardian/Pix/pictures/2012/5/16/1337182791485/Muesli-with-raspberries-00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Pix/pictures/2012/5/16/1337182791485/Muesli-with-raspberries-00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871" w:rsidRPr="00092A00" w:rsidRDefault="005E7871" w:rsidP="005E7871">
      <w:pPr>
        <w:rPr>
          <w:sz w:val="24"/>
          <w:szCs w:val="24"/>
        </w:rPr>
      </w:pPr>
      <w:r w:rsidRPr="00092A00">
        <w:rPr>
          <w:sz w:val="24"/>
          <w:szCs w:val="24"/>
        </w:rPr>
        <w:t>A food manufacturer wishes to find out if its new breakfast cereal ‘Fizz-Buzz’ will be as popular as its existing product ‘</w:t>
      </w:r>
      <w:proofErr w:type="spellStart"/>
      <w:r w:rsidRPr="00092A00">
        <w:rPr>
          <w:sz w:val="24"/>
          <w:szCs w:val="24"/>
        </w:rPr>
        <w:t>Kiddy</w:t>
      </w:r>
      <w:proofErr w:type="spellEnd"/>
      <w:r w:rsidRPr="00092A00">
        <w:rPr>
          <w:sz w:val="24"/>
          <w:szCs w:val="24"/>
        </w:rPr>
        <w:t xml:space="preserve">-Slop’. 10 participants try both products and choose which they prefer. 1 participant prefers </w:t>
      </w:r>
      <w:proofErr w:type="spellStart"/>
      <w:r w:rsidRPr="00092A00">
        <w:rPr>
          <w:sz w:val="24"/>
          <w:szCs w:val="24"/>
        </w:rPr>
        <w:t>Kiddy</w:t>
      </w:r>
      <w:proofErr w:type="spellEnd"/>
      <w:r w:rsidRPr="00092A00">
        <w:rPr>
          <w:sz w:val="24"/>
          <w:szCs w:val="24"/>
        </w:rPr>
        <w:t xml:space="preserve">-Slop, 7 prefer the new Fizz-Buzz, and 2 like both equally. </w:t>
      </w:r>
      <w:proofErr w:type="gramStart"/>
      <w:r w:rsidRPr="00092A00">
        <w:rPr>
          <w:sz w:val="24"/>
          <w:szCs w:val="24"/>
        </w:rPr>
        <w:t>yummy</w:t>
      </w:r>
      <w:proofErr w:type="gramEnd"/>
      <w:r w:rsidRPr="00092A00">
        <w:rPr>
          <w:sz w:val="24"/>
          <w:szCs w:val="24"/>
        </w:rPr>
        <w:t>!</w:t>
      </w:r>
      <w:r w:rsidRPr="00092A00">
        <w:rPr>
          <w:noProof/>
          <w:color w:val="0000FF"/>
          <w:sz w:val="24"/>
          <w:szCs w:val="24"/>
        </w:rPr>
        <w:t xml:space="preserve"> </w:t>
      </w:r>
      <w:r w:rsidR="005B2A37">
        <w:rPr>
          <w:noProof/>
          <w:color w:val="0000FF"/>
          <w:sz w:val="24"/>
          <w:szCs w:val="24"/>
        </w:rPr>
        <w:t>There has been no previous research into these drinks.</w:t>
      </w:r>
    </w:p>
    <w:tbl>
      <w:tblPr>
        <w:tblStyle w:val="LightGrid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E7871" w:rsidTr="005B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E7871" w:rsidRDefault="005E7871" w:rsidP="005B2A37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Participant number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Preference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Direction of difference</w:t>
            </w:r>
          </w:p>
        </w:tc>
      </w:tr>
      <w:tr w:rsidR="005E7871" w:rsidTr="005B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E7871" w:rsidRDefault="005E7871" w:rsidP="005B2A37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1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Fizz-Buzz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</w:tr>
      <w:tr w:rsidR="005E7871" w:rsidTr="005B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E7871" w:rsidRDefault="005E7871" w:rsidP="005B2A37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2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Fizz-Buzz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</w:tr>
      <w:tr w:rsidR="005E7871" w:rsidTr="005B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E7871" w:rsidRDefault="005E7871" w:rsidP="005B2A37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3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No difference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Omitted</w:t>
            </w:r>
          </w:p>
        </w:tc>
      </w:tr>
      <w:tr w:rsidR="005E7871" w:rsidTr="005B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E7871" w:rsidRDefault="005E7871" w:rsidP="005B2A37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4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</w:t>
            </w:r>
            <w:proofErr w:type="spellStart"/>
            <w:r>
              <w:rPr>
                <w:sz w:val="24"/>
                <w:szCs w:val="28"/>
              </w:rPr>
              <w:t>Kiddy</w:t>
            </w:r>
            <w:proofErr w:type="spellEnd"/>
            <w:r>
              <w:rPr>
                <w:sz w:val="24"/>
                <w:szCs w:val="28"/>
              </w:rPr>
              <w:t>-Slop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E7871" w:rsidTr="005B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E7871" w:rsidRDefault="005E7871" w:rsidP="005B2A37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5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Fizz-Buzz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</w:tr>
      <w:tr w:rsidR="005E7871" w:rsidTr="005B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E7871" w:rsidRDefault="005E7871" w:rsidP="005B2A37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6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Fizz-Buzz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</w:tr>
      <w:tr w:rsidR="005E7871" w:rsidTr="005B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E7871" w:rsidRDefault="005E7871" w:rsidP="005B2A37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7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Fizz-Buzz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</w:tr>
      <w:tr w:rsidR="005E7871" w:rsidTr="005B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E7871" w:rsidRDefault="005E7871" w:rsidP="005B2A37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8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No difference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Omitted</w:t>
            </w:r>
          </w:p>
        </w:tc>
      </w:tr>
      <w:tr w:rsidR="005E7871" w:rsidTr="005B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E7871" w:rsidRDefault="005E7871" w:rsidP="005B2A37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9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Fizz-Buzz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</w:tr>
      <w:tr w:rsidR="005E7871" w:rsidTr="005B2A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E7871" w:rsidRDefault="005E7871" w:rsidP="005B2A37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10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Fizz-Buzz</w:t>
            </w:r>
          </w:p>
        </w:tc>
        <w:tc>
          <w:tcPr>
            <w:tcW w:w="3081" w:type="dxa"/>
          </w:tcPr>
          <w:p w:rsidR="005E7871" w:rsidRDefault="005E7871" w:rsidP="005B2A3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</w:tr>
    </w:tbl>
    <w:p w:rsidR="005E7871" w:rsidRDefault="005E7871" w:rsidP="005E7871">
      <w:pPr>
        <w:pStyle w:val="NoSpacing"/>
        <w:rPr>
          <w:b/>
        </w:rPr>
      </w:pPr>
    </w:p>
    <w:p w:rsidR="005E7871" w:rsidRPr="0046756C" w:rsidRDefault="005E7871" w:rsidP="005E7871">
      <w:r w:rsidRPr="00C265F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8BDE8" wp14:editId="64AA4F23">
                <wp:simplePos x="0" y="0"/>
                <wp:positionH relativeFrom="column">
                  <wp:posOffset>-65314</wp:posOffset>
                </wp:positionH>
                <wp:positionV relativeFrom="paragraph">
                  <wp:posOffset>27297</wp:posOffset>
                </wp:positionV>
                <wp:extent cx="6336665" cy="2529444"/>
                <wp:effectExtent l="0" t="0" r="26035" b="2349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2529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A37" w:rsidRPr="00462D26" w:rsidRDefault="005B2A37" w:rsidP="005E7871">
                            <w:pPr>
                              <w:pStyle w:val="NoSpacing"/>
                            </w:pPr>
                            <w:r>
                              <w:t>What is your value of S</w:t>
                            </w:r>
                            <w:r w:rsidRPr="00C265FF">
                              <w:t>?</w:t>
                            </w:r>
                            <w:r>
                              <w:t xml:space="preserve"> What is your value of N? SO what is your critical value? Are the results significant? What hypothesis should accept and why? (5 marks)</w:t>
                            </w:r>
                          </w:p>
                          <w:p w:rsidR="005B2A37" w:rsidRPr="00462D26" w:rsidRDefault="005B2A37" w:rsidP="005E78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2D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Include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of </w:t>
                            </w:r>
                            <w:r w:rsidRPr="00462D26">
                              <w:rPr>
                                <w:b/>
                                <w:sz w:val="24"/>
                                <w:szCs w:val="24"/>
                              </w:rPr>
                              <w:t>your calculation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462D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working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2.15pt;width:498.95pt;height:19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">
                <v:textbox>
                  <w:txbxContent>
                    <w:p w:rsidR="005B2A37" w:rsidRPr="00462D26" w:rsidRDefault="005B2A37" w:rsidP="005E7871">
                      <w:pPr>
                        <w:pStyle w:val="NoSpacing"/>
                      </w:pPr>
                      <w:r>
                        <w:t>What is your value of S</w:t>
                      </w:r>
                      <w:r w:rsidRPr="00C265FF">
                        <w:t>?</w:t>
                      </w:r>
                      <w:r>
                        <w:t xml:space="preserve"> What is your value of N? SO what is your critical value? Are the results significant? What hypothesis should accept and why? (5 marks)</w:t>
                      </w:r>
                    </w:p>
                    <w:p w:rsidR="005B2A37" w:rsidRPr="00462D26" w:rsidRDefault="005B2A37" w:rsidP="005E78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62D26">
                        <w:rPr>
                          <w:b/>
                          <w:sz w:val="24"/>
                          <w:szCs w:val="24"/>
                        </w:rPr>
                        <w:t xml:space="preserve">Include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all of </w:t>
                      </w:r>
                      <w:r w:rsidRPr="00462D26">
                        <w:rPr>
                          <w:b/>
                          <w:sz w:val="24"/>
                          <w:szCs w:val="24"/>
                        </w:rPr>
                        <w:t>your calculation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462D26">
                        <w:rPr>
                          <w:b/>
                          <w:sz w:val="24"/>
                          <w:szCs w:val="24"/>
                        </w:rPr>
                        <w:t xml:space="preserve"> and working below</w:t>
                      </w:r>
                    </w:p>
                  </w:txbxContent>
                </v:textbox>
              </v:shape>
            </w:pict>
          </mc:Fallback>
        </mc:AlternateContent>
      </w:r>
    </w:p>
    <w:p w:rsidR="005E7871" w:rsidRPr="0046756C" w:rsidRDefault="005E7871" w:rsidP="005E7871"/>
    <w:p w:rsidR="005E7871" w:rsidRPr="0046756C" w:rsidRDefault="005E7871" w:rsidP="005E7871"/>
    <w:p w:rsidR="005E7871" w:rsidRPr="0046756C" w:rsidRDefault="005E7871" w:rsidP="005E7871"/>
    <w:p w:rsidR="005E7871" w:rsidRPr="0046756C" w:rsidRDefault="005E7871" w:rsidP="005E7871"/>
    <w:p w:rsidR="005E7871" w:rsidRPr="0046756C" w:rsidRDefault="005E7871" w:rsidP="005E7871"/>
    <w:p w:rsidR="005E7871" w:rsidRPr="0046756C" w:rsidRDefault="005E7871" w:rsidP="005E7871"/>
    <w:p w:rsidR="005E7871" w:rsidRDefault="005E7871" w:rsidP="005E7871"/>
    <w:p w:rsidR="005E7871" w:rsidRPr="00500796" w:rsidRDefault="005E7871" w:rsidP="005E7871">
      <w:pPr>
        <w:tabs>
          <w:tab w:val="left" w:pos="1288"/>
        </w:tabs>
        <w:rPr>
          <w:b/>
          <w:sz w:val="28"/>
          <w:szCs w:val="28"/>
        </w:rPr>
      </w:pPr>
      <w:r w:rsidRPr="00500796">
        <w:rPr>
          <w:b/>
          <w:sz w:val="28"/>
          <w:szCs w:val="28"/>
        </w:rPr>
        <w:t>Question two-sign test practice question</w:t>
      </w:r>
    </w:p>
    <w:p w:rsidR="005E7871" w:rsidRPr="000A3D80" w:rsidRDefault="005E7871" w:rsidP="005E7871">
      <w:pPr>
        <w:tabs>
          <w:tab w:val="left" w:pos="1288"/>
        </w:tabs>
        <w:rPr>
          <w:sz w:val="24"/>
          <w:szCs w:val="24"/>
        </w:rPr>
      </w:pPr>
      <w:r w:rsidRPr="000A3D80">
        <w:rPr>
          <w:sz w:val="24"/>
          <w:szCs w:val="24"/>
        </w:rPr>
        <w:t>A researcher asked participants to rate how happy they felt before and after watching an uplifting film (1=very happy, 8=very sad). Her experimental hypothesis was</w:t>
      </w:r>
      <w:r>
        <w:rPr>
          <w:sz w:val="24"/>
          <w:szCs w:val="24"/>
        </w:rPr>
        <w:t>;</w:t>
      </w:r>
    </w:p>
    <w:p w:rsidR="005E7871" w:rsidRPr="000A3D80" w:rsidRDefault="005E7871" w:rsidP="005E7871">
      <w:pPr>
        <w:pStyle w:val="NoSpacing"/>
        <w:rPr>
          <w:sz w:val="24"/>
          <w:szCs w:val="24"/>
        </w:rPr>
      </w:pPr>
      <w:r w:rsidRPr="000A3D80">
        <w:rPr>
          <w:sz w:val="24"/>
          <w:szCs w:val="24"/>
        </w:rPr>
        <w:t>Participants will be significantly happier giving themselves lower ratings after watching an uplifting film than before.</w:t>
      </w:r>
    </w:p>
    <w:p w:rsidR="005E7871" w:rsidRPr="000A3D80" w:rsidRDefault="005E7871" w:rsidP="005E7871">
      <w:pPr>
        <w:pStyle w:val="NoSpacing"/>
        <w:rPr>
          <w:sz w:val="24"/>
          <w:szCs w:val="24"/>
        </w:rPr>
      </w:pPr>
      <w:r w:rsidRPr="000A3D80">
        <w:rPr>
          <w:b/>
          <w:sz w:val="24"/>
          <w:szCs w:val="24"/>
        </w:rPr>
        <w:t>Null</w:t>
      </w:r>
      <w:r w:rsidRPr="000A3D80">
        <w:rPr>
          <w:sz w:val="24"/>
          <w:szCs w:val="24"/>
        </w:rPr>
        <w:t>-There will be no difference in the happiness ratings of participants, before and after watching an uplifting film.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158"/>
        <w:gridCol w:w="1218"/>
        <w:gridCol w:w="1054"/>
        <w:gridCol w:w="1054"/>
        <w:gridCol w:w="1055"/>
        <w:gridCol w:w="1055"/>
        <w:gridCol w:w="1055"/>
        <w:gridCol w:w="673"/>
        <w:gridCol w:w="567"/>
        <w:gridCol w:w="567"/>
        <w:gridCol w:w="567"/>
      </w:tblGrid>
      <w:tr w:rsidR="005E7871" w:rsidRPr="000A3D80" w:rsidTr="005B2A37">
        <w:tc>
          <w:tcPr>
            <w:tcW w:w="1158" w:type="dxa"/>
          </w:tcPr>
          <w:p w:rsidR="005E7871" w:rsidRDefault="005E7871" w:rsidP="005B2A37">
            <w:pPr>
              <w:tabs>
                <w:tab w:val="left" w:pos="1288"/>
              </w:tabs>
            </w:pPr>
          </w:p>
        </w:tc>
        <w:tc>
          <w:tcPr>
            <w:tcW w:w="1218" w:type="dxa"/>
            <w:shd w:val="clear" w:color="auto" w:fill="000000" w:themeFill="text1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b/>
              </w:rPr>
            </w:pPr>
            <w:r w:rsidRPr="000A3D80">
              <w:rPr>
                <w:b/>
              </w:rPr>
              <w:t>Participant</w:t>
            </w:r>
          </w:p>
        </w:tc>
        <w:tc>
          <w:tcPr>
            <w:tcW w:w="1054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 w:rsidRPr="000A3D80">
              <w:rPr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 w:rsidRPr="000A3D80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 w:rsidRPr="000A3D80"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 w:rsidRPr="000A3D80"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 w:rsidRPr="000A3D80">
              <w:rPr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 w:rsidRPr="000A3D80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 w:rsidRPr="000A3D80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 w:rsidRPr="000A3D80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 w:rsidRPr="000A3D80">
              <w:rPr>
                <w:sz w:val="24"/>
                <w:szCs w:val="24"/>
              </w:rPr>
              <w:t>9</w:t>
            </w:r>
          </w:p>
        </w:tc>
      </w:tr>
      <w:tr w:rsidR="005E7871" w:rsidRPr="000A3D80" w:rsidTr="005B2A37">
        <w:tc>
          <w:tcPr>
            <w:tcW w:w="1158" w:type="dxa"/>
            <w:vMerge w:val="restart"/>
            <w:shd w:val="clear" w:color="auto" w:fill="000000" w:themeFill="text1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b/>
              </w:rPr>
            </w:pPr>
            <w:r w:rsidRPr="000A3D80">
              <w:rPr>
                <w:b/>
              </w:rPr>
              <w:t>Happiness level (1-8)</w:t>
            </w:r>
          </w:p>
        </w:tc>
        <w:tc>
          <w:tcPr>
            <w:tcW w:w="1218" w:type="dxa"/>
            <w:shd w:val="clear" w:color="auto" w:fill="000000" w:themeFill="text1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b/>
              </w:rPr>
            </w:pPr>
            <w:r w:rsidRPr="000A3D80">
              <w:rPr>
                <w:b/>
              </w:rPr>
              <w:t>Before film</w:t>
            </w:r>
          </w:p>
        </w:tc>
        <w:tc>
          <w:tcPr>
            <w:tcW w:w="1054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E7871" w:rsidTr="005B2A37">
        <w:tc>
          <w:tcPr>
            <w:tcW w:w="1158" w:type="dxa"/>
            <w:vMerge/>
            <w:shd w:val="clear" w:color="auto" w:fill="000000" w:themeFill="text1"/>
          </w:tcPr>
          <w:p w:rsidR="005E7871" w:rsidRDefault="005E7871" w:rsidP="005B2A37">
            <w:pPr>
              <w:tabs>
                <w:tab w:val="left" w:pos="1288"/>
              </w:tabs>
            </w:pPr>
          </w:p>
        </w:tc>
        <w:tc>
          <w:tcPr>
            <w:tcW w:w="1218" w:type="dxa"/>
            <w:shd w:val="clear" w:color="auto" w:fill="000000" w:themeFill="text1"/>
          </w:tcPr>
          <w:p w:rsidR="005E7871" w:rsidRPr="000A3D80" w:rsidRDefault="005E7871" w:rsidP="005B2A37">
            <w:pPr>
              <w:tabs>
                <w:tab w:val="left" w:pos="1288"/>
              </w:tabs>
              <w:rPr>
                <w:b/>
              </w:rPr>
            </w:pPr>
            <w:r w:rsidRPr="000A3D80">
              <w:rPr>
                <w:b/>
              </w:rPr>
              <w:t>After film</w:t>
            </w:r>
          </w:p>
          <w:p w:rsidR="005E7871" w:rsidRPr="000A3D80" w:rsidRDefault="005E7871" w:rsidP="005B2A37">
            <w:pPr>
              <w:tabs>
                <w:tab w:val="left" w:pos="1288"/>
              </w:tabs>
              <w:rPr>
                <w:b/>
              </w:rPr>
            </w:pPr>
          </w:p>
        </w:tc>
        <w:tc>
          <w:tcPr>
            <w:tcW w:w="1054" w:type="dxa"/>
          </w:tcPr>
          <w:p w:rsidR="005E7871" w:rsidRDefault="005E7871" w:rsidP="005B2A37">
            <w:pPr>
              <w:tabs>
                <w:tab w:val="left" w:pos="1288"/>
              </w:tabs>
            </w:pPr>
            <w:r>
              <w:t>6</w:t>
            </w:r>
          </w:p>
        </w:tc>
        <w:tc>
          <w:tcPr>
            <w:tcW w:w="1054" w:type="dxa"/>
          </w:tcPr>
          <w:p w:rsidR="005E7871" w:rsidRDefault="005E7871" w:rsidP="005B2A37">
            <w:pPr>
              <w:tabs>
                <w:tab w:val="left" w:pos="1288"/>
              </w:tabs>
            </w:pPr>
            <w:r>
              <w:t>7</w:t>
            </w:r>
          </w:p>
        </w:tc>
        <w:tc>
          <w:tcPr>
            <w:tcW w:w="1055" w:type="dxa"/>
          </w:tcPr>
          <w:p w:rsidR="005E7871" w:rsidRDefault="005E7871" w:rsidP="005B2A37">
            <w:pPr>
              <w:tabs>
                <w:tab w:val="left" w:pos="1288"/>
              </w:tabs>
            </w:pPr>
            <w:r>
              <w:t>1</w:t>
            </w:r>
          </w:p>
        </w:tc>
        <w:tc>
          <w:tcPr>
            <w:tcW w:w="1055" w:type="dxa"/>
          </w:tcPr>
          <w:p w:rsidR="005E7871" w:rsidRDefault="005E7871" w:rsidP="005B2A37">
            <w:pPr>
              <w:tabs>
                <w:tab w:val="left" w:pos="1288"/>
              </w:tabs>
            </w:pPr>
            <w:r w:rsidRPr="00A31EDD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A23CCD" wp14:editId="390349A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302895</wp:posOffset>
                      </wp:positionV>
                      <wp:extent cx="2374265" cy="616585"/>
                      <wp:effectExtent l="0" t="0" r="27940" b="12065"/>
                      <wp:wrapNone/>
                      <wp:docPr id="1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16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5B2A37" w:rsidRPr="00A31EDD" w:rsidRDefault="005B2A37" w:rsidP="005E787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31EDD">
                                    <w:rPr>
                                      <w:sz w:val="18"/>
                                      <w:szCs w:val="18"/>
                                    </w:rPr>
                                    <w:t xml:space="preserve">Remember-It doesn’t matter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which you subtract from the other</w:t>
                                  </w:r>
                                  <w:r w:rsidRPr="00A31EDD">
                                    <w:rPr>
                                      <w:sz w:val="18"/>
                                      <w:szCs w:val="18"/>
                                    </w:rPr>
                                    <w:t xml:space="preserve"> as long as you always subtract in the same direction.</w:t>
                                  </w:r>
                                </w:p>
                                <w:p w:rsidR="005B2A37" w:rsidRDefault="005B2A37" w:rsidP="005E78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7.3pt;margin-top:23.85pt;width:186.95pt;height:48.5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" fillcolor="window" strokecolor="#c0504d" strokeweight="2pt">
                      <v:textbox>
                        <w:txbxContent>
                          <w:p w:rsidR="005B2A37" w:rsidRPr="00A31EDD" w:rsidRDefault="005B2A37" w:rsidP="005E78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1EDD">
                              <w:rPr>
                                <w:sz w:val="18"/>
                                <w:szCs w:val="18"/>
                              </w:rPr>
                              <w:t xml:space="preserve">Remember-It doesn’t matter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which you subtract from the other</w:t>
                            </w:r>
                            <w:r w:rsidRPr="00A31EDD">
                              <w:rPr>
                                <w:sz w:val="18"/>
                                <w:szCs w:val="18"/>
                              </w:rPr>
                              <w:t xml:space="preserve"> as long as you always subtract in the same direction.</w:t>
                            </w:r>
                          </w:p>
                          <w:p w:rsidR="005B2A37" w:rsidRDefault="005B2A37" w:rsidP="005E7871"/>
                        </w:txbxContent>
                      </v:textbox>
                    </v:shape>
                  </w:pict>
                </mc:Fallback>
              </mc:AlternateContent>
            </w:r>
            <w:r>
              <w:t>8</w:t>
            </w:r>
          </w:p>
        </w:tc>
        <w:tc>
          <w:tcPr>
            <w:tcW w:w="1055" w:type="dxa"/>
          </w:tcPr>
          <w:p w:rsidR="005E7871" w:rsidRDefault="005E7871" w:rsidP="005B2A37">
            <w:pPr>
              <w:tabs>
                <w:tab w:val="left" w:pos="1288"/>
              </w:tabs>
            </w:pPr>
            <w:r>
              <w:t>8</w:t>
            </w:r>
          </w:p>
        </w:tc>
        <w:tc>
          <w:tcPr>
            <w:tcW w:w="673" w:type="dxa"/>
          </w:tcPr>
          <w:p w:rsidR="005E7871" w:rsidRDefault="005E7871" w:rsidP="005B2A37">
            <w:pPr>
              <w:tabs>
                <w:tab w:val="left" w:pos="1288"/>
              </w:tabs>
            </w:pPr>
            <w:r>
              <w:t>7</w:t>
            </w:r>
          </w:p>
        </w:tc>
        <w:tc>
          <w:tcPr>
            <w:tcW w:w="567" w:type="dxa"/>
          </w:tcPr>
          <w:p w:rsidR="005E7871" w:rsidRDefault="005E7871" w:rsidP="005B2A37">
            <w:pPr>
              <w:tabs>
                <w:tab w:val="left" w:pos="1288"/>
              </w:tabs>
            </w:pPr>
            <w:r>
              <w:t>6</w:t>
            </w:r>
          </w:p>
        </w:tc>
        <w:tc>
          <w:tcPr>
            <w:tcW w:w="567" w:type="dxa"/>
          </w:tcPr>
          <w:p w:rsidR="005E7871" w:rsidRDefault="005E7871" w:rsidP="005B2A37">
            <w:pPr>
              <w:tabs>
                <w:tab w:val="left" w:pos="1288"/>
              </w:tabs>
            </w:pPr>
            <w:r>
              <w:t>4</w:t>
            </w:r>
          </w:p>
        </w:tc>
        <w:tc>
          <w:tcPr>
            <w:tcW w:w="567" w:type="dxa"/>
          </w:tcPr>
          <w:p w:rsidR="005E7871" w:rsidRDefault="005E7871" w:rsidP="005B2A37">
            <w:pPr>
              <w:tabs>
                <w:tab w:val="left" w:pos="1288"/>
              </w:tabs>
            </w:pPr>
            <w:r>
              <w:t>6</w:t>
            </w:r>
          </w:p>
        </w:tc>
      </w:tr>
    </w:tbl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E2C986E" wp14:editId="1FE07FDE">
            <wp:simplePos x="0" y="0"/>
            <wp:positionH relativeFrom="column">
              <wp:posOffset>5860473</wp:posOffset>
            </wp:positionH>
            <wp:positionV relativeFrom="paragraph">
              <wp:posOffset>-397822</wp:posOffset>
            </wp:positionV>
            <wp:extent cx="1061653" cy="1595380"/>
            <wp:effectExtent l="0" t="0" r="571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418" cy="159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871" w:rsidRDefault="005E7871" w:rsidP="005E7871">
      <w:pPr>
        <w:tabs>
          <w:tab w:val="left" w:pos="128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6D635" wp14:editId="46F46FC4">
                <wp:simplePos x="0" y="0"/>
                <wp:positionH relativeFrom="column">
                  <wp:posOffset>-205740</wp:posOffset>
                </wp:positionH>
                <wp:positionV relativeFrom="paragraph">
                  <wp:posOffset>-357505</wp:posOffset>
                </wp:positionV>
                <wp:extent cx="6697345" cy="4025265"/>
                <wp:effectExtent l="0" t="0" r="27305" b="13335"/>
                <wp:wrapNone/>
                <wp:docPr id="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402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2A37" w:rsidRDefault="005B2A37" w:rsidP="005E787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2D26">
                              <w:rPr>
                                <w:b/>
                                <w:sz w:val="24"/>
                                <w:szCs w:val="24"/>
                              </w:rPr>
                              <w:t>Show 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our workings for each question.</w:t>
                            </w:r>
                          </w:p>
                          <w:p w:rsidR="005B2A37" w:rsidRPr="00462D26" w:rsidRDefault="005B2A37" w:rsidP="005E787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1. What is the observed value (S)? (3 marks)</w:t>
                            </w:r>
                          </w:p>
                          <w:p w:rsidR="005B2A37" w:rsidRDefault="005B2A37" w:rsidP="005E7871"/>
                          <w:p w:rsidR="005B2A37" w:rsidRDefault="005B2A37" w:rsidP="005E7871"/>
                          <w:p w:rsidR="005B2A37" w:rsidRDefault="005B2A37" w:rsidP="005E7871"/>
                          <w:p w:rsidR="005B2A37" w:rsidRDefault="005B2A37" w:rsidP="005E7871">
                            <w:r>
                              <w:t>2. What is the critical value (3 marks?)</w:t>
                            </w:r>
                          </w:p>
                          <w:p w:rsidR="005B2A37" w:rsidRDefault="005B2A37" w:rsidP="005E7871"/>
                          <w:p w:rsidR="005B2A37" w:rsidRDefault="005B2A37" w:rsidP="005E7871"/>
                          <w:p w:rsidR="005B2A37" w:rsidRDefault="005B2A37" w:rsidP="005E7871"/>
                          <w:p w:rsidR="005B2A37" w:rsidRDefault="005B2A37" w:rsidP="005E7871">
                            <w:r>
                              <w:t>3. Are the results significant, for p≤0.05? (3 marks)</w:t>
                            </w:r>
                          </w:p>
                          <w:p w:rsidR="005B2A37" w:rsidRDefault="005B2A37" w:rsidP="005E7871"/>
                          <w:p w:rsidR="005B2A37" w:rsidRDefault="005B2A37" w:rsidP="005E7871"/>
                          <w:p w:rsidR="005B2A37" w:rsidRPr="00462D26" w:rsidRDefault="005B2A37" w:rsidP="005E7871">
                            <w:pPr>
                              <w:rPr>
                                <w:b/>
                              </w:rPr>
                            </w:pPr>
                            <w:r w:rsidRPr="00462D26">
                              <w:rPr>
                                <w:b/>
                              </w:rPr>
                              <w:t>Total 9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2pt;margin-top:-28.15pt;width:527.35pt;height:3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" fillcolor="window" strokecolor="#c0504d" strokeweight="2pt">
                <v:textbox>
                  <w:txbxContent>
                    <w:p w:rsidR="005B2A37" w:rsidRDefault="005B2A37" w:rsidP="005E787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462D26">
                        <w:rPr>
                          <w:b/>
                          <w:sz w:val="24"/>
                          <w:szCs w:val="24"/>
                        </w:rPr>
                        <w:t>Show 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our workings for each question.</w:t>
                      </w:r>
                    </w:p>
                    <w:p w:rsidR="005B2A37" w:rsidRPr="00462D26" w:rsidRDefault="005B2A37" w:rsidP="005E787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1. What is the observed value (S)? (3 marks)</w:t>
                      </w:r>
                    </w:p>
                    <w:p w:rsidR="005B2A37" w:rsidRDefault="005B2A37" w:rsidP="005E7871"/>
                    <w:p w:rsidR="005B2A37" w:rsidRDefault="005B2A37" w:rsidP="005E7871"/>
                    <w:p w:rsidR="005B2A37" w:rsidRDefault="005B2A37" w:rsidP="005E7871"/>
                    <w:p w:rsidR="005B2A37" w:rsidRDefault="005B2A37" w:rsidP="005E7871">
                      <w:r>
                        <w:t>2. What is the critical value (3 marks?)</w:t>
                      </w:r>
                    </w:p>
                    <w:p w:rsidR="005B2A37" w:rsidRDefault="005B2A37" w:rsidP="005E7871"/>
                    <w:p w:rsidR="005B2A37" w:rsidRDefault="005B2A37" w:rsidP="005E7871"/>
                    <w:p w:rsidR="005B2A37" w:rsidRDefault="005B2A37" w:rsidP="005E7871"/>
                    <w:p w:rsidR="005B2A37" w:rsidRDefault="005B2A37" w:rsidP="005E7871">
                      <w:r>
                        <w:t>3. Are the results significant, for p≤0.05? (3 marks)</w:t>
                      </w:r>
                    </w:p>
                    <w:p w:rsidR="005B2A37" w:rsidRDefault="005B2A37" w:rsidP="005E7871"/>
                    <w:p w:rsidR="005B2A37" w:rsidRDefault="005B2A37" w:rsidP="005E7871"/>
                    <w:p w:rsidR="005B2A37" w:rsidRPr="00462D26" w:rsidRDefault="005B2A37" w:rsidP="005E7871">
                      <w:pPr>
                        <w:rPr>
                          <w:b/>
                        </w:rPr>
                      </w:pPr>
                      <w:r w:rsidRPr="00462D26">
                        <w:rPr>
                          <w:b/>
                        </w:rPr>
                        <w:t>Total 9 marks</w:t>
                      </w:r>
                    </w:p>
                  </w:txbxContent>
                </v:textbox>
              </v:shape>
            </w:pict>
          </mc:Fallback>
        </mc:AlternateContent>
      </w: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  <w:rPr>
          <w:b/>
          <w:sz w:val="36"/>
          <w:szCs w:val="36"/>
        </w:rPr>
      </w:pPr>
    </w:p>
    <w:p w:rsidR="005E7871" w:rsidRDefault="005E7871" w:rsidP="005E7871">
      <w:pPr>
        <w:tabs>
          <w:tab w:val="left" w:pos="1288"/>
        </w:tabs>
        <w:rPr>
          <w:b/>
          <w:sz w:val="36"/>
          <w:szCs w:val="36"/>
        </w:rPr>
      </w:pPr>
    </w:p>
    <w:p w:rsidR="005E7871" w:rsidRPr="0046756C" w:rsidRDefault="005E7871" w:rsidP="005E7871">
      <w:pPr>
        <w:tabs>
          <w:tab w:val="left" w:pos="1288"/>
        </w:tabs>
        <w:rPr>
          <w:b/>
          <w:sz w:val="36"/>
          <w:szCs w:val="36"/>
        </w:rPr>
      </w:pPr>
      <w:r w:rsidRPr="0046756C">
        <w:rPr>
          <w:b/>
          <w:sz w:val="36"/>
          <w:szCs w:val="36"/>
        </w:rPr>
        <w:t>Critical value tables</w:t>
      </w:r>
    </w:p>
    <w:p w:rsidR="005E7871" w:rsidRPr="0046756C" w:rsidRDefault="005E7871" w:rsidP="005E7871">
      <w:pPr>
        <w:tabs>
          <w:tab w:val="left" w:pos="1288"/>
        </w:tabs>
        <w:rPr>
          <w:b/>
          <w:sz w:val="36"/>
          <w:szCs w:val="36"/>
        </w:rPr>
      </w:pPr>
    </w:p>
    <w:p w:rsidR="005E7871" w:rsidRDefault="005E7871" w:rsidP="005E7871">
      <w:pPr>
        <w:pStyle w:val="NoSpacing"/>
        <w:rPr>
          <w:b/>
          <w:sz w:val="28"/>
          <w:szCs w:val="28"/>
        </w:rPr>
      </w:pPr>
      <w:r w:rsidRPr="00092A00">
        <w:rPr>
          <w:b/>
          <w:sz w:val="28"/>
          <w:szCs w:val="28"/>
        </w:rPr>
        <w:t>Question three-sign test practice</w:t>
      </w:r>
    </w:p>
    <w:p w:rsidR="005E7871" w:rsidRPr="00092A00" w:rsidRDefault="005E7871" w:rsidP="005E7871">
      <w:pPr>
        <w:pStyle w:val="NoSpacing"/>
        <w:rPr>
          <w:b/>
          <w:sz w:val="28"/>
          <w:szCs w:val="28"/>
        </w:rPr>
      </w:pPr>
      <w:r w:rsidRPr="00092A00">
        <w:t xml:space="preserve">A psychologist </w:t>
      </w:r>
      <w:r>
        <w:t xml:space="preserve">thinks there is a difference in the hours of sleep people have depending on the day of the week. She </w:t>
      </w:r>
      <w:r w:rsidRPr="00092A00">
        <w:t xml:space="preserve">compares how many hours sleep 8 participants had on Friday night one week with how many hours of sleep they had on Sunday night during the same week. </w:t>
      </w:r>
      <w:r>
        <w:t>No previous research exists in this area.</w:t>
      </w:r>
    </w:p>
    <w:p w:rsidR="005E7871" w:rsidRPr="00092A00" w:rsidRDefault="005E7871" w:rsidP="005E7871">
      <w:pPr>
        <w:tabs>
          <w:tab w:val="left" w:pos="1288"/>
        </w:tabs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7ADCE2E3" wp14:editId="06F92A6F">
            <wp:simplePos x="0" y="0"/>
            <wp:positionH relativeFrom="column">
              <wp:posOffset>5638165</wp:posOffset>
            </wp:positionH>
            <wp:positionV relativeFrom="paragraph">
              <wp:posOffset>257810</wp:posOffset>
            </wp:positionV>
            <wp:extent cx="1160780" cy="771525"/>
            <wp:effectExtent l="0" t="0" r="127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sleeping-and-snoring-overhead-vi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00">
        <w:rPr>
          <w:sz w:val="24"/>
          <w:szCs w:val="24"/>
        </w:rPr>
        <w:t>1.</w:t>
      </w:r>
      <w:r>
        <w:t xml:space="preserve"> Should the hypothesis for this research be direction or non-directional? Justify your answer (2 marks) </w:t>
      </w:r>
    </w:p>
    <w:p w:rsidR="005E7871" w:rsidRDefault="005E7871" w:rsidP="005E7871">
      <w:pPr>
        <w:tabs>
          <w:tab w:val="left" w:pos="1288"/>
        </w:tabs>
        <w:rPr>
          <w:sz w:val="24"/>
          <w:szCs w:val="24"/>
        </w:rPr>
      </w:pPr>
    </w:p>
    <w:p w:rsidR="005E7871" w:rsidRDefault="005E7871" w:rsidP="005E7871">
      <w:pPr>
        <w:tabs>
          <w:tab w:val="left" w:pos="1288"/>
        </w:tabs>
        <w:rPr>
          <w:sz w:val="24"/>
          <w:szCs w:val="24"/>
        </w:rPr>
      </w:pPr>
    </w:p>
    <w:p w:rsidR="005E7871" w:rsidRDefault="005E7871" w:rsidP="005E7871">
      <w:pPr>
        <w:tabs>
          <w:tab w:val="left" w:pos="1288"/>
        </w:tabs>
        <w:rPr>
          <w:sz w:val="24"/>
          <w:szCs w:val="24"/>
        </w:rPr>
      </w:pPr>
      <w:r>
        <w:rPr>
          <w:sz w:val="24"/>
          <w:szCs w:val="24"/>
        </w:rPr>
        <w:t>2. Write a fully operationalised hypothesis for this research (2 marks)</w:t>
      </w:r>
    </w:p>
    <w:p w:rsidR="005E7871" w:rsidRDefault="005E7871" w:rsidP="005E7871">
      <w:pPr>
        <w:tabs>
          <w:tab w:val="left" w:pos="1288"/>
        </w:tabs>
        <w:rPr>
          <w:sz w:val="24"/>
          <w:szCs w:val="24"/>
        </w:rPr>
      </w:pPr>
    </w:p>
    <w:p w:rsidR="005E7871" w:rsidRDefault="005E7871" w:rsidP="005E7871">
      <w:pPr>
        <w:tabs>
          <w:tab w:val="left" w:pos="1288"/>
        </w:tabs>
        <w:rPr>
          <w:sz w:val="24"/>
          <w:szCs w:val="24"/>
        </w:rPr>
      </w:pPr>
    </w:p>
    <w:p w:rsidR="005E7871" w:rsidRPr="00092A00" w:rsidRDefault="005E7871" w:rsidP="005E7871">
      <w:pPr>
        <w:tabs>
          <w:tab w:val="left" w:pos="1288"/>
        </w:tabs>
        <w:rPr>
          <w:sz w:val="24"/>
          <w:szCs w:val="24"/>
        </w:rPr>
      </w:pPr>
      <w:r>
        <w:rPr>
          <w:sz w:val="24"/>
          <w:szCs w:val="24"/>
        </w:rPr>
        <w:t>3. Sh</w:t>
      </w:r>
      <w:r w:rsidRPr="00092A00">
        <w:rPr>
          <w:sz w:val="24"/>
          <w:szCs w:val="24"/>
        </w:rPr>
        <w:t>e marks the difference between each participant’s set of scores as either positive or negative. What type of data does he have now? (1 mark)</w:t>
      </w: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  <w:r>
        <w:t xml:space="preserve">4. The sign test is used to examine the data, why is this appropriate for this research? (3 marks) </w:t>
      </w: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  <w:r>
        <w:t>5. Given that none of the participants had a difference of zero, what is the value of N for this data set? (1 mark)</w:t>
      </w:r>
    </w:p>
    <w:p w:rsidR="005E7871" w:rsidRDefault="005E7871" w:rsidP="005E7871">
      <w:pPr>
        <w:tabs>
          <w:tab w:val="left" w:pos="1288"/>
        </w:tabs>
        <w:rPr>
          <w:b/>
          <w:sz w:val="28"/>
          <w:szCs w:val="28"/>
        </w:rPr>
      </w:pPr>
    </w:p>
    <w:p w:rsidR="005E7871" w:rsidRDefault="005E7871" w:rsidP="005E7871">
      <w:pPr>
        <w:tabs>
          <w:tab w:val="left" w:pos="1288"/>
        </w:tabs>
        <w:rPr>
          <w:b/>
          <w:sz w:val="28"/>
          <w:szCs w:val="28"/>
        </w:rPr>
      </w:pPr>
    </w:p>
    <w:p w:rsidR="005E7871" w:rsidRDefault="005E7871" w:rsidP="005E7871">
      <w:pPr>
        <w:tabs>
          <w:tab w:val="left" w:pos="1288"/>
        </w:tabs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FDDA37E" wp14:editId="14D5D0F9">
            <wp:simplePos x="0" y="0"/>
            <wp:positionH relativeFrom="column">
              <wp:posOffset>-160655</wp:posOffset>
            </wp:positionH>
            <wp:positionV relativeFrom="paragraph">
              <wp:posOffset>-77470</wp:posOffset>
            </wp:positionV>
            <wp:extent cx="1258570" cy="1231265"/>
            <wp:effectExtent l="0" t="0" r="0" b="6985"/>
            <wp:wrapTight wrapText="bothSides">
              <wp:wrapPolygon edited="0">
                <wp:start x="0" y="0"/>
                <wp:lineTo x="0" y="21388"/>
                <wp:lineTo x="21251" y="21388"/>
                <wp:lineTo x="212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n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9BE9CC6" wp14:editId="50913A3C">
            <wp:simplePos x="0" y="0"/>
            <wp:positionH relativeFrom="column">
              <wp:posOffset>5248275</wp:posOffset>
            </wp:positionH>
            <wp:positionV relativeFrom="paragraph">
              <wp:posOffset>-78105</wp:posOffset>
            </wp:positionV>
            <wp:extent cx="1483995" cy="989330"/>
            <wp:effectExtent l="0" t="0" r="1905" b="1270"/>
            <wp:wrapTight wrapText="bothSides">
              <wp:wrapPolygon edited="0">
                <wp:start x="0" y="0"/>
                <wp:lineTo x="0" y="21212"/>
                <wp:lineTo x="21350" y="21212"/>
                <wp:lineTo x="213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gu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00">
        <w:rPr>
          <w:b/>
          <w:sz w:val="28"/>
          <w:szCs w:val="28"/>
        </w:rPr>
        <w:t>Question four-sign test practice</w:t>
      </w:r>
      <w:r>
        <w:rPr>
          <w:b/>
          <w:sz w:val="28"/>
          <w:szCs w:val="28"/>
        </w:rPr>
        <w:t xml:space="preserve"> </w:t>
      </w:r>
    </w:p>
    <w:p w:rsidR="005E7871" w:rsidRDefault="005E7871" w:rsidP="005E7871">
      <w:pPr>
        <w:pStyle w:val="NoSpacing"/>
      </w:pPr>
      <w:r w:rsidRPr="00092A00">
        <w:t>A psychologist hypothesised that the time of day affect memory. She asked participants to learn and recall a list of ten words in the morning and again in the evening. Her results are shown in the table below</w:t>
      </w:r>
      <w:r>
        <w:t>.</w:t>
      </w:r>
    </w:p>
    <w:p w:rsidR="005E7871" w:rsidRPr="00092A00" w:rsidRDefault="005E7871" w:rsidP="005E787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591"/>
        <w:gridCol w:w="680"/>
        <w:gridCol w:w="680"/>
        <w:gridCol w:w="680"/>
        <w:gridCol w:w="680"/>
        <w:gridCol w:w="680"/>
        <w:gridCol w:w="680"/>
        <w:gridCol w:w="688"/>
        <w:gridCol w:w="681"/>
        <w:gridCol w:w="681"/>
        <w:gridCol w:w="688"/>
        <w:gridCol w:w="688"/>
        <w:gridCol w:w="688"/>
      </w:tblGrid>
      <w:tr w:rsidR="005E7871" w:rsidTr="005B2A37">
        <w:trPr>
          <w:trHeight w:val="337"/>
        </w:trPr>
        <w:tc>
          <w:tcPr>
            <w:tcW w:w="697" w:type="dxa"/>
          </w:tcPr>
          <w:p w:rsidR="005E7871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000000" w:themeFill="text1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b/>
                <w:sz w:val="24"/>
                <w:szCs w:val="24"/>
              </w:rPr>
            </w:pPr>
            <w:r w:rsidRPr="00631650">
              <w:rPr>
                <w:b/>
                <w:sz w:val="24"/>
                <w:szCs w:val="24"/>
              </w:rPr>
              <w:t xml:space="preserve">Participants </w:t>
            </w:r>
          </w:p>
        </w:tc>
        <w:tc>
          <w:tcPr>
            <w:tcW w:w="698" w:type="dxa"/>
          </w:tcPr>
          <w:p w:rsidR="005E7871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5E7871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5E7871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5E7871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5E7871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5E7871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9" w:type="dxa"/>
          </w:tcPr>
          <w:p w:rsidR="005E7871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9" w:type="dxa"/>
          </w:tcPr>
          <w:p w:rsidR="005E7871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:rsidR="005E7871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9" w:type="dxa"/>
          </w:tcPr>
          <w:p w:rsidR="005E7871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9" w:type="dxa"/>
          </w:tcPr>
          <w:p w:rsidR="005E7871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99" w:type="dxa"/>
          </w:tcPr>
          <w:p w:rsidR="005E7871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E7871" w:rsidTr="005B2A37">
        <w:trPr>
          <w:trHeight w:val="337"/>
        </w:trPr>
        <w:tc>
          <w:tcPr>
            <w:tcW w:w="697" w:type="dxa"/>
            <w:vMerge w:val="restart"/>
            <w:shd w:val="clear" w:color="auto" w:fill="000000" w:themeFill="text1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b/>
                <w:sz w:val="20"/>
                <w:szCs w:val="20"/>
              </w:rPr>
            </w:pPr>
            <w:r w:rsidRPr="00631650">
              <w:rPr>
                <w:b/>
                <w:sz w:val="20"/>
                <w:szCs w:val="20"/>
              </w:rPr>
              <w:t>Number of words recalled</w:t>
            </w:r>
          </w:p>
        </w:tc>
        <w:tc>
          <w:tcPr>
            <w:tcW w:w="1603" w:type="dxa"/>
            <w:shd w:val="clear" w:color="auto" w:fill="000000" w:themeFill="text1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b/>
                <w:sz w:val="24"/>
                <w:szCs w:val="24"/>
              </w:rPr>
            </w:pPr>
            <w:r w:rsidRPr="00631650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698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9</w:t>
            </w:r>
          </w:p>
        </w:tc>
        <w:tc>
          <w:tcPr>
            <w:tcW w:w="699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10</w:t>
            </w:r>
          </w:p>
        </w:tc>
        <w:tc>
          <w:tcPr>
            <w:tcW w:w="699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9</w:t>
            </w:r>
          </w:p>
        </w:tc>
        <w:tc>
          <w:tcPr>
            <w:tcW w:w="699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9</w:t>
            </w:r>
          </w:p>
        </w:tc>
        <w:tc>
          <w:tcPr>
            <w:tcW w:w="699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10</w:t>
            </w:r>
          </w:p>
        </w:tc>
      </w:tr>
      <w:tr w:rsidR="005E7871" w:rsidTr="005B2A37">
        <w:trPr>
          <w:trHeight w:val="337"/>
        </w:trPr>
        <w:tc>
          <w:tcPr>
            <w:tcW w:w="697" w:type="dxa"/>
            <w:vMerge/>
            <w:shd w:val="clear" w:color="auto" w:fill="000000" w:themeFill="text1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000000" w:themeFill="text1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b/>
                <w:sz w:val="24"/>
                <w:szCs w:val="24"/>
              </w:rPr>
            </w:pPr>
            <w:r w:rsidRPr="00631650"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698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9</w:t>
            </w:r>
          </w:p>
        </w:tc>
        <w:tc>
          <w:tcPr>
            <w:tcW w:w="699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10</w:t>
            </w:r>
          </w:p>
        </w:tc>
        <w:tc>
          <w:tcPr>
            <w:tcW w:w="699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7</w:t>
            </w:r>
          </w:p>
        </w:tc>
        <w:tc>
          <w:tcPr>
            <w:tcW w:w="699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10</w:t>
            </w:r>
          </w:p>
        </w:tc>
        <w:tc>
          <w:tcPr>
            <w:tcW w:w="699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10</w:t>
            </w:r>
          </w:p>
        </w:tc>
        <w:tc>
          <w:tcPr>
            <w:tcW w:w="699" w:type="dxa"/>
          </w:tcPr>
          <w:p w:rsidR="005E7871" w:rsidRPr="00631650" w:rsidRDefault="005E7871" w:rsidP="005B2A37">
            <w:pPr>
              <w:tabs>
                <w:tab w:val="left" w:pos="1288"/>
              </w:tabs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6</w:t>
            </w:r>
          </w:p>
        </w:tc>
      </w:tr>
    </w:tbl>
    <w:p w:rsidR="005E7871" w:rsidRDefault="005E7871" w:rsidP="005E787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Remember to show all of your workings</w:t>
      </w:r>
    </w:p>
    <w:p w:rsidR="005E7871" w:rsidRDefault="005E7871" w:rsidP="005E7871">
      <w:pPr>
        <w:pStyle w:val="NoSpacing"/>
        <w:numPr>
          <w:ilvl w:val="0"/>
          <w:numId w:val="1"/>
        </w:numPr>
      </w:pPr>
      <w:r>
        <w:t>What is the value of S for this data? (3 marks)</w:t>
      </w:r>
    </w:p>
    <w:p w:rsidR="005E7871" w:rsidRDefault="005E7871" w:rsidP="005E7871">
      <w:pPr>
        <w:pStyle w:val="NoSpacing"/>
      </w:pPr>
    </w:p>
    <w:p w:rsidR="005E7871" w:rsidRDefault="005E7871" w:rsidP="005E7871">
      <w:pPr>
        <w:pStyle w:val="NoSpacing"/>
      </w:pPr>
    </w:p>
    <w:p w:rsidR="005E7871" w:rsidRDefault="005E7871" w:rsidP="005E7871">
      <w:pPr>
        <w:pStyle w:val="NoSpacing"/>
      </w:pPr>
    </w:p>
    <w:p w:rsidR="005E7871" w:rsidRDefault="005E7871" w:rsidP="005E7871">
      <w:pPr>
        <w:pStyle w:val="NoSpacing"/>
      </w:pPr>
    </w:p>
    <w:p w:rsidR="005E7871" w:rsidRDefault="005E7871" w:rsidP="005E7871">
      <w:pPr>
        <w:pStyle w:val="NoSpacing"/>
      </w:pPr>
    </w:p>
    <w:p w:rsidR="005E7871" w:rsidRDefault="005E7871" w:rsidP="005E7871">
      <w:pPr>
        <w:pStyle w:val="NoSpacing"/>
      </w:pPr>
    </w:p>
    <w:p w:rsidR="005E7871" w:rsidRDefault="005E7871" w:rsidP="005E7871">
      <w:pPr>
        <w:pStyle w:val="NoSpacing"/>
        <w:numPr>
          <w:ilvl w:val="0"/>
          <w:numId w:val="1"/>
        </w:numPr>
      </w:pPr>
      <w:r>
        <w:t>What is the value of N for this data? (1 mark)</w:t>
      </w:r>
    </w:p>
    <w:p w:rsidR="005E7871" w:rsidRDefault="005E7871" w:rsidP="005E7871">
      <w:pPr>
        <w:pStyle w:val="NoSpacing"/>
        <w:ind w:left="720"/>
      </w:pPr>
    </w:p>
    <w:p w:rsidR="005E7871" w:rsidRDefault="005E7871" w:rsidP="005E7871">
      <w:pPr>
        <w:pStyle w:val="NoSpacing"/>
        <w:ind w:left="720"/>
      </w:pPr>
    </w:p>
    <w:p w:rsidR="005E7871" w:rsidRDefault="005E7871" w:rsidP="005E7871">
      <w:pPr>
        <w:pStyle w:val="NoSpacing"/>
        <w:ind w:left="720"/>
      </w:pPr>
    </w:p>
    <w:p w:rsidR="005E7871" w:rsidRDefault="005E7871" w:rsidP="005E7871">
      <w:pPr>
        <w:pStyle w:val="NoSpacing"/>
        <w:ind w:left="720"/>
      </w:pPr>
    </w:p>
    <w:p w:rsidR="005E7871" w:rsidRDefault="005E7871" w:rsidP="005E7871">
      <w:pPr>
        <w:pStyle w:val="NoSpacing"/>
        <w:numPr>
          <w:ilvl w:val="0"/>
          <w:numId w:val="1"/>
        </w:numPr>
      </w:pPr>
      <w:r>
        <w:t>What is the critical value for this data at the 5% level? (2 marks)</w:t>
      </w:r>
    </w:p>
    <w:p w:rsidR="005E7871" w:rsidRDefault="005E7871" w:rsidP="005E7871">
      <w:pPr>
        <w:pStyle w:val="NoSpacing"/>
      </w:pPr>
    </w:p>
    <w:p w:rsidR="005E7871" w:rsidRDefault="005E7871" w:rsidP="005E7871">
      <w:pPr>
        <w:pStyle w:val="NoSpacing"/>
      </w:pPr>
    </w:p>
    <w:p w:rsidR="005E7871" w:rsidRDefault="005E7871" w:rsidP="005E7871">
      <w:pPr>
        <w:pStyle w:val="NoSpacing"/>
      </w:pPr>
    </w:p>
    <w:p w:rsidR="005E7871" w:rsidRDefault="005E7871" w:rsidP="005E7871">
      <w:pPr>
        <w:pStyle w:val="NoSpacing"/>
      </w:pPr>
    </w:p>
    <w:p w:rsidR="005E7871" w:rsidRPr="00631650" w:rsidRDefault="005E7871" w:rsidP="005E7871">
      <w:pPr>
        <w:pStyle w:val="NoSpacing"/>
        <w:numPr>
          <w:ilvl w:val="0"/>
          <w:numId w:val="1"/>
        </w:numPr>
      </w:pPr>
      <w:r>
        <w:t>Are the results significant, for p≤0.05? (3 marks)</w:t>
      </w: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Pr="004F19F8" w:rsidRDefault="005E7871" w:rsidP="005E7871">
      <w:pPr>
        <w:tabs>
          <w:tab w:val="left" w:pos="1288"/>
        </w:tabs>
        <w:rPr>
          <w:b/>
        </w:rPr>
      </w:pPr>
      <w:r w:rsidRPr="004F19F8">
        <w:rPr>
          <w:b/>
        </w:rPr>
        <w:t>Total (9 marks)</w:t>
      </w: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E7871" w:rsidRDefault="005E7871" w:rsidP="005E7871">
      <w:pPr>
        <w:tabs>
          <w:tab w:val="left" w:pos="1288"/>
        </w:tabs>
      </w:pPr>
    </w:p>
    <w:p w:rsidR="005B2A37" w:rsidRDefault="005B2A37" w:rsidP="005E7871">
      <w:pPr>
        <w:tabs>
          <w:tab w:val="left" w:pos="1288"/>
        </w:tabs>
      </w:pPr>
    </w:p>
    <w:p w:rsidR="005B2A37" w:rsidRDefault="005B2A37" w:rsidP="005E7871">
      <w:pPr>
        <w:tabs>
          <w:tab w:val="left" w:pos="1288"/>
        </w:tabs>
      </w:pPr>
    </w:p>
    <w:p w:rsidR="005B2A37" w:rsidRDefault="005B2A37" w:rsidP="005E7871">
      <w:pPr>
        <w:tabs>
          <w:tab w:val="left" w:pos="1288"/>
        </w:tabs>
      </w:pPr>
    </w:p>
    <w:p w:rsidR="005B2A37" w:rsidRDefault="005B2A37" w:rsidP="005E7871">
      <w:pPr>
        <w:tabs>
          <w:tab w:val="left" w:pos="1288"/>
        </w:tabs>
      </w:pPr>
    </w:p>
    <w:p w:rsidR="005B2A37" w:rsidRPr="005B2A37" w:rsidRDefault="005B2A37" w:rsidP="005B2A37">
      <w:pPr>
        <w:pStyle w:val="ListParagraph"/>
        <w:numPr>
          <w:ilvl w:val="0"/>
          <w:numId w:val="3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7 +, 1 -   so     S=1 </w:t>
      </w:r>
    </w:p>
    <w:p w:rsidR="005B2A37" w:rsidRDefault="005B2A37" w:rsidP="005B2A37">
      <w:pPr>
        <w:pStyle w:val="ListParagraph"/>
        <w:rPr>
          <w:sz w:val="40"/>
        </w:rPr>
      </w:pPr>
      <w:r>
        <w:rPr>
          <w:sz w:val="40"/>
        </w:rPr>
        <w:t>N=8</w:t>
      </w:r>
    </w:p>
    <w:p w:rsidR="005B2A37" w:rsidRDefault="005B2A37" w:rsidP="005B2A37">
      <w:pPr>
        <w:pStyle w:val="NormalWeb"/>
        <w:spacing w:before="9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Critical value of S at 5%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,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non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directional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N=8  is 0</w:t>
      </w:r>
    </w:p>
    <w:p w:rsidR="005B2A37" w:rsidRDefault="005B2A37" w:rsidP="005B2A37">
      <w:pPr>
        <w:pStyle w:val="NormalWeb"/>
        <w:spacing w:before="9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S≤ critical value to be significant but as 1 ≥0 then the results are not significant so we can’t say that the new cereal is more popular than the old one.</w:t>
      </w:r>
    </w:p>
    <w:p w:rsidR="005B2A37" w:rsidRDefault="005B2A37" w:rsidP="005B2A37">
      <w:pPr>
        <w:pStyle w:val="NormalWeb"/>
        <w:spacing w:before="96" w:beforeAutospacing="0" w:after="0" w:afterAutospacing="0"/>
      </w:pPr>
    </w:p>
    <w:p w:rsidR="005B2A37" w:rsidRDefault="005B2A37" w:rsidP="005B2A37">
      <w:pPr>
        <w:pStyle w:val="NormalWeb"/>
        <w:spacing w:before="9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2.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a)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6-, 2+  So S=2</w:t>
      </w:r>
    </w:p>
    <w:p w:rsidR="005B2A37" w:rsidRDefault="005B2A37" w:rsidP="005B2A37">
      <w:pPr>
        <w:pStyle w:val="NormalWeb"/>
        <w:spacing w:before="9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b)Directional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hypothesis at 5% with N=8   CV=1</w:t>
      </w:r>
    </w:p>
    <w:p w:rsidR="0056513B" w:rsidRDefault="0056513B" w:rsidP="005B2A37">
      <w:pPr>
        <w:pStyle w:val="NormalWeb"/>
        <w:spacing w:before="96" w:beforeAutospacing="0" w:after="0" w:afterAutospacing="0"/>
      </w:pPr>
    </w:p>
    <w:p w:rsidR="005B2A37" w:rsidRDefault="005B2A37" w:rsidP="005B2A37">
      <w:pPr>
        <w:pStyle w:val="NormalWeb"/>
        <w:spacing w:before="9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C) S≤CV to be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significant  but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2 is more than 1 so the results are not significant and so we can’t say that watching uplifting films makes you feel happier. </w:t>
      </w:r>
    </w:p>
    <w:p w:rsidR="0056513B" w:rsidRDefault="0056513B" w:rsidP="0056513B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Question 3</w:t>
      </w:r>
    </w:p>
    <w:p w:rsidR="0056513B" w:rsidRDefault="0056513B" w:rsidP="0056513B">
      <w:pPr>
        <w:pStyle w:val="NormalWeb"/>
        <w:spacing w:before="86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a)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Non-directional, no previous research</w:t>
      </w:r>
    </w:p>
    <w:p w:rsidR="0056513B" w:rsidRDefault="0056513B" w:rsidP="0056513B">
      <w:pPr>
        <w:pStyle w:val="NormalWeb"/>
        <w:spacing w:before="86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b)There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will be a difference in the amount of hours sleep participants get on a Sunday night compared to a Friday night.</w:t>
      </w:r>
    </w:p>
    <w:p w:rsidR="0056513B" w:rsidRDefault="0056513B" w:rsidP="0056513B">
      <w:pPr>
        <w:pStyle w:val="NormalWeb"/>
        <w:spacing w:before="86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c)Nominal</w:t>
      </w:r>
      <w:proofErr w:type="gramEnd"/>
    </w:p>
    <w:p w:rsidR="0056513B" w:rsidRDefault="0056513B" w:rsidP="0056513B">
      <w:pPr>
        <w:pStyle w:val="NormalWeb"/>
        <w:spacing w:before="86" w:beforeAutospacing="0" w:after="0" w:afterAutospacing="0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d)Nominal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data, test of difference, repeated measures</w:t>
      </w:r>
    </w:p>
    <w:p w:rsidR="0056513B" w:rsidRDefault="0056513B" w:rsidP="0056513B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e) N=8</w:t>
      </w:r>
    </w:p>
    <w:p w:rsidR="0056513B" w:rsidRDefault="0056513B" w:rsidP="0056513B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Question 4</w:t>
      </w:r>
    </w:p>
    <w:p w:rsidR="0056513B" w:rsidRDefault="0056513B" w:rsidP="0056513B">
      <w:pPr>
        <w:pStyle w:val="ListParagraph"/>
        <w:numPr>
          <w:ilvl w:val="0"/>
          <w:numId w:val="4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6-, 3+ so S=3</w:t>
      </w:r>
    </w:p>
    <w:p w:rsidR="0056513B" w:rsidRDefault="0056513B" w:rsidP="0056513B">
      <w:pPr>
        <w:pStyle w:val="ListParagraph"/>
        <w:numPr>
          <w:ilvl w:val="0"/>
          <w:numId w:val="4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N=9</w:t>
      </w:r>
    </w:p>
    <w:p w:rsidR="0056513B" w:rsidRDefault="0056513B" w:rsidP="0056513B">
      <w:pPr>
        <w:pStyle w:val="ListParagraph"/>
        <w:numPr>
          <w:ilvl w:val="0"/>
          <w:numId w:val="4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Non-directional so CV=1</w:t>
      </w:r>
    </w:p>
    <w:p w:rsidR="0056513B" w:rsidRDefault="0056513B" w:rsidP="0056513B">
      <w:pPr>
        <w:pStyle w:val="ListParagraph"/>
        <w:numPr>
          <w:ilvl w:val="0"/>
          <w:numId w:val="4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No, S must be less than the critical value but 3 is bigger than 0 so the results are not significant and so time of day does not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effect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memory.</w:t>
      </w:r>
    </w:p>
    <w:p w:rsidR="00163119" w:rsidRPr="001B1013" w:rsidRDefault="00163119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3E91"/>
    <w:multiLevelType w:val="hybridMultilevel"/>
    <w:tmpl w:val="FA58B298"/>
    <w:lvl w:ilvl="0" w:tplc="24BA4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E3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A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6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C0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6E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CE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28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25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EF1F45"/>
    <w:multiLevelType w:val="hybridMultilevel"/>
    <w:tmpl w:val="A2E6E4A0"/>
    <w:lvl w:ilvl="0" w:tplc="6DE447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8661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FEE7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3ADC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9402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74656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082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A7024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646E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52E7A"/>
    <w:multiLevelType w:val="hybridMultilevel"/>
    <w:tmpl w:val="8A88FC34"/>
    <w:lvl w:ilvl="0" w:tplc="1B260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44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27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82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D2F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00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ED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64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31ACF"/>
    <w:multiLevelType w:val="hybridMultilevel"/>
    <w:tmpl w:val="BDC4B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71"/>
    <w:rsid w:val="000A2F52"/>
    <w:rsid w:val="00163119"/>
    <w:rsid w:val="001B1013"/>
    <w:rsid w:val="0056513B"/>
    <w:rsid w:val="005B2A37"/>
    <w:rsid w:val="005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871"/>
    <w:pPr>
      <w:spacing w:after="0" w:line="240" w:lineRule="auto"/>
    </w:pPr>
  </w:style>
  <w:style w:type="table" w:styleId="TableGrid">
    <w:name w:val="Table Grid"/>
    <w:basedOn w:val="TableNormal"/>
    <w:uiPriority w:val="59"/>
    <w:rsid w:val="005E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5E7871"/>
    <w:pPr>
      <w:spacing w:after="0" w:line="240" w:lineRule="auto"/>
    </w:pPr>
    <w:rPr>
      <w:rFonts w:ascii="Gill Sans MT" w:eastAsiaTheme="minorEastAsia" w:hAnsi="Gill Sans MT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B2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B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871"/>
    <w:pPr>
      <w:spacing w:after="0" w:line="240" w:lineRule="auto"/>
    </w:pPr>
  </w:style>
  <w:style w:type="table" w:styleId="TableGrid">
    <w:name w:val="Table Grid"/>
    <w:basedOn w:val="TableNormal"/>
    <w:uiPriority w:val="59"/>
    <w:rsid w:val="005E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5E7871"/>
    <w:pPr>
      <w:spacing w:after="0" w:line="240" w:lineRule="auto"/>
    </w:pPr>
    <w:rPr>
      <w:rFonts w:ascii="Gill Sans MT" w:eastAsiaTheme="minorEastAsia" w:hAnsi="Gill Sans MT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B2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B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3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29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source=images&amp;cd=&amp;cad=rja&amp;uact=8&amp;ved=0CAcQjRxqFQoTCMWenuTC2MYCFcYW2wodglML6Q&amp;url=http://jcpenneypromocode.biz/haircut/breakfast-cereal-brands&amp;ei=iuajVcWxIcat7AaCp63IDg&amp;bvm=bv.97653015,d.ZGU&amp;psig=AFQjCNGlwVVLjIOrZsS9ruunoG9ngeUXrw&amp;ust=1436891018813129" TargetMode="Externa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4D43-48B6-402D-B4BC-FED62D4E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D0DD175A.dotm</Template>
  <TotalTime>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2</cp:revision>
  <dcterms:created xsi:type="dcterms:W3CDTF">2017-04-05T10:21:00Z</dcterms:created>
  <dcterms:modified xsi:type="dcterms:W3CDTF">2017-04-05T10:21:00Z</dcterms:modified>
</cp:coreProperties>
</file>